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21AE" w:rsidTr="00345119">
        <w:tc>
          <w:tcPr>
            <w:tcW w:w="9576" w:type="dxa"/>
            <w:noWrap/>
          </w:tcPr>
          <w:p w:rsidR="008423E4" w:rsidRPr="0022177D" w:rsidRDefault="001A00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00A5" w:rsidP="008423E4">
      <w:pPr>
        <w:jc w:val="center"/>
      </w:pPr>
    </w:p>
    <w:p w:rsidR="008423E4" w:rsidRPr="00B31F0E" w:rsidRDefault="001A00A5" w:rsidP="008423E4"/>
    <w:p w:rsidR="008423E4" w:rsidRPr="00742794" w:rsidRDefault="001A00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21AE" w:rsidTr="00345119">
        <w:tc>
          <w:tcPr>
            <w:tcW w:w="9576" w:type="dxa"/>
          </w:tcPr>
          <w:p w:rsidR="008423E4" w:rsidRPr="00861995" w:rsidRDefault="001A00A5" w:rsidP="00345119">
            <w:pPr>
              <w:jc w:val="right"/>
            </w:pPr>
            <w:r>
              <w:t>H.B. 2492</w:t>
            </w:r>
          </w:p>
        </w:tc>
      </w:tr>
      <w:tr w:rsidR="00F921AE" w:rsidTr="00345119">
        <w:tc>
          <w:tcPr>
            <w:tcW w:w="9576" w:type="dxa"/>
          </w:tcPr>
          <w:p w:rsidR="008423E4" w:rsidRPr="00861995" w:rsidRDefault="001A00A5" w:rsidP="00A66B96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F921AE" w:rsidTr="00345119">
        <w:tc>
          <w:tcPr>
            <w:tcW w:w="9576" w:type="dxa"/>
          </w:tcPr>
          <w:p w:rsidR="008423E4" w:rsidRPr="00861995" w:rsidRDefault="001A00A5" w:rsidP="00345119">
            <w:pPr>
              <w:jc w:val="right"/>
            </w:pPr>
            <w:r>
              <w:t>Culture, Recreation &amp; Tourism</w:t>
            </w:r>
          </w:p>
        </w:tc>
      </w:tr>
      <w:tr w:rsidR="00F921AE" w:rsidTr="00345119">
        <w:tc>
          <w:tcPr>
            <w:tcW w:w="9576" w:type="dxa"/>
          </w:tcPr>
          <w:p w:rsidR="008423E4" w:rsidRDefault="001A00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00A5" w:rsidP="008423E4">
      <w:pPr>
        <w:tabs>
          <w:tab w:val="right" w:pos="9360"/>
        </w:tabs>
      </w:pPr>
    </w:p>
    <w:p w:rsidR="008423E4" w:rsidRDefault="001A00A5" w:rsidP="008423E4"/>
    <w:p w:rsidR="008423E4" w:rsidRDefault="001A00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21AE" w:rsidTr="00345119">
        <w:tc>
          <w:tcPr>
            <w:tcW w:w="9576" w:type="dxa"/>
          </w:tcPr>
          <w:p w:rsidR="008423E4" w:rsidRPr="00A8133F" w:rsidRDefault="001A00A5" w:rsidP="00EB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00A5" w:rsidP="00EB0B2B"/>
          <w:p w:rsidR="008423E4" w:rsidRDefault="001A00A5" w:rsidP="00EB0B2B">
            <w:pPr>
              <w:pStyle w:val="Header"/>
              <w:jc w:val="both"/>
            </w:pPr>
            <w:r>
              <w:t>It has been noted that</w:t>
            </w:r>
            <w:r>
              <w:t xml:space="preserve"> the late</w:t>
            </w:r>
            <w:r>
              <w:t xml:space="preserve"> </w:t>
            </w:r>
            <w:r>
              <w:t>Selena Quintanilla Pérez</w:t>
            </w:r>
            <w:r>
              <w:t xml:space="preserve"> </w:t>
            </w:r>
            <w:r>
              <w:t>is</w:t>
            </w:r>
            <w:r>
              <w:t xml:space="preserve"> considered the q</w:t>
            </w:r>
            <w:r w:rsidRPr="00956CA6">
              <w:t xml:space="preserve">ueen of </w:t>
            </w:r>
            <w:r>
              <w:t>T</w:t>
            </w:r>
            <w:r>
              <w:t>ejano music by many and</w:t>
            </w:r>
            <w:r>
              <w:t xml:space="preserve"> </w:t>
            </w:r>
            <w:r>
              <w:t>that she is</w:t>
            </w:r>
            <w:r>
              <w:t xml:space="preserve"> </w:t>
            </w:r>
            <w:r>
              <w:t xml:space="preserve">an </w:t>
            </w:r>
            <w:r>
              <w:t xml:space="preserve">important figure to Texans and </w:t>
            </w:r>
            <w:r>
              <w:t xml:space="preserve">to </w:t>
            </w:r>
            <w:r>
              <w:t>Mexican</w:t>
            </w:r>
            <w:r>
              <w:t xml:space="preserve"> </w:t>
            </w:r>
            <w:r>
              <w:t>Americans all over the country</w:t>
            </w:r>
            <w:r>
              <w:t>,</w:t>
            </w:r>
            <w:r>
              <w:t xml:space="preserve"> as</w:t>
            </w:r>
            <w:r>
              <w:t xml:space="preserve"> </w:t>
            </w:r>
            <w:r>
              <w:t xml:space="preserve">her work </w:t>
            </w:r>
            <w:r>
              <w:t>crossed musical, cultural</w:t>
            </w:r>
            <w:r>
              <w:t>,</w:t>
            </w:r>
            <w:r>
              <w:t xml:space="preserve"> and linguistic barriers.</w:t>
            </w:r>
            <w:r>
              <w:t xml:space="preserve"> H.B. 2492 seeks to honor her memory by </w:t>
            </w:r>
            <w:r w:rsidRPr="008016C8">
              <w:t>designating April 16 as Selena Quintanilla Pérez Day.</w:t>
            </w:r>
          </w:p>
          <w:p w:rsidR="008423E4" w:rsidRPr="00E26B13" w:rsidRDefault="001A00A5" w:rsidP="00EB0B2B">
            <w:pPr>
              <w:rPr>
                <w:b/>
              </w:rPr>
            </w:pPr>
          </w:p>
        </w:tc>
      </w:tr>
      <w:tr w:rsidR="00F921AE" w:rsidTr="00345119">
        <w:tc>
          <w:tcPr>
            <w:tcW w:w="9576" w:type="dxa"/>
          </w:tcPr>
          <w:p w:rsidR="0017725B" w:rsidRDefault="001A00A5" w:rsidP="00EB0B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00A5" w:rsidP="00EB0B2B">
            <w:pPr>
              <w:rPr>
                <w:b/>
                <w:u w:val="single"/>
              </w:rPr>
            </w:pPr>
          </w:p>
          <w:p w:rsidR="001A6123" w:rsidRPr="001A6123" w:rsidRDefault="001A00A5" w:rsidP="00EB0B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1A00A5" w:rsidP="00EB0B2B">
            <w:pPr>
              <w:rPr>
                <w:b/>
                <w:u w:val="single"/>
              </w:rPr>
            </w:pPr>
          </w:p>
        </w:tc>
      </w:tr>
      <w:tr w:rsidR="00F921AE" w:rsidTr="00345119">
        <w:tc>
          <w:tcPr>
            <w:tcW w:w="9576" w:type="dxa"/>
          </w:tcPr>
          <w:p w:rsidR="008423E4" w:rsidRPr="00A8133F" w:rsidRDefault="001A00A5" w:rsidP="00EB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00A5" w:rsidP="00EB0B2B"/>
          <w:p w:rsidR="001A6123" w:rsidRDefault="001A00A5" w:rsidP="00EB0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A00A5" w:rsidP="00EB0B2B">
            <w:pPr>
              <w:rPr>
                <w:b/>
              </w:rPr>
            </w:pPr>
          </w:p>
        </w:tc>
      </w:tr>
      <w:tr w:rsidR="00F921AE" w:rsidTr="00345119">
        <w:tc>
          <w:tcPr>
            <w:tcW w:w="9576" w:type="dxa"/>
          </w:tcPr>
          <w:p w:rsidR="008423E4" w:rsidRPr="00A8133F" w:rsidRDefault="001A00A5" w:rsidP="00EB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00A5" w:rsidP="00EB0B2B"/>
          <w:p w:rsidR="008423E4" w:rsidRPr="001A6123" w:rsidRDefault="001A00A5" w:rsidP="00EB0B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aps/>
              </w:rPr>
            </w:pPr>
            <w:r>
              <w:t xml:space="preserve">H.B. 2492 amends the Government Code </w:t>
            </w:r>
            <w:r>
              <w:t>to designate April 16 a</w:t>
            </w:r>
            <w:r w:rsidRPr="001A6123">
              <w:t>s Selena Quintanilla Pérez Day in memory of the contributions to Tejano music of Selena Quintanilla Pérez, an award-winning singer and recording artist.</w:t>
            </w:r>
            <w:r>
              <w:t xml:space="preserve"> The bill authorizes the day to be </w:t>
            </w:r>
            <w:r w:rsidRPr="001A6123">
              <w:t>regularly observed by appropriate ceremonies a</w:t>
            </w:r>
            <w:r w:rsidRPr="001A6123">
              <w:t>nd activities.</w:t>
            </w:r>
            <w:r>
              <w:t xml:space="preserve"> </w:t>
            </w:r>
          </w:p>
          <w:p w:rsidR="008423E4" w:rsidRPr="00835628" w:rsidRDefault="001A00A5" w:rsidP="00EB0B2B">
            <w:pPr>
              <w:rPr>
                <w:b/>
              </w:rPr>
            </w:pPr>
          </w:p>
        </w:tc>
      </w:tr>
      <w:tr w:rsidR="00F921AE" w:rsidTr="00345119">
        <w:tc>
          <w:tcPr>
            <w:tcW w:w="9576" w:type="dxa"/>
          </w:tcPr>
          <w:p w:rsidR="008423E4" w:rsidRPr="00A8133F" w:rsidRDefault="001A00A5" w:rsidP="00EB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00A5" w:rsidP="00EB0B2B"/>
          <w:p w:rsidR="008423E4" w:rsidRPr="003624F2" w:rsidRDefault="001A00A5" w:rsidP="00EB0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A00A5" w:rsidP="00EB0B2B">
            <w:pPr>
              <w:rPr>
                <w:b/>
              </w:rPr>
            </w:pPr>
          </w:p>
        </w:tc>
      </w:tr>
    </w:tbl>
    <w:p w:rsidR="008423E4" w:rsidRPr="00BE0E75" w:rsidRDefault="001A00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00A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00A5">
      <w:r>
        <w:separator/>
      </w:r>
    </w:p>
  </w:endnote>
  <w:endnote w:type="continuationSeparator" w:id="0">
    <w:p w:rsidR="00000000" w:rsidRDefault="001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21AE" w:rsidTr="009C1E9A">
      <w:trPr>
        <w:cantSplit/>
      </w:trPr>
      <w:tc>
        <w:tcPr>
          <w:tcW w:w="0" w:type="pct"/>
        </w:tcPr>
        <w:p w:rsidR="00137D90" w:rsidRDefault="001A00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00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00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00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00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1AE" w:rsidTr="009C1E9A">
      <w:trPr>
        <w:cantSplit/>
      </w:trPr>
      <w:tc>
        <w:tcPr>
          <w:tcW w:w="0" w:type="pct"/>
        </w:tcPr>
        <w:p w:rsidR="00EC379B" w:rsidRDefault="001A00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00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28709</w:t>
          </w:r>
        </w:p>
      </w:tc>
      <w:tc>
        <w:tcPr>
          <w:tcW w:w="2453" w:type="pct"/>
        </w:tcPr>
        <w:p w:rsidR="00EC379B" w:rsidRDefault="001A00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19.109.483</w:t>
          </w:r>
          <w:r>
            <w:fldChar w:fldCharType="end"/>
          </w:r>
        </w:p>
      </w:tc>
    </w:tr>
    <w:tr w:rsidR="00F921AE" w:rsidTr="009C1E9A">
      <w:trPr>
        <w:cantSplit/>
      </w:trPr>
      <w:tc>
        <w:tcPr>
          <w:tcW w:w="0" w:type="pct"/>
        </w:tcPr>
        <w:p w:rsidR="00EC379B" w:rsidRDefault="001A00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00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00A5" w:rsidP="006D504F">
          <w:pPr>
            <w:pStyle w:val="Footer"/>
            <w:rPr>
              <w:rStyle w:val="PageNumber"/>
            </w:rPr>
          </w:pPr>
        </w:p>
        <w:p w:rsidR="00EC379B" w:rsidRDefault="001A00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1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00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00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00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00A5">
      <w:r>
        <w:separator/>
      </w:r>
    </w:p>
  </w:footnote>
  <w:footnote w:type="continuationSeparator" w:id="0">
    <w:p w:rsidR="00000000" w:rsidRDefault="001A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AE"/>
    <w:rsid w:val="001A00A5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62C15E-CDA8-4E84-B40C-449CD66F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6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61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HB02492 (Committee Report (Unamended))</vt:lpstr>
    </vt:vector>
  </TitlesOfParts>
  <Company>State of Texas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28709</dc:subject>
  <dc:creator>State of Texas</dc:creator>
  <dc:description>HB 2492 by Ramos-(H)Culture, Recreation &amp; Tourism</dc:description>
  <cp:lastModifiedBy>Laura Ramsay</cp:lastModifiedBy>
  <cp:revision>2</cp:revision>
  <cp:lastPrinted>2003-11-26T17:21:00Z</cp:lastPrinted>
  <dcterms:created xsi:type="dcterms:W3CDTF">2019-05-06T21:12:00Z</dcterms:created>
  <dcterms:modified xsi:type="dcterms:W3CDTF">2019-05-06T21:12:00Z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19.109.483</vt:lpwstr>
  </property>
</Properties>
</file>