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1C" w:rsidRDefault="009F23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3E1A85DE064C2D82260B23E4E73CB3"/>
          </w:placeholder>
        </w:sdtPr>
        <w:sdtContent>
          <w:r w:rsidRPr="005C2A78">
            <w:rPr>
              <w:rFonts w:cs="Times New Roman"/>
              <w:b/>
              <w:szCs w:val="24"/>
              <w:u w:val="single"/>
            </w:rPr>
            <w:t>BILL ANALYSIS</w:t>
          </w:r>
        </w:sdtContent>
      </w:sdt>
    </w:p>
    <w:p w:rsidR="009F231C" w:rsidRPr="00585C31" w:rsidRDefault="009F231C" w:rsidP="000F1DF9">
      <w:pPr>
        <w:spacing w:after="0" w:line="240" w:lineRule="auto"/>
        <w:rPr>
          <w:rFonts w:cs="Times New Roman"/>
          <w:szCs w:val="24"/>
        </w:rPr>
      </w:pPr>
    </w:p>
    <w:p w:rsidR="009F231C" w:rsidRPr="00585C31" w:rsidRDefault="009F23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231C" w:rsidTr="000F1DF9">
        <w:tc>
          <w:tcPr>
            <w:tcW w:w="2718" w:type="dxa"/>
          </w:tcPr>
          <w:p w:rsidR="009F231C" w:rsidRPr="005C2A78" w:rsidRDefault="009F231C" w:rsidP="006D756B">
            <w:pPr>
              <w:rPr>
                <w:rFonts w:cs="Times New Roman"/>
                <w:szCs w:val="24"/>
              </w:rPr>
            </w:pPr>
            <w:sdt>
              <w:sdtPr>
                <w:rPr>
                  <w:rFonts w:cs="Times New Roman"/>
                  <w:szCs w:val="24"/>
                </w:rPr>
                <w:alias w:val="Agency Title"/>
                <w:tag w:val="AgencyTitleContentControl"/>
                <w:id w:val="1920747753"/>
                <w:lock w:val="sdtContentLocked"/>
                <w:placeholder>
                  <w:docPart w:val="C556F0D78E214F3CA99B7F4322B96E27"/>
                </w:placeholder>
              </w:sdtPr>
              <w:sdtEndPr>
                <w:rPr>
                  <w:rFonts w:cstheme="minorBidi"/>
                  <w:szCs w:val="22"/>
                </w:rPr>
              </w:sdtEndPr>
              <w:sdtContent>
                <w:r>
                  <w:rPr>
                    <w:rFonts w:cs="Times New Roman"/>
                    <w:szCs w:val="24"/>
                  </w:rPr>
                  <w:t>Senate Research Center</w:t>
                </w:r>
              </w:sdtContent>
            </w:sdt>
          </w:p>
        </w:tc>
        <w:tc>
          <w:tcPr>
            <w:tcW w:w="6858" w:type="dxa"/>
          </w:tcPr>
          <w:p w:rsidR="009F231C" w:rsidRPr="00FF6471" w:rsidRDefault="009F231C" w:rsidP="000F1DF9">
            <w:pPr>
              <w:jc w:val="right"/>
              <w:rPr>
                <w:rFonts w:cs="Times New Roman"/>
                <w:szCs w:val="24"/>
              </w:rPr>
            </w:pPr>
            <w:sdt>
              <w:sdtPr>
                <w:rPr>
                  <w:rFonts w:cs="Times New Roman"/>
                  <w:szCs w:val="24"/>
                </w:rPr>
                <w:alias w:val="Bill Number"/>
                <w:tag w:val="BillNumberOne"/>
                <w:id w:val="-410784069"/>
                <w:lock w:val="sdtContentLocked"/>
                <w:placeholder>
                  <w:docPart w:val="77C6B66DB5414F599783999234DDB0D3"/>
                </w:placeholder>
              </w:sdtPr>
              <w:sdtContent>
                <w:r>
                  <w:rPr>
                    <w:rFonts w:cs="Times New Roman"/>
                    <w:szCs w:val="24"/>
                  </w:rPr>
                  <w:t>H.B. 2570</w:t>
                </w:r>
              </w:sdtContent>
            </w:sdt>
          </w:p>
        </w:tc>
      </w:tr>
      <w:tr w:rsidR="009F231C" w:rsidTr="000F1DF9">
        <w:sdt>
          <w:sdtPr>
            <w:rPr>
              <w:rFonts w:cs="Times New Roman"/>
              <w:szCs w:val="24"/>
            </w:rPr>
            <w:alias w:val="TLCNumber"/>
            <w:tag w:val="TLCNumber"/>
            <w:id w:val="-542600604"/>
            <w:lock w:val="sdtLocked"/>
            <w:placeholder>
              <w:docPart w:val="6C4F6E74F6A1499DAEF05ACADBE0C5A8"/>
            </w:placeholder>
            <w:showingPlcHdr/>
          </w:sdtPr>
          <w:sdtContent>
            <w:tc>
              <w:tcPr>
                <w:tcW w:w="2718" w:type="dxa"/>
              </w:tcPr>
              <w:p w:rsidR="009F231C" w:rsidRPr="000F1DF9" w:rsidRDefault="009F231C" w:rsidP="00C65088">
                <w:pPr>
                  <w:rPr>
                    <w:rFonts w:cs="Times New Roman"/>
                    <w:szCs w:val="24"/>
                  </w:rPr>
                </w:pPr>
              </w:p>
            </w:tc>
          </w:sdtContent>
        </w:sdt>
        <w:tc>
          <w:tcPr>
            <w:tcW w:w="6858" w:type="dxa"/>
          </w:tcPr>
          <w:p w:rsidR="009F231C" w:rsidRPr="005C2A78" w:rsidRDefault="009F231C" w:rsidP="006D756B">
            <w:pPr>
              <w:jc w:val="right"/>
              <w:rPr>
                <w:rFonts w:cs="Times New Roman"/>
                <w:szCs w:val="24"/>
              </w:rPr>
            </w:pPr>
            <w:sdt>
              <w:sdtPr>
                <w:rPr>
                  <w:rFonts w:cs="Times New Roman"/>
                  <w:szCs w:val="24"/>
                </w:rPr>
                <w:alias w:val="Author Label"/>
                <w:tag w:val="By"/>
                <w:id w:val="72399597"/>
                <w:lock w:val="sdtLocked"/>
                <w:placeholder>
                  <w:docPart w:val="05092A8350DF451F85334E22D5D32B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43826D010D431EBB4B2CAECCAD97BB"/>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9E53231EE65F43BE940645D78A5743BD"/>
                </w:placeholder>
              </w:sdtPr>
              <w:sdtContent>
                <w:r>
                  <w:rPr>
                    <w:rFonts w:cs="Times New Roman"/>
                    <w:szCs w:val="24"/>
                  </w:rPr>
                  <w:t xml:space="preserve"> (Nelson)</w:t>
                </w:r>
              </w:sdtContent>
            </w:sdt>
            <w:r>
              <w:rPr>
                <w:rFonts w:cs="Times New Roman"/>
                <w:szCs w:val="24"/>
              </w:rPr>
              <w:t xml:space="preserve"> | (Watson)</w:t>
            </w:r>
          </w:p>
        </w:tc>
      </w:tr>
      <w:tr w:rsidR="009F231C" w:rsidTr="000F1DF9">
        <w:tc>
          <w:tcPr>
            <w:tcW w:w="2718" w:type="dxa"/>
          </w:tcPr>
          <w:p w:rsidR="009F231C" w:rsidRPr="00BC7495" w:rsidRDefault="009F231C" w:rsidP="000F1DF9">
            <w:pPr>
              <w:rPr>
                <w:rFonts w:cs="Times New Roman"/>
                <w:szCs w:val="24"/>
              </w:rPr>
            </w:pPr>
          </w:p>
        </w:tc>
        <w:sdt>
          <w:sdtPr>
            <w:rPr>
              <w:rFonts w:cs="Times New Roman"/>
              <w:szCs w:val="24"/>
            </w:rPr>
            <w:alias w:val="Committee"/>
            <w:tag w:val="Committee"/>
            <w:id w:val="1914272295"/>
            <w:lock w:val="sdtContentLocked"/>
            <w:placeholder>
              <w:docPart w:val="2C009E20D8B545D0BB7C093E0A318AB7"/>
            </w:placeholder>
          </w:sdtPr>
          <w:sdtContent>
            <w:tc>
              <w:tcPr>
                <w:tcW w:w="6858" w:type="dxa"/>
              </w:tcPr>
              <w:p w:rsidR="009F231C" w:rsidRPr="00FF6471" w:rsidRDefault="009F231C" w:rsidP="000F1DF9">
                <w:pPr>
                  <w:jc w:val="right"/>
                  <w:rPr>
                    <w:rFonts w:cs="Times New Roman"/>
                    <w:szCs w:val="24"/>
                  </w:rPr>
                </w:pPr>
                <w:r>
                  <w:rPr>
                    <w:rFonts w:cs="Times New Roman"/>
                    <w:szCs w:val="24"/>
                  </w:rPr>
                  <w:t>Finance</w:t>
                </w:r>
              </w:p>
            </w:tc>
          </w:sdtContent>
        </w:sdt>
      </w:tr>
      <w:tr w:rsidR="009F231C" w:rsidTr="000F1DF9">
        <w:tc>
          <w:tcPr>
            <w:tcW w:w="2718" w:type="dxa"/>
          </w:tcPr>
          <w:p w:rsidR="009F231C" w:rsidRPr="00BC7495" w:rsidRDefault="009F231C" w:rsidP="000F1DF9">
            <w:pPr>
              <w:rPr>
                <w:rFonts w:cs="Times New Roman"/>
                <w:szCs w:val="24"/>
              </w:rPr>
            </w:pPr>
          </w:p>
        </w:tc>
        <w:sdt>
          <w:sdtPr>
            <w:rPr>
              <w:rFonts w:cs="Times New Roman"/>
              <w:szCs w:val="24"/>
            </w:rPr>
            <w:alias w:val="Date"/>
            <w:tag w:val="DateContentControl"/>
            <w:id w:val="1178081906"/>
            <w:lock w:val="sdtLocked"/>
            <w:placeholder>
              <w:docPart w:val="37A27259DE2F4E5D923DBAC6FBF38698"/>
            </w:placeholder>
            <w:date w:fullDate="2019-05-03T00:00:00Z">
              <w:dateFormat w:val="M/d/yyyy"/>
              <w:lid w:val="en-US"/>
              <w:storeMappedDataAs w:val="dateTime"/>
              <w:calendar w:val="gregorian"/>
            </w:date>
          </w:sdtPr>
          <w:sdtContent>
            <w:tc>
              <w:tcPr>
                <w:tcW w:w="6858" w:type="dxa"/>
              </w:tcPr>
              <w:p w:rsidR="009F231C" w:rsidRPr="00FF6471" w:rsidRDefault="009F231C" w:rsidP="000F1DF9">
                <w:pPr>
                  <w:jc w:val="right"/>
                  <w:rPr>
                    <w:rFonts w:cs="Times New Roman"/>
                    <w:szCs w:val="24"/>
                  </w:rPr>
                </w:pPr>
                <w:r>
                  <w:rPr>
                    <w:rFonts w:cs="Times New Roman"/>
                    <w:szCs w:val="24"/>
                  </w:rPr>
                  <w:t>5/3/2019</w:t>
                </w:r>
              </w:p>
            </w:tc>
          </w:sdtContent>
        </w:sdt>
      </w:tr>
      <w:tr w:rsidR="009F231C" w:rsidTr="000F1DF9">
        <w:tc>
          <w:tcPr>
            <w:tcW w:w="2718" w:type="dxa"/>
          </w:tcPr>
          <w:p w:rsidR="009F231C" w:rsidRPr="00BC7495" w:rsidRDefault="009F231C" w:rsidP="000F1DF9">
            <w:pPr>
              <w:rPr>
                <w:rFonts w:cs="Times New Roman"/>
                <w:szCs w:val="24"/>
              </w:rPr>
            </w:pPr>
          </w:p>
        </w:tc>
        <w:sdt>
          <w:sdtPr>
            <w:rPr>
              <w:rFonts w:cs="Times New Roman"/>
              <w:szCs w:val="24"/>
            </w:rPr>
            <w:alias w:val="BA Version"/>
            <w:tag w:val="BAVersion"/>
            <w:id w:val="-1685590809"/>
            <w:lock w:val="sdtContentLocked"/>
            <w:placeholder>
              <w:docPart w:val="0325AE0029DF4943B642DC5C763A2BEB"/>
            </w:placeholder>
          </w:sdtPr>
          <w:sdtContent>
            <w:tc>
              <w:tcPr>
                <w:tcW w:w="6858" w:type="dxa"/>
              </w:tcPr>
              <w:p w:rsidR="009F231C" w:rsidRPr="00FF6471" w:rsidRDefault="009F231C" w:rsidP="000F1DF9">
                <w:pPr>
                  <w:jc w:val="right"/>
                  <w:rPr>
                    <w:rFonts w:cs="Times New Roman"/>
                    <w:szCs w:val="24"/>
                  </w:rPr>
                </w:pPr>
                <w:r>
                  <w:rPr>
                    <w:rFonts w:cs="Times New Roman"/>
                    <w:szCs w:val="24"/>
                  </w:rPr>
                  <w:t>Engrossed</w:t>
                </w:r>
              </w:p>
            </w:tc>
          </w:sdtContent>
        </w:sdt>
      </w:tr>
    </w:tbl>
    <w:p w:rsidR="009F231C" w:rsidRPr="00FF6471" w:rsidRDefault="009F231C" w:rsidP="000F1DF9">
      <w:pPr>
        <w:spacing w:after="0" w:line="240" w:lineRule="auto"/>
        <w:rPr>
          <w:rFonts w:cs="Times New Roman"/>
          <w:szCs w:val="24"/>
        </w:rPr>
      </w:pPr>
    </w:p>
    <w:p w:rsidR="009F231C" w:rsidRPr="00FF6471" w:rsidRDefault="009F231C" w:rsidP="000F1DF9">
      <w:pPr>
        <w:spacing w:after="0" w:line="240" w:lineRule="auto"/>
        <w:rPr>
          <w:rFonts w:cs="Times New Roman"/>
          <w:szCs w:val="24"/>
        </w:rPr>
      </w:pPr>
    </w:p>
    <w:p w:rsidR="009F231C" w:rsidRPr="00FF6471" w:rsidRDefault="009F23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C44234817841F88112C485C2E1E326"/>
        </w:placeholder>
      </w:sdtPr>
      <w:sdtContent>
        <w:p w:rsidR="009F231C" w:rsidRDefault="009F23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4954B97CB742AE8022A75075853FE6"/>
        </w:placeholder>
      </w:sdtPr>
      <w:sdtContent>
        <w:p w:rsidR="009F231C" w:rsidRDefault="009F231C" w:rsidP="009F231C">
          <w:pPr>
            <w:pStyle w:val="NormalWeb"/>
            <w:spacing w:before="0" w:beforeAutospacing="0" w:after="0" w:afterAutospacing="0"/>
            <w:jc w:val="both"/>
            <w:divId w:val="1922175118"/>
            <w:rPr>
              <w:rFonts w:eastAsia="Times New Roman"/>
              <w:bCs/>
            </w:rPr>
          </w:pPr>
        </w:p>
        <w:p w:rsidR="009F231C" w:rsidRPr="00906F7A" w:rsidRDefault="009F231C" w:rsidP="009F231C">
          <w:pPr>
            <w:pStyle w:val="NormalWeb"/>
            <w:spacing w:before="0" w:beforeAutospacing="0" w:after="0" w:afterAutospacing="0"/>
            <w:jc w:val="both"/>
            <w:divId w:val="1922175118"/>
            <w:rPr>
              <w:color w:val="000000"/>
            </w:rPr>
          </w:pPr>
          <w:r w:rsidRPr="00906F7A">
            <w:rPr>
              <w:color w:val="000000"/>
            </w:rPr>
            <w:t>Since its passage in 2007, the Cancer Prevention and Research Institute of Texas (CPRIT) has seen incredible results. Not only has the investment yielded life-saving results, but it has also led to economic benefits that far outpace its cost, with the annual expenditures adding $719.8 million to Texas' gross product, $499 million to personal income, $189 million in retail sales, and an additional $780 million in outside investment toward CPRIT research projects.</w:t>
          </w:r>
        </w:p>
        <w:p w:rsidR="009F231C" w:rsidRPr="00D70925" w:rsidRDefault="009F231C" w:rsidP="009F231C">
          <w:pPr>
            <w:spacing w:after="0" w:line="240" w:lineRule="auto"/>
            <w:jc w:val="both"/>
            <w:rPr>
              <w:rFonts w:eastAsia="Times New Roman" w:cs="Times New Roman"/>
              <w:bCs/>
              <w:szCs w:val="24"/>
            </w:rPr>
          </w:pPr>
        </w:p>
      </w:sdtContent>
    </w:sdt>
    <w:p w:rsidR="009F231C" w:rsidRDefault="009F23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2570 </w:t>
      </w:r>
      <w:bookmarkStart w:id="1" w:name="AmendsCurrentLaw"/>
      <w:bookmarkEnd w:id="1"/>
      <w:r>
        <w:rPr>
          <w:rFonts w:cs="Times New Roman"/>
          <w:szCs w:val="24"/>
        </w:rPr>
        <w:t>amends current law relating to the award of grants by the Cancer Prevention and Research Institute of Texas Oversight Committee and to the payment of claims related to those grants by the comptroller of public accounts.</w:t>
      </w:r>
    </w:p>
    <w:p w:rsidR="009F231C" w:rsidRPr="0010492E" w:rsidRDefault="009F231C" w:rsidP="000F1DF9">
      <w:pPr>
        <w:spacing w:after="0" w:line="240" w:lineRule="auto"/>
        <w:jc w:val="both"/>
        <w:rPr>
          <w:rFonts w:eastAsia="Times New Roman" w:cs="Times New Roman"/>
          <w:szCs w:val="24"/>
        </w:rPr>
      </w:pPr>
    </w:p>
    <w:p w:rsidR="009F231C" w:rsidRPr="005C2A78" w:rsidRDefault="009F23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5BE1F9F3A14C50B6269CE19E9F8596"/>
          </w:placeholder>
        </w:sdtPr>
        <w:sdtContent>
          <w:r>
            <w:rPr>
              <w:rFonts w:eastAsia="Times New Roman" w:cs="Times New Roman"/>
              <w:b/>
              <w:szCs w:val="24"/>
              <w:u w:val="single"/>
            </w:rPr>
            <w:t>RULEMAKING AUTHORITY</w:t>
          </w:r>
        </w:sdtContent>
      </w:sdt>
    </w:p>
    <w:p w:rsidR="009F231C" w:rsidRPr="006529C4" w:rsidRDefault="009F231C" w:rsidP="00774EC7">
      <w:pPr>
        <w:spacing w:after="0" w:line="240" w:lineRule="auto"/>
        <w:jc w:val="both"/>
        <w:rPr>
          <w:rFonts w:cs="Times New Roman"/>
          <w:szCs w:val="24"/>
        </w:rPr>
      </w:pPr>
    </w:p>
    <w:p w:rsidR="009F231C" w:rsidRPr="006529C4" w:rsidRDefault="009F23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231C" w:rsidRPr="006529C4" w:rsidRDefault="009F231C" w:rsidP="00774EC7">
      <w:pPr>
        <w:spacing w:after="0" w:line="240" w:lineRule="auto"/>
        <w:jc w:val="both"/>
        <w:rPr>
          <w:rFonts w:cs="Times New Roman"/>
          <w:szCs w:val="24"/>
        </w:rPr>
      </w:pPr>
    </w:p>
    <w:p w:rsidR="009F231C" w:rsidRPr="005C2A78" w:rsidRDefault="009F231C" w:rsidP="000619A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82D40238634DB6936B445A9C080138"/>
          </w:placeholder>
        </w:sdtPr>
        <w:sdtContent>
          <w:r>
            <w:rPr>
              <w:rFonts w:eastAsia="Times New Roman" w:cs="Times New Roman"/>
              <w:b/>
              <w:szCs w:val="24"/>
              <w:u w:val="single"/>
            </w:rPr>
            <w:t>SECTION BY SECTION ANALYSIS</w:t>
          </w:r>
        </w:sdtContent>
      </w:sdt>
    </w:p>
    <w:p w:rsidR="009F231C" w:rsidRPr="005C2A78" w:rsidRDefault="009F231C" w:rsidP="000619A4">
      <w:pPr>
        <w:spacing w:after="0" w:line="240" w:lineRule="auto"/>
        <w:jc w:val="both"/>
        <w:rPr>
          <w:rFonts w:eastAsia="Times New Roman" w:cs="Times New Roman"/>
          <w:szCs w:val="24"/>
        </w:rPr>
      </w:pPr>
    </w:p>
    <w:p w:rsidR="009F231C" w:rsidRDefault="009F231C" w:rsidP="000619A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430BF">
        <w:rPr>
          <w:rFonts w:eastAsia="Times New Roman" w:cs="Times New Roman"/>
          <w:szCs w:val="24"/>
        </w:rPr>
        <w:t>Section 403.071(b), Government Code,</w:t>
      </w:r>
      <w:r>
        <w:rPr>
          <w:rFonts w:eastAsia="Times New Roman" w:cs="Times New Roman"/>
          <w:szCs w:val="24"/>
        </w:rPr>
        <w:t xml:space="preserve"> as follows: </w:t>
      </w:r>
    </w:p>
    <w:p w:rsidR="009F231C" w:rsidRDefault="009F231C" w:rsidP="000619A4">
      <w:pPr>
        <w:spacing w:after="0" w:line="240" w:lineRule="auto"/>
        <w:jc w:val="both"/>
        <w:rPr>
          <w:rFonts w:eastAsia="Times New Roman" w:cs="Times New Roman"/>
          <w:szCs w:val="24"/>
        </w:rPr>
      </w:pPr>
    </w:p>
    <w:p w:rsidR="009F231C" w:rsidRDefault="009F231C" w:rsidP="000619A4">
      <w:pPr>
        <w:spacing w:after="0" w:line="240" w:lineRule="auto"/>
        <w:ind w:left="720"/>
        <w:jc w:val="both"/>
        <w:rPr>
          <w:rFonts w:eastAsia="Times New Roman" w:cs="Times New Roman"/>
          <w:szCs w:val="24"/>
        </w:rPr>
      </w:pPr>
      <w:r>
        <w:rPr>
          <w:rFonts w:eastAsia="Times New Roman" w:cs="Times New Roman"/>
          <w:szCs w:val="24"/>
        </w:rPr>
        <w:t xml:space="preserve">(b) Authorizes a </w:t>
      </w:r>
      <w:r w:rsidRPr="008430BF">
        <w:rPr>
          <w:rFonts w:eastAsia="Times New Roman" w:cs="Times New Roman"/>
          <w:szCs w:val="24"/>
        </w:rPr>
        <w:t>properly audited claim, verified as to correctness by the agency submitt</w:t>
      </w:r>
      <w:r>
        <w:rPr>
          <w:rFonts w:eastAsia="Times New Roman" w:cs="Times New Roman"/>
          <w:szCs w:val="24"/>
        </w:rPr>
        <w:t xml:space="preserve">ing the claim, to be presented: </w:t>
      </w:r>
    </w:p>
    <w:p w:rsidR="009F231C" w:rsidRDefault="009F231C" w:rsidP="000619A4">
      <w:pPr>
        <w:spacing w:after="0" w:line="240" w:lineRule="auto"/>
        <w:ind w:left="720"/>
        <w:jc w:val="both"/>
        <w:rPr>
          <w:rFonts w:eastAsia="Times New Roman" w:cs="Times New Roman"/>
          <w:szCs w:val="24"/>
        </w:rPr>
      </w:pPr>
    </w:p>
    <w:p w:rsidR="009F231C" w:rsidRDefault="009F231C" w:rsidP="000619A4">
      <w:pPr>
        <w:spacing w:after="0" w:line="240" w:lineRule="auto"/>
        <w:ind w:left="1440"/>
        <w:jc w:val="both"/>
        <w:rPr>
          <w:rFonts w:eastAsia="Times New Roman" w:cs="Times New Roman"/>
          <w:szCs w:val="24"/>
        </w:rPr>
      </w:pPr>
      <w:r>
        <w:rPr>
          <w:rFonts w:eastAsia="Times New Roman" w:cs="Times New Roman"/>
          <w:szCs w:val="24"/>
        </w:rPr>
        <w:t>(1) makes nonsubstantive changes to this subdivision; or</w:t>
      </w:r>
    </w:p>
    <w:p w:rsidR="009F231C" w:rsidRDefault="009F231C" w:rsidP="000619A4">
      <w:pPr>
        <w:spacing w:after="0" w:line="240" w:lineRule="auto"/>
        <w:ind w:left="1440"/>
        <w:jc w:val="both"/>
        <w:rPr>
          <w:rFonts w:eastAsia="Times New Roman" w:cs="Times New Roman"/>
          <w:szCs w:val="24"/>
        </w:rPr>
      </w:pPr>
    </w:p>
    <w:p w:rsidR="009F231C" w:rsidRPr="008430BF" w:rsidRDefault="009F231C" w:rsidP="000619A4">
      <w:pPr>
        <w:spacing w:after="0" w:line="240" w:lineRule="auto"/>
        <w:ind w:left="1440"/>
        <w:jc w:val="both"/>
        <w:rPr>
          <w:rFonts w:eastAsia="Times New Roman" w:cs="Times New Roman"/>
          <w:szCs w:val="24"/>
        </w:rPr>
      </w:pPr>
      <w:r>
        <w:rPr>
          <w:rFonts w:eastAsia="Times New Roman" w:cs="Times New Roman"/>
          <w:szCs w:val="24"/>
        </w:rPr>
        <w:t xml:space="preserve">(2) </w:t>
      </w:r>
      <w:r w:rsidRPr="008430BF">
        <w:rPr>
          <w:rFonts w:eastAsia="Times New Roman" w:cs="Times New Roman"/>
          <w:szCs w:val="24"/>
        </w:rPr>
        <w:t>not later than seven years after the end of the fiscal year for which the appropriation from which the claim is to be paid was made if the appropriation relates to grants awarded under Chapter 102</w:t>
      </w:r>
      <w:r>
        <w:rPr>
          <w:rFonts w:eastAsia="Times New Roman" w:cs="Times New Roman"/>
          <w:szCs w:val="24"/>
        </w:rPr>
        <w:t xml:space="preserve"> (Cancer Prevention and Research Institute of Texas)</w:t>
      </w:r>
      <w:r w:rsidRPr="008430BF">
        <w:rPr>
          <w:rFonts w:eastAsia="Times New Roman" w:cs="Times New Roman"/>
          <w:szCs w:val="24"/>
        </w:rPr>
        <w:t>, Health and Safety Code.</w:t>
      </w:r>
    </w:p>
    <w:p w:rsidR="009F231C" w:rsidRPr="005C2A78" w:rsidRDefault="009F231C" w:rsidP="000619A4">
      <w:pPr>
        <w:spacing w:after="0" w:line="240" w:lineRule="auto"/>
        <w:jc w:val="both"/>
        <w:rPr>
          <w:rFonts w:eastAsia="Times New Roman" w:cs="Times New Roman"/>
          <w:szCs w:val="24"/>
        </w:rPr>
      </w:pPr>
    </w:p>
    <w:p w:rsidR="009F231C" w:rsidRPr="00C8671F" w:rsidRDefault="009F231C" w:rsidP="000619A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9F231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C5" w:rsidRDefault="00727AC5" w:rsidP="000F1DF9">
      <w:pPr>
        <w:spacing w:after="0" w:line="240" w:lineRule="auto"/>
      </w:pPr>
      <w:r>
        <w:separator/>
      </w:r>
    </w:p>
  </w:endnote>
  <w:endnote w:type="continuationSeparator" w:id="0">
    <w:p w:rsidR="00727AC5" w:rsidRDefault="00727A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7A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231C">
                <w:rPr>
                  <w:sz w:val="20"/>
                  <w:szCs w:val="20"/>
                </w:rPr>
                <w:t>SPM, 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231C">
                <w:rPr>
                  <w:sz w:val="20"/>
                  <w:szCs w:val="20"/>
                </w:rPr>
                <w:t>H.B. 2570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231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7A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23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231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C5" w:rsidRDefault="00727AC5" w:rsidP="000F1DF9">
      <w:pPr>
        <w:spacing w:after="0" w:line="240" w:lineRule="auto"/>
      </w:pPr>
      <w:r>
        <w:separator/>
      </w:r>
    </w:p>
  </w:footnote>
  <w:footnote w:type="continuationSeparator" w:id="0">
    <w:p w:rsidR="00727AC5" w:rsidRDefault="00727A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7AC5"/>
    <w:rsid w:val="00774EC7"/>
    <w:rsid w:val="00833061"/>
    <w:rsid w:val="008A6859"/>
    <w:rsid w:val="0093341F"/>
    <w:rsid w:val="009562E3"/>
    <w:rsid w:val="00986E9F"/>
    <w:rsid w:val="009F231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6AE6E"/>
  <w15:docId w15:val="{E8832B80-0729-4E9B-856E-97889732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23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064E" w:rsidP="00DB064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3E1A85DE064C2D82260B23E4E73CB3"/>
        <w:category>
          <w:name w:val="General"/>
          <w:gallery w:val="placeholder"/>
        </w:category>
        <w:types>
          <w:type w:val="bbPlcHdr"/>
        </w:types>
        <w:behaviors>
          <w:behavior w:val="content"/>
        </w:behaviors>
        <w:guid w:val="{5C9370FE-C76A-44F0-9754-0D40FC99F77D}"/>
      </w:docPartPr>
      <w:docPartBody>
        <w:p w:rsidR="00000000" w:rsidRDefault="00F16B62"/>
      </w:docPartBody>
    </w:docPart>
    <w:docPart>
      <w:docPartPr>
        <w:name w:val="C556F0D78E214F3CA99B7F4322B96E27"/>
        <w:category>
          <w:name w:val="General"/>
          <w:gallery w:val="placeholder"/>
        </w:category>
        <w:types>
          <w:type w:val="bbPlcHdr"/>
        </w:types>
        <w:behaviors>
          <w:behavior w:val="content"/>
        </w:behaviors>
        <w:guid w:val="{89036748-AB8F-4CA4-B629-CCE1CD510B5D}"/>
      </w:docPartPr>
      <w:docPartBody>
        <w:p w:rsidR="00000000" w:rsidRDefault="00F16B62"/>
      </w:docPartBody>
    </w:docPart>
    <w:docPart>
      <w:docPartPr>
        <w:name w:val="77C6B66DB5414F599783999234DDB0D3"/>
        <w:category>
          <w:name w:val="General"/>
          <w:gallery w:val="placeholder"/>
        </w:category>
        <w:types>
          <w:type w:val="bbPlcHdr"/>
        </w:types>
        <w:behaviors>
          <w:behavior w:val="content"/>
        </w:behaviors>
        <w:guid w:val="{45332C36-0126-47FA-AC5C-702AF5728F47}"/>
      </w:docPartPr>
      <w:docPartBody>
        <w:p w:rsidR="00000000" w:rsidRDefault="00F16B62"/>
      </w:docPartBody>
    </w:docPart>
    <w:docPart>
      <w:docPartPr>
        <w:name w:val="6C4F6E74F6A1499DAEF05ACADBE0C5A8"/>
        <w:category>
          <w:name w:val="General"/>
          <w:gallery w:val="placeholder"/>
        </w:category>
        <w:types>
          <w:type w:val="bbPlcHdr"/>
        </w:types>
        <w:behaviors>
          <w:behavior w:val="content"/>
        </w:behaviors>
        <w:guid w:val="{7E651103-5736-4B0F-A126-9FF17F920DD7}"/>
      </w:docPartPr>
      <w:docPartBody>
        <w:p w:rsidR="00000000" w:rsidRDefault="00F16B62"/>
      </w:docPartBody>
    </w:docPart>
    <w:docPart>
      <w:docPartPr>
        <w:name w:val="05092A8350DF451F85334E22D5D32BE0"/>
        <w:category>
          <w:name w:val="General"/>
          <w:gallery w:val="placeholder"/>
        </w:category>
        <w:types>
          <w:type w:val="bbPlcHdr"/>
        </w:types>
        <w:behaviors>
          <w:behavior w:val="content"/>
        </w:behaviors>
        <w:guid w:val="{B2C01849-09FF-4C99-B0B1-379BD2C5A9D4}"/>
      </w:docPartPr>
      <w:docPartBody>
        <w:p w:rsidR="00000000" w:rsidRDefault="00F16B62"/>
      </w:docPartBody>
    </w:docPart>
    <w:docPart>
      <w:docPartPr>
        <w:name w:val="1843826D010D431EBB4B2CAECCAD97BB"/>
        <w:category>
          <w:name w:val="General"/>
          <w:gallery w:val="placeholder"/>
        </w:category>
        <w:types>
          <w:type w:val="bbPlcHdr"/>
        </w:types>
        <w:behaviors>
          <w:behavior w:val="content"/>
        </w:behaviors>
        <w:guid w:val="{9DB06CA9-F464-46E5-A94D-20FD87AD41C8}"/>
      </w:docPartPr>
      <w:docPartBody>
        <w:p w:rsidR="00000000" w:rsidRDefault="00F16B62"/>
      </w:docPartBody>
    </w:docPart>
    <w:docPart>
      <w:docPartPr>
        <w:name w:val="9E53231EE65F43BE940645D78A5743BD"/>
        <w:category>
          <w:name w:val="General"/>
          <w:gallery w:val="placeholder"/>
        </w:category>
        <w:types>
          <w:type w:val="bbPlcHdr"/>
        </w:types>
        <w:behaviors>
          <w:behavior w:val="content"/>
        </w:behaviors>
        <w:guid w:val="{AE09DA58-9231-4A5E-852B-1F76F37AB782}"/>
      </w:docPartPr>
      <w:docPartBody>
        <w:p w:rsidR="00000000" w:rsidRDefault="00F16B62"/>
      </w:docPartBody>
    </w:docPart>
    <w:docPart>
      <w:docPartPr>
        <w:name w:val="2C009E20D8B545D0BB7C093E0A318AB7"/>
        <w:category>
          <w:name w:val="General"/>
          <w:gallery w:val="placeholder"/>
        </w:category>
        <w:types>
          <w:type w:val="bbPlcHdr"/>
        </w:types>
        <w:behaviors>
          <w:behavior w:val="content"/>
        </w:behaviors>
        <w:guid w:val="{018B4533-F8F1-4620-B9E3-A4B39C1A406C}"/>
      </w:docPartPr>
      <w:docPartBody>
        <w:p w:rsidR="00000000" w:rsidRDefault="00F16B62"/>
      </w:docPartBody>
    </w:docPart>
    <w:docPart>
      <w:docPartPr>
        <w:name w:val="37A27259DE2F4E5D923DBAC6FBF38698"/>
        <w:category>
          <w:name w:val="General"/>
          <w:gallery w:val="placeholder"/>
        </w:category>
        <w:types>
          <w:type w:val="bbPlcHdr"/>
        </w:types>
        <w:behaviors>
          <w:behavior w:val="content"/>
        </w:behaviors>
        <w:guid w:val="{C77940E6-CF95-44A9-9E0D-DFB5F5EFF56C}"/>
      </w:docPartPr>
      <w:docPartBody>
        <w:p w:rsidR="00000000" w:rsidRDefault="00DB064E" w:rsidP="00DB064E">
          <w:pPr>
            <w:pStyle w:val="37A27259DE2F4E5D923DBAC6FBF38698"/>
          </w:pPr>
          <w:r w:rsidRPr="00A30DD1">
            <w:rPr>
              <w:rStyle w:val="PlaceholderText"/>
            </w:rPr>
            <w:t>Click here to enter a date.</w:t>
          </w:r>
        </w:p>
      </w:docPartBody>
    </w:docPart>
    <w:docPart>
      <w:docPartPr>
        <w:name w:val="0325AE0029DF4943B642DC5C763A2BEB"/>
        <w:category>
          <w:name w:val="General"/>
          <w:gallery w:val="placeholder"/>
        </w:category>
        <w:types>
          <w:type w:val="bbPlcHdr"/>
        </w:types>
        <w:behaviors>
          <w:behavior w:val="content"/>
        </w:behaviors>
        <w:guid w:val="{9361290E-AA95-4673-B86B-41007E45B5D4}"/>
      </w:docPartPr>
      <w:docPartBody>
        <w:p w:rsidR="00000000" w:rsidRDefault="00F16B62"/>
      </w:docPartBody>
    </w:docPart>
    <w:docPart>
      <w:docPartPr>
        <w:name w:val="09C44234817841F88112C485C2E1E326"/>
        <w:category>
          <w:name w:val="General"/>
          <w:gallery w:val="placeholder"/>
        </w:category>
        <w:types>
          <w:type w:val="bbPlcHdr"/>
        </w:types>
        <w:behaviors>
          <w:behavior w:val="content"/>
        </w:behaviors>
        <w:guid w:val="{C5C0C170-C93D-4920-8113-1F457BE61527}"/>
      </w:docPartPr>
      <w:docPartBody>
        <w:p w:rsidR="00000000" w:rsidRDefault="00F16B62"/>
      </w:docPartBody>
    </w:docPart>
    <w:docPart>
      <w:docPartPr>
        <w:name w:val="384954B97CB742AE8022A75075853FE6"/>
        <w:category>
          <w:name w:val="General"/>
          <w:gallery w:val="placeholder"/>
        </w:category>
        <w:types>
          <w:type w:val="bbPlcHdr"/>
        </w:types>
        <w:behaviors>
          <w:behavior w:val="content"/>
        </w:behaviors>
        <w:guid w:val="{C85AF9C6-2CFA-4909-ABAA-7160CD80F908}"/>
      </w:docPartPr>
      <w:docPartBody>
        <w:p w:rsidR="00000000" w:rsidRDefault="00DB064E" w:rsidP="00DB064E">
          <w:pPr>
            <w:pStyle w:val="384954B97CB742AE8022A75075853FE6"/>
          </w:pPr>
          <w:r>
            <w:rPr>
              <w:rFonts w:eastAsia="Times New Roman" w:cs="Times New Roman"/>
              <w:bCs/>
              <w:szCs w:val="24"/>
            </w:rPr>
            <w:t xml:space="preserve"> </w:t>
          </w:r>
        </w:p>
      </w:docPartBody>
    </w:docPart>
    <w:docPart>
      <w:docPartPr>
        <w:name w:val="625BE1F9F3A14C50B6269CE19E9F8596"/>
        <w:category>
          <w:name w:val="General"/>
          <w:gallery w:val="placeholder"/>
        </w:category>
        <w:types>
          <w:type w:val="bbPlcHdr"/>
        </w:types>
        <w:behaviors>
          <w:behavior w:val="content"/>
        </w:behaviors>
        <w:guid w:val="{0AA58920-47E1-48A4-AF2C-8ED3A050F8D0}"/>
      </w:docPartPr>
      <w:docPartBody>
        <w:p w:rsidR="00000000" w:rsidRDefault="00F16B62"/>
      </w:docPartBody>
    </w:docPart>
    <w:docPart>
      <w:docPartPr>
        <w:name w:val="8B82D40238634DB6936B445A9C080138"/>
        <w:category>
          <w:name w:val="General"/>
          <w:gallery w:val="placeholder"/>
        </w:category>
        <w:types>
          <w:type w:val="bbPlcHdr"/>
        </w:types>
        <w:behaviors>
          <w:behavior w:val="content"/>
        </w:behaviors>
        <w:guid w:val="{CCFCCB70-7DE1-4ADF-8423-782001EC0C25}"/>
      </w:docPartPr>
      <w:docPartBody>
        <w:p w:rsidR="00000000" w:rsidRDefault="00F16B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064E"/>
    <w:rsid w:val="00E11D0C"/>
    <w:rsid w:val="00E35A8C"/>
    <w:rsid w:val="00E65C8A"/>
    <w:rsid w:val="00F16B6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6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064E"/>
    <w:rPr>
      <w:rFonts w:ascii="Times New Roman" w:hAnsi="Times New Roman"/>
      <w:sz w:val="24"/>
    </w:rPr>
  </w:style>
  <w:style w:type="paragraph" w:customStyle="1" w:styleId="487D89B4F8B34DB4967D41FE18F7F88D9">
    <w:name w:val="487D89B4F8B34DB4967D41FE18F7F88D9"/>
    <w:rsid w:val="00DB064E"/>
    <w:rPr>
      <w:rFonts w:ascii="Times New Roman" w:hAnsi="Times New Roman"/>
      <w:sz w:val="24"/>
    </w:rPr>
  </w:style>
  <w:style w:type="paragraph" w:customStyle="1" w:styleId="AE2570ED5D764CD7AF9686706F550F4622">
    <w:name w:val="AE2570ED5D764CD7AF9686706F550F4622"/>
    <w:rsid w:val="00DB064E"/>
    <w:pPr>
      <w:tabs>
        <w:tab w:val="center" w:pos="4680"/>
        <w:tab w:val="right" w:pos="9360"/>
      </w:tabs>
      <w:spacing w:after="0" w:line="240" w:lineRule="auto"/>
    </w:pPr>
    <w:rPr>
      <w:rFonts w:ascii="Times New Roman" w:hAnsi="Times New Roman"/>
      <w:sz w:val="24"/>
    </w:rPr>
  </w:style>
  <w:style w:type="paragraph" w:customStyle="1" w:styleId="37A27259DE2F4E5D923DBAC6FBF38698">
    <w:name w:val="37A27259DE2F4E5D923DBAC6FBF38698"/>
    <w:rsid w:val="00DB064E"/>
    <w:pPr>
      <w:spacing w:after="160" w:line="259" w:lineRule="auto"/>
    </w:pPr>
  </w:style>
  <w:style w:type="paragraph" w:customStyle="1" w:styleId="384954B97CB742AE8022A75075853FE6">
    <w:name w:val="384954B97CB742AE8022A75075853FE6"/>
    <w:rsid w:val="00DB06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1CB736-DD4B-4148-9048-632DC2AF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243</Words>
  <Characters>1388</Characters>
  <Application>Microsoft Office Word</Application>
  <DocSecurity>0</DocSecurity>
  <Lines>11</Lines>
  <Paragraphs>3</Paragraphs>
  <ScaleCrop>false</ScaleCrop>
  <Company>Texas Legislative Council</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2019-05-03T14:19:00Z</cp:lastPrinted>
  <dcterms:created xsi:type="dcterms:W3CDTF">2015-05-29T14:24:00Z</dcterms:created>
  <dcterms:modified xsi:type="dcterms:W3CDTF">2019-05-03T14:19:00Z</dcterms:modified>
</cp:coreProperties>
</file>

<file path=docProps/custom.xml><?xml version="1.0" encoding="utf-8"?>
<op:Properties xmlns:vt="http://schemas.openxmlformats.org/officeDocument/2006/docPropsVTypes" xmlns:op="http://schemas.openxmlformats.org/officeDocument/2006/custom-properties"/>
</file>