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FA4E8D" w:rsidTr="00572951">
        <w:tc>
          <w:tcPr>
            <w:tcW w:w="9576" w:type="dxa"/>
            <w:noWrap/>
          </w:tcPr>
          <w:p w:rsidR="008423E4" w:rsidRPr="00D8775A" w:rsidRDefault="00B22166" w:rsidP="00572951">
            <w:pPr>
              <w:pStyle w:val="Heading1"/>
            </w:pPr>
            <w:bookmarkStart w:id="0" w:name="_GoBack"/>
            <w:bookmarkEnd w:id="0"/>
            <w:r w:rsidRPr="00D8775A">
              <w:t>BILL ANALYSIS</w:t>
            </w:r>
          </w:p>
        </w:tc>
      </w:tr>
    </w:tbl>
    <w:p w:rsidR="008423E4" w:rsidRPr="00D8775A" w:rsidRDefault="00B22166" w:rsidP="008423E4">
      <w:pPr>
        <w:jc w:val="center"/>
      </w:pPr>
    </w:p>
    <w:p w:rsidR="008423E4" w:rsidRPr="00D8775A" w:rsidRDefault="00B22166" w:rsidP="008423E4"/>
    <w:p w:rsidR="008423E4" w:rsidRPr="00D8775A" w:rsidRDefault="00B22166" w:rsidP="008423E4">
      <w:pPr>
        <w:tabs>
          <w:tab w:val="right" w:pos="9360"/>
        </w:tabs>
      </w:pPr>
    </w:p>
    <w:tbl>
      <w:tblPr>
        <w:tblW w:w="0" w:type="auto"/>
        <w:tblLayout w:type="fixed"/>
        <w:tblLook w:val="01E0" w:firstRow="1" w:lastRow="1" w:firstColumn="1" w:lastColumn="1" w:noHBand="0" w:noVBand="0"/>
      </w:tblPr>
      <w:tblGrid>
        <w:gridCol w:w="9576"/>
      </w:tblGrid>
      <w:tr w:rsidR="00FA4E8D" w:rsidTr="00572951">
        <w:tc>
          <w:tcPr>
            <w:tcW w:w="9576" w:type="dxa"/>
          </w:tcPr>
          <w:p w:rsidR="008423E4" w:rsidRPr="00D8775A" w:rsidRDefault="00B22166" w:rsidP="00F54550">
            <w:pPr>
              <w:jc w:val="right"/>
            </w:pPr>
            <w:r>
              <w:t>C.S.H.B. 2782</w:t>
            </w:r>
          </w:p>
        </w:tc>
      </w:tr>
      <w:tr w:rsidR="00FA4E8D" w:rsidTr="00572951">
        <w:tc>
          <w:tcPr>
            <w:tcW w:w="9576" w:type="dxa"/>
          </w:tcPr>
          <w:p w:rsidR="008423E4" w:rsidRPr="00D8775A" w:rsidRDefault="00B22166" w:rsidP="005061D0">
            <w:pPr>
              <w:jc w:val="right"/>
            </w:pPr>
            <w:r w:rsidRPr="00D8775A">
              <w:t xml:space="preserve">By: </w:t>
            </w:r>
            <w:r>
              <w:t>Wray</w:t>
            </w:r>
          </w:p>
        </w:tc>
      </w:tr>
      <w:tr w:rsidR="00FA4E8D" w:rsidTr="00572951">
        <w:tc>
          <w:tcPr>
            <w:tcW w:w="9576" w:type="dxa"/>
          </w:tcPr>
          <w:p w:rsidR="008423E4" w:rsidRPr="00D8775A" w:rsidRDefault="00B22166" w:rsidP="00572951">
            <w:pPr>
              <w:jc w:val="right"/>
            </w:pPr>
            <w:r>
              <w:t>Judiciary &amp; Civil Jurisprudence</w:t>
            </w:r>
          </w:p>
        </w:tc>
      </w:tr>
      <w:tr w:rsidR="00FA4E8D" w:rsidTr="00572951">
        <w:tc>
          <w:tcPr>
            <w:tcW w:w="9576" w:type="dxa"/>
          </w:tcPr>
          <w:p w:rsidR="008423E4" w:rsidRPr="00D8775A" w:rsidRDefault="00B22166" w:rsidP="00572951">
            <w:pPr>
              <w:jc w:val="right"/>
            </w:pPr>
            <w:r>
              <w:t>Committee Report (Substituted)</w:t>
            </w:r>
          </w:p>
        </w:tc>
      </w:tr>
    </w:tbl>
    <w:p w:rsidR="008423E4" w:rsidRPr="00D8775A" w:rsidRDefault="00B22166" w:rsidP="008423E4">
      <w:pPr>
        <w:tabs>
          <w:tab w:val="right" w:pos="9360"/>
        </w:tabs>
      </w:pPr>
    </w:p>
    <w:p w:rsidR="008423E4" w:rsidRPr="00D8775A" w:rsidRDefault="00B22166" w:rsidP="008423E4"/>
    <w:p w:rsidR="008423E4" w:rsidRPr="00D8775A" w:rsidRDefault="00B22166" w:rsidP="008423E4"/>
    <w:tbl>
      <w:tblPr>
        <w:tblW w:w="0" w:type="auto"/>
        <w:tblCellMar>
          <w:left w:w="115" w:type="dxa"/>
          <w:right w:w="115" w:type="dxa"/>
        </w:tblCellMar>
        <w:tblLook w:val="01E0" w:firstRow="1" w:lastRow="1" w:firstColumn="1" w:lastColumn="1" w:noHBand="0" w:noVBand="0"/>
      </w:tblPr>
      <w:tblGrid>
        <w:gridCol w:w="9576"/>
      </w:tblGrid>
      <w:tr w:rsidR="00FA4E8D" w:rsidTr="00572951">
        <w:tc>
          <w:tcPr>
            <w:tcW w:w="9576" w:type="dxa"/>
          </w:tcPr>
          <w:p w:rsidR="008423E4" w:rsidRPr="00D8775A" w:rsidRDefault="00B22166" w:rsidP="00EC1B2A">
            <w:pPr>
              <w:rPr>
                <w:b/>
              </w:rPr>
            </w:pPr>
            <w:r w:rsidRPr="00D8775A">
              <w:rPr>
                <w:b/>
                <w:u w:val="single"/>
              </w:rPr>
              <w:t>BACKGROUND AND PURPOSE</w:t>
            </w:r>
            <w:r w:rsidRPr="00D8775A">
              <w:rPr>
                <w:b/>
              </w:rPr>
              <w:t xml:space="preserve"> </w:t>
            </w:r>
          </w:p>
          <w:p w:rsidR="008423E4" w:rsidRPr="00D8775A" w:rsidRDefault="00B22166" w:rsidP="00EC1B2A"/>
          <w:p w:rsidR="008423E4" w:rsidRPr="00D8775A" w:rsidRDefault="00B22166" w:rsidP="00BF4245">
            <w:pPr>
              <w:pStyle w:val="Header"/>
              <w:jc w:val="both"/>
            </w:pPr>
            <w:r>
              <w:t xml:space="preserve">As part of its ongoing review of relevant law, the Real Estate, Probate, and Trust Law Section of the State Bar of </w:t>
            </w:r>
            <w:r>
              <w:t>Texas has recommended certain</w:t>
            </w:r>
            <w:r>
              <w:t xml:space="preserve"> revis</w:t>
            </w:r>
            <w:r>
              <w:t>ions</w:t>
            </w:r>
            <w:r>
              <w:t xml:space="preserve"> and update</w:t>
            </w:r>
            <w:r>
              <w:t>s to</w:t>
            </w:r>
            <w:r>
              <w:t xml:space="preserve"> state law governing probate matters for purposes of </w:t>
            </w:r>
            <w:r>
              <w:t xml:space="preserve">making the </w:t>
            </w:r>
            <w:r>
              <w:t>administration of these matters</w:t>
            </w:r>
            <w:r>
              <w:t xml:space="preserve"> more efficient</w:t>
            </w:r>
            <w:r>
              <w:t xml:space="preserve">. </w:t>
            </w:r>
            <w:r>
              <w:t>C.S.</w:t>
            </w:r>
            <w:r>
              <w:t>H.B.</w:t>
            </w:r>
            <w:r>
              <w:t> </w:t>
            </w:r>
            <w:r>
              <w:t xml:space="preserve">2782 </w:t>
            </w:r>
            <w:r>
              <w:t xml:space="preserve">seeks to provide for such a revision and update by making changes to </w:t>
            </w:r>
            <w:r>
              <w:t>the law</w:t>
            </w:r>
            <w:r>
              <w:t xml:space="preserve"> relating to decedents' estates, </w:t>
            </w:r>
            <w:r>
              <w:t xml:space="preserve">to </w:t>
            </w:r>
            <w:r>
              <w:t xml:space="preserve">transfer on death deeds, and </w:t>
            </w:r>
            <w:r>
              <w:t xml:space="preserve">to </w:t>
            </w:r>
            <w:r>
              <w:t xml:space="preserve">matters involving probate courts.  </w:t>
            </w:r>
          </w:p>
          <w:p w:rsidR="008423E4" w:rsidRPr="00D8775A" w:rsidRDefault="00B22166" w:rsidP="00BF4245">
            <w:pPr>
              <w:rPr>
                <w:b/>
              </w:rPr>
            </w:pPr>
          </w:p>
        </w:tc>
      </w:tr>
      <w:tr w:rsidR="00FA4E8D" w:rsidTr="00572951">
        <w:tc>
          <w:tcPr>
            <w:tcW w:w="9576" w:type="dxa"/>
          </w:tcPr>
          <w:p w:rsidR="0017725B" w:rsidRPr="00D8775A" w:rsidRDefault="00B22166" w:rsidP="00BF4245">
            <w:pPr>
              <w:rPr>
                <w:b/>
                <w:u w:val="single"/>
              </w:rPr>
            </w:pPr>
            <w:r w:rsidRPr="00D8775A">
              <w:rPr>
                <w:b/>
                <w:u w:val="single"/>
              </w:rPr>
              <w:t>CRIMINAL JUSTICE IMPACT</w:t>
            </w:r>
          </w:p>
          <w:p w:rsidR="0017725B" w:rsidRPr="00D8775A" w:rsidRDefault="00B22166" w:rsidP="00BF4245">
            <w:pPr>
              <w:rPr>
                <w:b/>
                <w:u w:val="single"/>
              </w:rPr>
            </w:pPr>
          </w:p>
          <w:p w:rsidR="003048F9" w:rsidRPr="00D8775A" w:rsidRDefault="00B22166" w:rsidP="00BF4245">
            <w:pPr>
              <w:jc w:val="both"/>
            </w:pPr>
            <w:r w:rsidRPr="00D8775A">
              <w:t xml:space="preserve">It is the committee's opinion that this bill does not expressly create a criminal offense, increase the punishment for an </w:t>
            </w:r>
            <w:r w:rsidRPr="00D8775A">
              <w:t>existing criminal offense or category of offenses, or change the eligibility of a person for community supervision, parole, or mandatory supervision.</w:t>
            </w:r>
          </w:p>
          <w:p w:rsidR="0017725B" w:rsidRPr="00D8775A" w:rsidRDefault="00B22166" w:rsidP="00BF4245">
            <w:pPr>
              <w:rPr>
                <w:b/>
                <w:u w:val="single"/>
              </w:rPr>
            </w:pPr>
          </w:p>
        </w:tc>
      </w:tr>
      <w:tr w:rsidR="00FA4E8D" w:rsidTr="00572951">
        <w:tc>
          <w:tcPr>
            <w:tcW w:w="9576" w:type="dxa"/>
          </w:tcPr>
          <w:p w:rsidR="008423E4" w:rsidRPr="00D8775A" w:rsidRDefault="00B22166" w:rsidP="00BF4245">
            <w:pPr>
              <w:rPr>
                <w:b/>
              </w:rPr>
            </w:pPr>
            <w:r w:rsidRPr="00D8775A">
              <w:rPr>
                <w:b/>
                <w:u w:val="single"/>
              </w:rPr>
              <w:t>RULEMAKING AUTHORITY</w:t>
            </w:r>
            <w:r w:rsidRPr="00D8775A">
              <w:rPr>
                <w:b/>
              </w:rPr>
              <w:t xml:space="preserve"> </w:t>
            </w:r>
          </w:p>
          <w:p w:rsidR="008423E4" w:rsidRPr="00D8775A" w:rsidRDefault="00B22166" w:rsidP="00BF4245"/>
          <w:p w:rsidR="003048F9" w:rsidRPr="00D8775A" w:rsidRDefault="00B22166" w:rsidP="00BF4245">
            <w:pPr>
              <w:pStyle w:val="Header"/>
              <w:tabs>
                <w:tab w:val="clear" w:pos="4320"/>
                <w:tab w:val="clear" w:pos="8640"/>
              </w:tabs>
              <w:jc w:val="both"/>
            </w:pPr>
            <w:r w:rsidRPr="00D8775A">
              <w:t>It is the committee's opinion that this bill does not expressly grant any additio</w:t>
            </w:r>
            <w:r w:rsidRPr="00D8775A">
              <w:t>nal rulemaking authority to a state officer, department, agency, or institution.</w:t>
            </w:r>
          </w:p>
          <w:p w:rsidR="008423E4" w:rsidRPr="00D8775A" w:rsidRDefault="00B22166" w:rsidP="00BF4245">
            <w:pPr>
              <w:rPr>
                <w:b/>
              </w:rPr>
            </w:pPr>
          </w:p>
        </w:tc>
      </w:tr>
      <w:tr w:rsidR="00FA4E8D" w:rsidTr="00572951">
        <w:tc>
          <w:tcPr>
            <w:tcW w:w="9576" w:type="dxa"/>
          </w:tcPr>
          <w:p w:rsidR="008423E4" w:rsidRPr="00D8775A" w:rsidRDefault="00B22166" w:rsidP="00BF4245">
            <w:pPr>
              <w:rPr>
                <w:b/>
              </w:rPr>
            </w:pPr>
            <w:r w:rsidRPr="00D8775A">
              <w:rPr>
                <w:b/>
                <w:u w:val="single"/>
              </w:rPr>
              <w:t>ANALYSIS</w:t>
            </w:r>
            <w:r w:rsidRPr="00D8775A">
              <w:rPr>
                <w:b/>
              </w:rPr>
              <w:t xml:space="preserve"> </w:t>
            </w:r>
          </w:p>
          <w:p w:rsidR="008423E4" w:rsidRPr="00D8775A" w:rsidRDefault="00B22166" w:rsidP="00BF4245"/>
          <w:p w:rsidR="00504664" w:rsidRPr="00D8775A" w:rsidRDefault="00B22166" w:rsidP="00BF4245">
            <w:pPr>
              <w:pStyle w:val="Header"/>
              <w:tabs>
                <w:tab w:val="clear" w:pos="4320"/>
                <w:tab w:val="clear" w:pos="8640"/>
              </w:tabs>
              <w:jc w:val="both"/>
            </w:pPr>
            <w:r>
              <w:t>C.S.</w:t>
            </w:r>
            <w:r w:rsidRPr="00D8775A">
              <w:t>H.B. 2782 amends the Estates Code to</w:t>
            </w:r>
            <w:r>
              <w:t xml:space="preserve"> </w:t>
            </w:r>
            <w:r w:rsidRPr="00D8775A">
              <w:t>require a contracting third party to</w:t>
            </w:r>
            <w:r w:rsidRPr="001E6955">
              <w:t xml:space="preserve"> provide</w:t>
            </w:r>
            <w:r w:rsidRPr="00D8775A">
              <w:t xml:space="preserve"> to the personal representative of a deceased party's estate</w:t>
            </w:r>
            <w:r w:rsidRPr="00D8775A">
              <w:t>, on request,</w:t>
            </w:r>
            <w:r w:rsidRPr="00D8775A">
              <w:t xml:space="preserve"> all information the contracting third party would have provided to the deceased party as of the date of the deceased party's death if the deceased party had requested the information, without regard to whether the deceased party's estate has an interest i</w:t>
            </w:r>
            <w:r w:rsidRPr="00D8775A">
              <w:t xml:space="preserve">n the </w:t>
            </w:r>
            <w:r w:rsidRPr="00D8775A">
              <w:t xml:space="preserve">applicable </w:t>
            </w:r>
            <w:r w:rsidRPr="00D8775A">
              <w:t xml:space="preserve">multiple-party account, the property subject to a possible nontestamentary transfer, or the insurance contract. </w:t>
            </w:r>
            <w:r w:rsidRPr="00D8775A">
              <w:t xml:space="preserve">This </w:t>
            </w:r>
            <w:r w:rsidRPr="00D8775A">
              <w:t>requirement</w:t>
            </w:r>
            <w:r w:rsidRPr="00D8775A">
              <w:t xml:space="preserve"> applies to an agreement, account, contract, or designation made or entered into before, on, or after the bill'</w:t>
            </w:r>
            <w:r w:rsidRPr="00D8775A">
              <w:t xml:space="preserve">s effective date, regardless of the date of the deceased party's death. </w:t>
            </w:r>
          </w:p>
          <w:p w:rsidR="00504664" w:rsidRPr="00D8775A" w:rsidRDefault="00B22166" w:rsidP="00BF4245">
            <w:pPr>
              <w:pStyle w:val="Header"/>
              <w:tabs>
                <w:tab w:val="clear" w:pos="4320"/>
                <w:tab w:val="clear" w:pos="8640"/>
              </w:tabs>
              <w:jc w:val="both"/>
            </w:pPr>
          </w:p>
          <w:p w:rsidR="00E1443D" w:rsidRPr="00D8775A" w:rsidRDefault="00B22166" w:rsidP="00BF4245">
            <w:pPr>
              <w:pStyle w:val="Header"/>
              <w:tabs>
                <w:tab w:val="clear" w:pos="4320"/>
                <w:tab w:val="clear" w:pos="8640"/>
              </w:tabs>
              <w:jc w:val="both"/>
            </w:pPr>
            <w:r>
              <w:t>C.S.</w:t>
            </w:r>
            <w:r w:rsidRPr="00D8775A">
              <w:t>H.B. 2782</w:t>
            </w:r>
            <w:r w:rsidRPr="00D8775A">
              <w:t>, with respect to the rights of creditors,</w:t>
            </w:r>
            <w:r w:rsidRPr="00D8775A">
              <w:t xml:space="preserve"> </w:t>
            </w:r>
            <w:r w:rsidRPr="00D8775A">
              <w:t xml:space="preserve">conditions the commencement of </w:t>
            </w:r>
            <w:r w:rsidRPr="00D8775A">
              <w:t xml:space="preserve">any proceeding by the personal representative of a deceased party to assert liability </w:t>
            </w:r>
            <w:r w:rsidRPr="00D8775A">
              <w:t>regarding</w:t>
            </w:r>
            <w:r w:rsidRPr="00D8775A">
              <w:t xml:space="preserve"> </w:t>
            </w:r>
            <w:r w:rsidRPr="00D8775A">
              <w:t xml:space="preserve">a multiple-party account </w:t>
            </w:r>
            <w:r w:rsidRPr="00D8775A">
              <w:t>on</w:t>
            </w:r>
            <w:r w:rsidRPr="00D8775A">
              <w:t xml:space="preserve"> the personal representative</w:t>
            </w:r>
            <w:r w:rsidRPr="00D8775A">
              <w:t>'s</w:t>
            </w:r>
            <w:r w:rsidRPr="00D8775A">
              <w:t xml:space="preserve"> </w:t>
            </w:r>
            <w:r w:rsidRPr="00D8775A">
              <w:t xml:space="preserve">receipt of </w:t>
            </w:r>
            <w:r w:rsidRPr="00D8775A">
              <w:t xml:space="preserve">a written demand by a surviving spouse, a creditor, or a person acting on behalf of a minor child of the deceased party. </w:t>
            </w:r>
          </w:p>
          <w:p w:rsidR="00E1443D" w:rsidRPr="00D8775A" w:rsidRDefault="00B22166" w:rsidP="00BF4245">
            <w:pPr>
              <w:pStyle w:val="Header"/>
              <w:tabs>
                <w:tab w:val="clear" w:pos="4320"/>
                <w:tab w:val="clear" w:pos="8640"/>
              </w:tabs>
              <w:jc w:val="both"/>
            </w:pPr>
          </w:p>
          <w:p w:rsidR="00E1443D" w:rsidRPr="00D8775A" w:rsidRDefault="00B22166" w:rsidP="00BF4245">
            <w:pPr>
              <w:pStyle w:val="Header"/>
              <w:tabs>
                <w:tab w:val="clear" w:pos="4320"/>
                <w:tab w:val="clear" w:pos="8640"/>
              </w:tabs>
              <w:jc w:val="both"/>
            </w:pPr>
            <w:r>
              <w:t>C.S.</w:t>
            </w:r>
            <w:r w:rsidRPr="00D8775A">
              <w:t>H.B. 2782</w:t>
            </w:r>
            <w:r w:rsidRPr="00D8775A">
              <w:t xml:space="preserve"> </w:t>
            </w:r>
            <w:r w:rsidRPr="00D8775A">
              <w:t>includes</w:t>
            </w:r>
            <w:r w:rsidRPr="00D8775A">
              <w:t xml:space="preserve"> </w:t>
            </w:r>
            <w:r w:rsidRPr="00D8775A">
              <w:t>as a condition voiding an otherwise vali</w:t>
            </w:r>
            <w:r w:rsidRPr="00D8775A">
              <w:t xml:space="preserve">d transfer on death deed as to any interest in real property conveyed by the transferor during the transferor's lifetime after the transfer on death deed is executed and recorded that </w:t>
            </w:r>
            <w:r w:rsidRPr="00D8775A">
              <w:t xml:space="preserve">a memorandum sufficient to give notice of a conveyance of interest </w:t>
            </w:r>
            <w:r w:rsidRPr="00D8775A">
              <w:t>is re</w:t>
            </w:r>
            <w:r w:rsidRPr="00D8775A">
              <w:t xml:space="preserve">corded in the deed records in the county clerk's office of the applicable county and the recording of the memorandum occurs before the transferor's death. </w:t>
            </w:r>
            <w:r w:rsidRPr="00D8775A">
              <w:t>The bill repeals provisions that establish optional forms for a transfer on death deed and for creati</w:t>
            </w:r>
            <w:r w:rsidRPr="00D8775A">
              <w:t>ng an instrument of revocation for a transfer on death deed. The bill clarifies that the repeal of these provisions does not affect the validity of a transfer on death deed or a cancellation of a transfer on death deed executed before, on, or after the bil</w:t>
            </w:r>
            <w:r w:rsidRPr="00D8775A">
              <w:t>l's effective date.</w:t>
            </w:r>
          </w:p>
          <w:p w:rsidR="00E1443D" w:rsidRPr="00D8775A" w:rsidRDefault="00B22166" w:rsidP="00BF4245">
            <w:pPr>
              <w:pStyle w:val="Header"/>
              <w:tabs>
                <w:tab w:val="clear" w:pos="4320"/>
                <w:tab w:val="clear" w:pos="8640"/>
              </w:tabs>
              <w:jc w:val="both"/>
            </w:pPr>
          </w:p>
          <w:p w:rsidR="00A96C6B" w:rsidRPr="00D8775A" w:rsidRDefault="00B22166" w:rsidP="00BF4245">
            <w:pPr>
              <w:pStyle w:val="Header"/>
              <w:tabs>
                <w:tab w:val="clear" w:pos="4320"/>
                <w:tab w:val="clear" w:pos="8640"/>
              </w:tabs>
              <w:jc w:val="both"/>
            </w:pPr>
            <w:r>
              <w:t>C.S.</w:t>
            </w:r>
            <w:r w:rsidRPr="00D8775A">
              <w:t>H.B. 2782</w:t>
            </w:r>
            <w:r w:rsidRPr="00D8775A">
              <w:t xml:space="preserve">, with respect to </w:t>
            </w:r>
            <w:r w:rsidRPr="00D8775A">
              <w:t>the</w:t>
            </w:r>
            <w:r w:rsidRPr="00D8775A">
              <w:t xml:space="preserve"> </w:t>
            </w:r>
            <w:r>
              <w:t xml:space="preserve">provision regarding the </w:t>
            </w:r>
            <w:r w:rsidRPr="00D8775A">
              <w:t>community estate of an intestate who leaves a surviving spouse</w:t>
            </w:r>
            <w:r w:rsidRPr="00D8775A">
              <w:t xml:space="preserve"> and a child or other descendant who is not also a child or other descendant of the surviving spouse</w:t>
            </w:r>
            <w:r w:rsidRPr="00D8775A">
              <w:t>,</w:t>
            </w:r>
            <w:r w:rsidRPr="00D8775A">
              <w:t xml:space="preserve"> </w:t>
            </w:r>
            <w:r w:rsidRPr="00D8775A">
              <w:t xml:space="preserve">changes the </w:t>
            </w:r>
            <w:r w:rsidRPr="00D8775A">
              <w:t>provision specifying that one-half of the community estate is retained by the surviving spouse and the other one-half passes to the deceased spouse's children or other descendant</w:t>
            </w:r>
            <w:r>
              <w:t>s</w:t>
            </w:r>
            <w:r w:rsidRPr="00D8775A">
              <w:t xml:space="preserve"> by specifying that </w:t>
            </w:r>
            <w:r w:rsidRPr="00D8775A">
              <w:t>the deceased spouse's undivided one</w:t>
            </w:r>
            <w:r w:rsidRPr="00D8775A">
              <w:noBreakHyphen/>
              <w:t xml:space="preserve">half interest in the </w:t>
            </w:r>
            <w:r w:rsidRPr="00D8775A">
              <w:t>community estate passes to the deceased spouse's children or other descen</w:t>
            </w:r>
            <w:r w:rsidRPr="00D8775A">
              <w:t>dan</w:t>
            </w:r>
            <w:r w:rsidRPr="00D8775A">
              <w:t xml:space="preserve">ts. </w:t>
            </w:r>
          </w:p>
          <w:p w:rsidR="00A96C6B" w:rsidRPr="00D8775A" w:rsidRDefault="00B22166" w:rsidP="00BF4245">
            <w:pPr>
              <w:pStyle w:val="Header"/>
              <w:tabs>
                <w:tab w:val="clear" w:pos="4320"/>
                <w:tab w:val="clear" w:pos="8640"/>
              </w:tabs>
              <w:jc w:val="both"/>
            </w:pPr>
          </w:p>
          <w:p w:rsidR="003F1D24" w:rsidRPr="00D8775A" w:rsidRDefault="00B22166" w:rsidP="00BF4245">
            <w:pPr>
              <w:pStyle w:val="Header"/>
              <w:tabs>
                <w:tab w:val="clear" w:pos="4320"/>
                <w:tab w:val="clear" w:pos="8640"/>
              </w:tabs>
              <w:jc w:val="both"/>
            </w:pPr>
            <w:r>
              <w:t>C.S.</w:t>
            </w:r>
            <w:r w:rsidRPr="00D8775A">
              <w:t>H.B. 2782</w:t>
            </w:r>
            <w:r w:rsidRPr="00D8775A">
              <w:t xml:space="preserve"> specifies that testimony in a proceeding to declare heirship must be taken from two disinterested and credible witnesses. The bill</w:t>
            </w:r>
            <w:r w:rsidRPr="00D8775A">
              <w:t xml:space="preserve"> provides for an exception in </w:t>
            </w:r>
            <w:r w:rsidRPr="00D8775A">
              <w:t>which the testimony may be taken from only one disinter</w:t>
            </w:r>
            <w:r w:rsidRPr="00D8775A">
              <w:t>est</w:t>
            </w:r>
            <w:r w:rsidRPr="00D8775A">
              <w:t>ed and credible witness</w:t>
            </w:r>
            <w:r w:rsidRPr="00D8775A">
              <w:t xml:space="preserve"> if it is shown to the court's satisfaction that</w:t>
            </w:r>
            <w:r w:rsidRPr="00D8775A">
              <w:t>,</w:t>
            </w:r>
            <w:r w:rsidRPr="00D8775A">
              <w:t xml:space="preserve"> after a diligent search was made, only one </w:t>
            </w:r>
            <w:r w:rsidRPr="00D8775A">
              <w:t xml:space="preserve">such </w:t>
            </w:r>
            <w:r w:rsidRPr="00D8775A">
              <w:t>witness can be found</w:t>
            </w:r>
            <w:r w:rsidRPr="00D8775A">
              <w:t xml:space="preserve"> who can make the required proof in the proceeding</w:t>
            </w:r>
            <w:r w:rsidRPr="00D8775A">
              <w:t xml:space="preserve">. </w:t>
            </w:r>
            <w:r w:rsidRPr="003D1028">
              <w:t>The b</w:t>
            </w:r>
            <w:r w:rsidRPr="003D1028">
              <w:t xml:space="preserve">ill </w:t>
            </w:r>
            <w:r>
              <w:t>makes Estates Code provisions relating to the failure of a devise other than a residuary devise and the effect on the residuary estate inapplicable to</w:t>
            </w:r>
            <w:r>
              <w:t xml:space="preserve"> a devise to a charitable</w:t>
            </w:r>
            <w:r w:rsidRPr="003D1028">
              <w:t xml:space="preserve"> trust that has failed for any reason</w:t>
            </w:r>
            <w:r>
              <w:t>, unless</w:t>
            </w:r>
            <w:r>
              <w:t xml:space="preserve"> a</w:t>
            </w:r>
            <w:r>
              <w:t xml:space="preserve"> will provides otherwise</w:t>
            </w:r>
            <w:r w:rsidRPr="003D1028">
              <w:t>.</w:t>
            </w:r>
          </w:p>
          <w:p w:rsidR="00805901" w:rsidRPr="00D8775A" w:rsidRDefault="00B22166" w:rsidP="00BF4245">
            <w:pPr>
              <w:pStyle w:val="Header"/>
              <w:tabs>
                <w:tab w:val="clear" w:pos="4320"/>
                <w:tab w:val="clear" w:pos="8640"/>
              </w:tabs>
              <w:jc w:val="both"/>
            </w:pPr>
          </w:p>
          <w:p w:rsidR="001779AF" w:rsidRDefault="00B22166" w:rsidP="00BF4245">
            <w:pPr>
              <w:pStyle w:val="Header"/>
              <w:tabs>
                <w:tab w:val="clear" w:pos="4320"/>
                <w:tab w:val="clear" w:pos="8640"/>
              </w:tabs>
              <w:jc w:val="both"/>
            </w:pPr>
            <w:r>
              <w:t>C.S.</w:t>
            </w:r>
            <w:r w:rsidRPr="00D8775A">
              <w:t>H.B. 2782</w:t>
            </w:r>
            <w:r>
              <w:t>, with respect</w:t>
            </w:r>
            <w:r>
              <w:t xml:space="preserve"> to</w:t>
            </w:r>
            <w:r>
              <w:t xml:space="preserve"> the designation of an administrator of a testator's estate:</w:t>
            </w:r>
          </w:p>
          <w:p w:rsidR="001779AF" w:rsidRDefault="00B22166" w:rsidP="00BF4245">
            <w:pPr>
              <w:pStyle w:val="Header"/>
              <w:numPr>
                <w:ilvl w:val="0"/>
                <w:numId w:val="32"/>
              </w:numPr>
              <w:tabs>
                <w:tab w:val="clear" w:pos="4320"/>
                <w:tab w:val="clear" w:pos="8640"/>
              </w:tabs>
              <w:spacing w:before="120" w:after="120"/>
              <w:jc w:val="both"/>
            </w:pPr>
            <w:r w:rsidRPr="00D8775A">
              <w:t xml:space="preserve">authorizes a testator to grant </w:t>
            </w:r>
            <w:r>
              <w:t xml:space="preserve">in a will </w:t>
            </w:r>
            <w:r w:rsidRPr="00D8775A">
              <w:t>to an executor named in the will or to another person identified by name, office, or function the authority to designate one</w:t>
            </w:r>
            <w:r w:rsidRPr="00D8775A">
              <w:t xml:space="preserve"> or more persons to serve as administrator of the testator's estate</w:t>
            </w:r>
            <w:r>
              <w:t>;</w:t>
            </w:r>
          </w:p>
          <w:p w:rsidR="001779AF" w:rsidRDefault="00B22166" w:rsidP="00BF4245">
            <w:pPr>
              <w:pStyle w:val="Header"/>
              <w:numPr>
                <w:ilvl w:val="0"/>
                <w:numId w:val="33"/>
              </w:numPr>
              <w:tabs>
                <w:tab w:val="clear" w:pos="4320"/>
                <w:tab w:val="clear" w:pos="8640"/>
              </w:tabs>
              <w:spacing w:before="120" w:after="120"/>
              <w:jc w:val="both"/>
            </w:pPr>
            <w:r w:rsidRPr="00D8775A">
              <w:t xml:space="preserve">requires a designation of an administrator of a testator's estate as authorized by such a will, </w:t>
            </w:r>
            <w:r w:rsidRPr="00D8775A">
              <w:t xml:space="preserve">in order </w:t>
            </w:r>
            <w:r w:rsidRPr="00D8775A">
              <w:t>to be effective, to be in writing and acknowledged before an office</w:t>
            </w:r>
            <w:r>
              <w:t>r</w:t>
            </w:r>
            <w:r w:rsidRPr="00D8775A">
              <w:t xml:space="preserve"> authorized to</w:t>
            </w:r>
            <w:r w:rsidRPr="00D8775A">
              <w:t xml:space="preserve"> take acknowledgments and administer oaths</w:t>
            </w:r>
            <w:r>
              <w:t>;</w:t>
            </w:r>
          </w:p>
          <w:p w:rsidR="001779AF" w:rsidRDefault="00B22166" w:rsidP="00BF4245">
            <w:pPr>
              <w:pStyle w:val="Header"/>
              <w:numPr>
                <w:ilvl w:val="0"/>
                <w:numId w:val="34"/>
              </w:numPr>
              <w:tabs>
                <w:tab w:val="clear" w:pos="4320"/>
                <w:tab w:val="clear" w:pos="8640"/>
              </w:tabs>
              <w:spacing w:before="120" w:after="120"/>
              <w:jc w:val="both"/>
            </w:pPr>
            <w:r w:rsidRPr="00D8775A">
              <w:t xml:space="preserve">sets out the </w:t>
            </w:r>
            <w:r w:rsidRPr="00D8775A">
              <w:t xml:space="preserve">requisite </w:t>
            </w:r>
            <w:r w:rsidRPr="00D8775A">
              <w:t xml:space="preserve">conditions </w:t>
            </w:r>
            <w:r>
              <w:t>under which</w:t>
            </w:r>
            <w:r w:rsidRPr="00D8775A">
              <w:t xml:space="preserve"> </w:t>
            </w:r>
            <w:r w:rsidRPr="00D8775A">
              <w:t xml:space="preserve">a person </w:t>
            </w:r>
            <w:r>
              <w:t xml:space="preserve">may </w:t>
            </w:r>
            <w:r w:rsidRPr="00D8775A">
              <w:t xml:space="preserve">serve </w:t>
            </w:r>
            <w:r w:rsidRPr="00D8775A">
              <w:t xml:space="preserve">as an administrator </w:t>
            </w:r>
            <w:r w:rsidRPr="00D8775A">
              <w:t xml:space="preserve">and </w:t>
            </w:r>
            <w:r w:rsidRPr="00D8775A">
              <w:t xml:space="preserve">establishes that a person </w:t>
            </w:r>
            <w:r w:rsidRPr="00D8775A">
              <w:t xml:space="preserve">so </w:t>
            </w:r>
            <w:r w:rsidRPr="00D8775A">
              <w:t>designated has the same rights, powers, and duties as an executor named in the will</w:t>
            </w:r>
            <w:r w:rsidRPr="00D8775A">
              <w:t xml:space="preserve">, unless </w:t>
            </w:r>
            <w:r w:rsidRPr="00D8775A">
              <w:t>the will or designation provides otherwise</w:t>
            </w:r>
            <w:r>
              <w:t>;</w:t>
            </w:r>
          </w:p>
          <w:p w:rsidR="001779AF" w:rsidRDefault="00B22166" w:rsidP="00BF4245">
            <w:pPr>
              <w:pStyle w:val="Header"/>
              <w:numPr>
                <w:ilvl w:val="0"/>
                <w:numId w:val="35"/>
              </w:numPr>
              <w:tabs>
                <w:tab w:val="clear" w:pos="4320"/>
                <w:tab w:val="clear" w:pos="8640"/>
              </w:tabs>
              <w:spacing w:before="120" w:after="120"/>
              <w:jc w:val="both"/>
            </w:pPr>
            <w:r w:rsidRPr="00D8775A">
              <w:t xml:space="preserve">includes an administrator </w:t>
            </w:r>
            <w:r>
              <w:t xml:space="preserve">so </w:t>
            </w:r>
            <w:r w:rsidRPr="00D8775A">
              <w:t>designated among the entities who may file an application with the court for an order admitting a will to probate</w:t>
            </w:r>
            <w:r>
              <w:t>,</w:t>
            </w:r>
            <w:r w:rsidRPr="00D8775A">
              <w:t xml:space="preserve"> </w:t>
            </w:r>
            <w:r w:rsidRPr="00D8775A">
              <w:t>for letters tes</w:t>
            </w:r>
            <w:r w:rsidRPr="00D8775A">
              <w:t>tamentary or of administration</w:t>
            </w:r>
            <w:r>
              <w:t>, and for the appointme</w:t>
            </w:r>
            <w:r>
              <w:t>nt of such a designated administrator</w:t>
            </w:r>
            <w:r>
              <w:t>;</w:t>
            </w:r>
            <w:r w:rsidRPr="00D8775A">
              <w:t xml:space="preserve"> and </w:t>
            </w:r>
          </w:p>
          <w:p w:rsidR="00906D8E" w:rsidRPr="00D8775A" w:rsidRDefault="00B22166" w:rsidP="00BF4245">
            <w:pPr>
              <w:pStyle w:val="Header"/>
              <w:numPr>
                <w:ilvl w:val="0"/>
                <w:numId w:val="36"/>
              </w:numPr>
              <w:tabs>
                <w:tab w:val="clear" w:pos="4320"/>
                <w:tab w:val="clear" w:pos="8640"/>
              </w:tabs>
              <w:spacing w:before="120" w:after="120"/>
              <w:jc w:val="both"/>
            </w:pPr>
            <w:r w:rsidRPr="00D8775A">
              <w:t xml:space="preserve">specifies </w:t>
            </w:r>
            <w:r w:rsidRPr="00D8775A">
              <w:t xml:space="preserve">that </w:t>
            </w:r>
            <w:r>
              <w:t xml:space="preserve">an </w:t>
            </w:r>
            <w:r w:rsidRPr="00D8775A">
              <w:t xml:space="preserve">administrator </w:t>
            </w:r>
            <w:r>
              <w:t xml:space="preserve">so designated </w:t>
            </w:r>
            <w:r w:rsidRPr="00D8775A">
              <w:t>immediately follows the executor in the order of qualification for those granted such letters.</w:t>
            </w:r>
          </w:p>
          <w:p w:rsidR="009C6BF9" w:rsidRPr="00D8775A" w:rsidRDefault="00B22166" w:rsidP="00BF4245">
            <w:pPr>
              <w:pStyle w:val="Header"/>
              <w:tabs>
                <w:tab w:val="clear" w:pos="4320"/>
                <w:tab w:val="clear" w:pos="8640"/>
              </w:tabs>
              <w:jc w:val="both"/>
            </w:pPr>
          </w:p>
          <w:p w:rsidR="00660561" w:rsidRPr="00D8775A" w:rsidRDefault="00B22166" w:rsidP="00BF4245">
            <w:pPr>
              <w:pStyle w:val="Header"/>
              <w:tabs>
                <w:tab w:val="clear" w:pos="4320"/>
                <w:tab w:val="clear" w:pos="8640"/>
              </w:tabs>
              <w:jc w:val="both"/>
            </w:pPr>
            <w:r>
              <w:t>C.S.</w:t>
            </w:r>
            <w:r w:rsidRPr="00D8775A">
              <w:t>H.B. 2782</w:t>
            </w:r>
            <w:r w:rsidRPr="00D8775A">
              <w:t>, with respect to judicial modification or reformation of</w:t>
            </w:r>
            <w:r w:rsidRPr="00D8775A">
              <w:t xml:space="preserve"> wills and for purposes of the transfer of proceedings</w:t>
            </w:r>
            <w:r w:rsidRPr="00D8775A">
              <w:t>:</w:t>
            </w:r>
          </w:p>
          <w:p w:rsidR="00F70D1F" w:rsidRDefault="00B22166" w:rsidP="00BF4245">
            <w:pPr>
              <w:pStyle w:val="Header"/>
              <w:numPr>
                <w:ilvl w:val="0"/>
                <w:numId w:val="15"/>
              </w:numPr>
              <w:tabs>
                <w:tab w:val="clear" w:pos="4320"/>
                <w:tab w:val="clear" w:pos="8640"/>
              </w:tabs>
              <w:spacing w:before="120" w:after="120"/>
              <w:jc w:val="both"/>
            </w:pPr>
            <w:r w:rsidRPr="00D8775A">
              <w:t>establishes that, if a</w:t>
            </w:r>
            <w:r w:rsidRPr="00D8775A">
              <w:t xml:space="preserve"> personal representative petitions a county court in a county in which there is no statutory probate court or county court at law exercising original probate jurisdiction for purposes of modifying or reforming the terms of a will</w:t>
            </w:r>
            <w:r>
              <w:t>:</w:t>
            </w:r>
            <w:r w:rsidRPr="00D8775A">
              <w:t xml:space="preserve"> </w:t>
            </w:r>
          </w:p>
          <w:p w:rsidR="00152279" w:rsidRDefault="00B22166" w:rsidP="00BF4245">
            <w:pPr>
              <w:pStyle w:val="Header"/>
              <w:numPr>
                <w:ilvl w:val="1"/>
                <w:numId w:val="15"/>
              </w:numPr>
              <w:tabs>
                <w:tab w:val="clear" w:pos="4320"/>
                <w:tab w:val="clear" w:pos="8640"/>
              </w:tabs>
              <w:spacing w:before="120" w:after="120"/>
              <w:jc w:val="both"/>
            </w:pPr>
            <w:r w:rsidRPr="00D8775A">
              <w:t xml:space="preserve">the judge of the county </w:t>
            </w:r>
            <w:r w:rsidRPr="00D8775A">
              <w:t>court</w:t>
            </w:r>
            <w:r>
              <w:t xml:space="preserve"> may</w:t>
            </w:r>
            <w:r w:rsidRPr="00D8775A">
              <w:t>, on the judge's own motion</w:t>
            </w:r>
            <w:r>
              <w:t xml:space="preserve">, </w:t>
            </w:r>
            <w:r>
              <w:t xml:space="preserve">request the assignment of a statutory probate court judge to hear the proceeding </w:t>
            </w:r>
            <w:r>
              <w:t>or</w:t>
            </w:r>
            <w:r>
              <w:t xml:space="preserve"> </w:t>
            </w:r>
            <w:r w:rsidRPr="00D8775A">
              <w:t>transfer the proceeding to the district court, which may then hear the proceeding as if originally filed in the district court</w:t>
            </w:r>
            <w:r>
              <w:t>;</w:t>
            </w:r>
          </w:p>
          <w:p w:rsidR="00F70D1F" w:rsidRDefault="00B22166" w:rsidP="00BF4245">
            <w:pPr>
              <w:pStyle w:val="Header"/>
              <w:numPr>
                <w:ilvl w:val="1"/>
                <w:numId w:val="15"/>
              </w:numPr>
              <w:tabs>
                <w:tab w:val="clear" w:pos="4320"/>
                <w:tab w:val="clear" w:pos="8640"/>
              </w:tabs>
              <w:spacing w:before="120" w:after="120"/>
              <w:jc w:val="both"/>
            </w:pPr>
            <w:r>
              <w:t>the ju</w:t>
            </w:r>
            <w:r>
              <w:t xml:space="preserve">dge of the county court is required, </w:t>
            </w:r>
            <w:r w:rsidRPr="00D8775A">
              <w:t>on the motion of any party to the proceeding</w:t>
            </w:r>
            <w:r>
              <w:t>,</w:t>
            </w:r>
            <w:r>
              <w:t xml:space="preserve"> according to the motion, to request </w:t>
            </w:r>
            <w:r>
              <w:t xml:space="preserve">the </w:t>
            </w:r>
            <w:r>
              <w:t xml:space="preserve">assignment </w:t>
            </w:r>
            <w:r>
              <w:t xml:space="preserve">of a statutory probate court judge to hear the proceeding </w:t>
            </w:r>
            <w:r>
              <w:t xml:space="preserve">or </w:t>
            </w:r>
            <w:r w:rsidRPr="00D8775A">
              <w:t>transfer the proceeding to the district court, which may then</w:t>
            </w:r>
            <w:r w:rsidRPr="00D8775A">
              <w:t xml:space="preserve"> hear the proceeding as if originally filed in the district court</w:t>
            </w:r>
            <w:r>
              <w:t xml:space="preserve">; </w:t>
            </w:r>
          </w:p>
          <w:p w:rsidR="00310CBC" w:rsidRDefault="00B22166" w:rsidP="00BF4245">
            <w:pPr>
              <w:pStyle w:val="Header"/>
              <w:numPr>
                <w:ilvl w:val="1"/>
                <w:numId w:val="15"/>
              </w:numPr>
              <w:tabs>
                <w:tab w:val="clear" w:pos="4320"/>
                <w:tab w:val="clear" w:pos="8640"/>
              </w:tabs>
              <w:spacing w:before="120" w:after="120"/>
              <w:jc w:val="both"/>
            </w:pPr>
            <w:r>
              <w:t>establishes that a statutory probate court judge assigned to such a proceeding has the jurisdiction and authority granted to a statutory probate court by applicable law; and</w:t>
            </w:r>
          </w:p>
          <w:p w:rsidR="003D1028" w:rsidRPr="00D8775A" w:rsidRDefault="00B22166" w:rsidP="00BF4245">
            <w:pPr>
              <w:pStyle w:val="Header"/>
              <w:numPr>
                <w:ilvl w:val="1"/>
                <w:numId w:val="15"/>
              </w:numPr>
              <w:tabs>
                <w:tab w:val="clear" w:pos="4320"/>
                <w:tab w:val="clear" w:pos="8640"/>
              </w:tabs>
              <w:spacing w:before="120" w:after="120"/>
              <w:jc w:val="both"/>
            </w:pPr>
            <w:r w:rsidRPr="00D8775A">
              <w:t>establishes th</w:t>
            </w:r>
            <w:r w:rsidRPr="00D8775A">
              <w:t>at the district court has the jurisdiction and authority granted to a statutory probate court by applicable law</w:t>
            </w:r>
            <w:r>
              <w:t>;</w:t>
            </w:r>
          </w:p>
          <w:p w:rsidR="00152279" w:rsidRPr="00D8775A" w:rsidRDefault="00B22166" w:rsidP="00BF4245">
            <w:pPr>
              <w:pStyle w:val="Header"/>
              <w:numPr>
                <w:ilvl w:val="0"/>
                <w:numId w:val="15"/>
              </w:numPr>
              <w:tabs>
                <w:tab w:val="clear" w:pos="4320"/>
                <w:tab w:val="clear" w:pos="8640"/>
              </w:tabs>
              <w:spacing w:before="120" w:after="120"/>
              <w:jc w:val="both"/>
            </w:pPr>
            <w:r w:rsidRPr="00D8775A">
              <w:t xml:space="preserve">establishes that, if a personal representative petitions a county court at law exercising original probate jurisdiction and there is no </w:t>
            </w:r>
            <w:r w:rsidRPr="00D8775A">
              <w:t>statutory probate court in that county for the purpose of modifying or reforming the terms of a will, the judge of the county court, on the judge's own motion, may transfer the proceeding to the county court at law and, on the motion of any party to the pr</w:t>
            </w:r>
            <w:r w:rsidRPr="00D8775A">
              <w:t>oceeding, must transfer the proceeding to the county court at law, which may then hear the proceeding as if originally filed in the county court at law;</w:t>
            </w:r>
          </w:p>
          <w:p w:rsidR="00152279" w:rsidRPr="00D8775A" w:rsidRDefault="00B22166" w:rsidP="00BF4245">
            <w:pPr>
              <w:pStyle w:val="Header"/>
              <w:numPr>
                <w:ilvl w:val="0"/>
                <w:numId w:val="15"/>
              </w:numPr>
              <w:tabs>
                <w:tab w:val="clear" w:pos="4320"/>
                <w:tab w:val="clear" w:pos="8640"/>
              </w:tabs>
              <w:spacing w:before="120" w:after="120"/>
              <w:jc w:val="both"/>
            </w:pPr>
            <w:r w:rsidRPr="00D8775A">
              <w:t xml:space="preserve">requires the county court to continue </w:t>
            </w:r>
            <w:r>
              <w:t xml:space="preserve">to </w:t>
            </w:r>
            <w:r w:rsidRPr="00D8775A">
              <w:t>exercise jurisdiction over the management of the estate, other</w:t>
            </w:r>
            <w:r w:rsidRPr="00D8775A">
              <w:t xml:space="preserve"> than the proceeding, until final disposition of the proceeding is made in accordance with applicable law;</w:t>
            </w:r>
          </w:p>
          <w:p w:rsidR="00152279" w:rsidRPr="00D8775A" w:rsidRDefault="00B22166" w:rsidP="00BF4245">
            <w:pPr>
              <w:pStyle w:val="Header"/>
              <w:numPr>
                <w:ilvl w:val="0"/>
                <w:numId w:val="15"/>
              </w:numPr>
              <w:tabs>
                <w:tab w:val="clear" w:pos="4320"/>
                <w:tab w:val="clear" w:pos="8640"/>
              </w:tabs>
              <w:spacing w:before="120" w:after="120"/>
              <w:jc w:val="both"/>
            </w:pPr>
            <w:r w:rsidRPr="00D8775A">
              <w:t xml:space="preserve">requires the </w:t>
            </w:r>
            <w:r>
              <w:t xml:space="preserve">statutory probate court judge assigned to hear the proceeding or the </w:t>
            </w:r>
            <w:r w:rsidRPr="00D8775A">
              <w:t>district court or county court at law to which a proceeding is tran</w:t>
            </w:r>
            <w:r w:rsidRPr="00D8775A">
              <w:t>sferred, on resolution of the proceeding, to return the matter to the county court for further proceedings not inconsistent with the orders of the</w:t>
            </w:r>
            <w:r>
              <w:t xml:space="preserve"> statutory probate court,</w:t>
            </w:r>
            <w:r w:rsidRPr="00D8775A">
              <w:t xml:space="preserve"> district court</w:t>
            </w:r>
            <w:r>
              <w:t>,</w:t>
            </w:r>
            <w:r w:rsidRPr="00D8775A">
              <w:t xml:space="preserve"> or county court at law</w:t>
            </w:r>
            <w:r>
              <w:t>, as applicable</w:t>
            </w:r>
            <w:r w:rsidRPr="00D8775A">
              <w:t>; and</w:t>
            </w:r>
          </w:p>
          <w:p w:rsidR="00152279" w:rsidRPr="00D8775A" w:rsidRDefault="00B22166" w:rsidP="00BF4245">
            <w:pPr>
              <w:pStyle w:val="Header"/>
              <w:numPr>
                <w:ilvl w:val="0"/>
                <w:numId w:val="15"/>
              </w:numPr>
              <w:tabs>
                <w:tab w:val="clear" w:pos="4320"/>
                <w:tab w:val="clear" w:pos="8640"/>
              </w:tabs>
              <w:spacing w:before="120" w:after="120"/>
              <w:jc w:val="both"/>
            </w:pPr>
            <w:r w:rsidRPr="00D8775A">
              <w:t>authorizes the clerk of a</w:t>
            </w:r>
            <w:r w:rsidRPr="00D8775A">
              <w:t xml:space="preserve"> district court to which a proceeding is transferred to perform in relation to the proceeding any function a county clerk may perform with respect to that type of matter.</w:t>
            </w:r>
          </w:p>
          <w:p w:rsidR="00D914B9" w:rsidRPr="00D8775A" w:rsidRDefault="00B22166" w:rsidP="00BF4245">
            <w:pPr>
              <w:pStyle w:val="Header"/>
              <w:tabs>
                <w:tab w:val="clear" w:pos="4320"/>
                <w:tab w:val="clear" w:pos="8640"/>
              </w:tabs>
              <w:jc w:val="both"/>
            </w:pPr>
          </w:p>
          <w:p w:rsidR="00AA51BF" w:rsidRPr="00D8775A" w:rsidRDefault="00B22166" w:rsidP="00BF4245">
            <w:pPr>
              <w:pStyle w:val="Header"/>
              <w:tabs>
                <w:tab w:val="clear" w:pos="4320"/>
                <w:tab w:val="clear" w:pos="8640"/>
              </w:tabs>
              <w:jc w:val="both"/>
            </w:pPr>
            <w:r>
              <w:t>C.S.</w:t>
            </w:r>
            <w:r w:rsidRPr="00D8775A">
              <w:t>H.B. 2782</w:t>
            </w:r>
            <w:r w:rsidRPr="001779AF">
              <w:t>, with respect to application requirements for probate of a will and to</w:t>
            </w:r>
            <w:r w:rsidRPr="001779AF">
              <w:t xml:space="preserve"> custody of a probated will:</w:t>
            </w:r>
          </w:p>
          <w:p w:rsidR="00AA51BF" w:rsidRPr="001779AF" w:rsidRDefault="00B22166" w:rsidP="00BF4245">
            <w:pPr>
              <w:pStyle w:val="Header"/>
              <w:numPr>
                <w:ilvl w:val="0"/>
                <w:numId w:val="20"/>
              </w:numPr>
              <w:tabs>
                <w:tab w:val="clear" w:pos="4320"/>
                <w:tab w:val="clear" w:pos="8640"/>
              </w:tabs>
              <w:spacing w:before="120" w:after="120"/>
              <w:jc w:val="both"/>
              <w:rPr>
                <w:rStyle w:val="CommentReference"/>
                <w:sz w:val="24"/>
                <w:szCs w:val="24"/>
              </w:rPr>
            </w:pPr>
            <w:r w:rsidRPr="00D8775A">
              <w:t>removes the specification that a will for which an application for probate may be filed is a written or unwritten will;</w:t>
            </w:r>
          </w:p>
          <w:p w:rsidR="00B05E6E" w:rsidRPr="00D8775A" w:rsidRDefault="00B22166" w:rsidP="00BF4245">
            <w:pPr>
              <w:pStyle w:val="Header"/>
              <w:numPr>
                <w:ilvl w:val="0"/>
                <w:numId w:val="17"/>
              </w:numPr>
              <w:tabs>
                <w:tab w:val="clear" w:pos="4320"/>
                <w:tab w:val="clear" w:pos="8640"/>
              </w:tabs>
              <w:spacing w:before="120" w:after="120"/>
              <w:jc w:val="both"/>
            </w:pPr>
            <w:r w:rsidRPr="00D8775A">
              <w:t xml:space="preserve">specifies that the court </w:t>
            </w:r>
            <w:r w:rsidRPr="00D8775A">
              <w:t xml:space="preserve">order </w:t>
            </w:r>
            <w:r w:rsidRPr="00D8775A">
              <w:t>by which a will filed with an application for probate in the custody of a co</w:t>
            </w:r>
            <w:r w:rsidRPr="00D8775A">
              <w:t xml:space="preserve">unty clerk may be removed from such custody </w:t>
            </w:r>
            <w:r w:rsidRPr="00D8775A">
              <w:t>is a court order for the original will to be removed to another place for inspection</w:t>
            </w:r>
            <w:r w:rsidRPr="00D8775A">
              <w:t xml:space="preserve"> or</w:t>
            </w:r>
            <w:r w:rsidRPr="00D8775A">
              <w:t xml:space="preserve"> is a court order issued under statutory provisions relating to </w:t>
            </w:r>
            <w:r w:rsidRPr="00D8775A">
              <w:t xml:space="preserve">the </w:t>
            </w:r>
            <w:r w:rsidRPr="00D8775A">
              <w:t>transfer of probate proceeding and establishes that</w:t>
            </w:r>
            <w:r w:rsidRPr="00D8775A">
              <w:t xml:space="preserve">, in </w:t>
            </w:r>
            <w:r w:rsidRPr="00D8775A">
              <w:t>s</w:t>
            </w:r>
            <w:r w:rsidRPr="00D8775A">
              <w:t>uch a</w:t>
            </w:r>
            <w:r w:rsidRPr="00D8775A">
              <w:t xml:space="preserve"> case</w:t>
            </w:r>
            <w:r w:rsidRPr="00D8775A">
              <w:t xml:space="preserve"> of the latter order,</w:t>
            </w:r>
            <w:r w:rsidRPr="00D8775A">
              <w:t xml:space="preserve"> </w:t>
            </w:r>
            <w:r w:rsidRPr="00D8775A">
              <w:t xml:space="preserve">the clerk </w:t>
            </w:r>
            <w:r w:rsidRPr="00D8775A">
              <w:t xml:space="preserve">is required </w:t>
            </w:r>
            <w:r w:rsidRPr="00D8775A">
              <w:t>to deliver the will directly to the clerk of the court to which the probate proceeding is transferred</w:t>
            </w:r>
            <w:r w:rsidRPr="00D8775A">
              <w:t>; and</w:t>
            </w:r>
          </w:p>
          <w:p w:rsidR="008E6446" w:rsidRPr="00D8775A" w:rsidRDefault="00B22166" w:rsidP="00BF4245">
            <w:pPr>
              <w:pStyle w:val="Header"/>
              <w:numPr>
                <w:ilvl w:val="0"/>
                <w:numId w:val="18"/>
              </w:numPr>
              <w:tabs>
                <w:tab w:val="clear" w:pos="4320"/>
                <w:tab w:val="clear" w:pos="8640"/>
              </w:tabs>
              <w:spacing w:before="120" w:after="120"/>
              <w:jc w:val="both"/>
            </w:pPr>
            <w:r w:rsidRPr="00D8775A">
              <w:t xml:space="preserve">requires </w:t>
            </w:r>
            <w:r w:rsidRPr="00D8775A">
              <w:t>the</w:t>
            </w:r>
            <w:r w:rsidRPr="00D8775A">
              <w:t xml:space="preserve"> </w:t>
            </w:r>
            <w:r>
              <w:t>will to be delivered</w:t>
            </w:r>
            <w:r w:rsidRPr="00D8775A">
              <w:t xml:space="preserve"> back to the office of the county clerk </w:t>
            </w:r>
            <w:r>
              <w:t>of the county in which</w:t>
            </w:r>
            <w:r>
              <w:t xml:space="preserve"> the w</w:t>
            </w:r>
            <w:r>
              <w:t>i</w:t>
            </w:r>
            <w:r>
              <w:t>ll was probated after the inspection is completed</w:t>
            </w:r>
            <w:r w:rsidRPr="00D8775A">
              <w:t>, if a court orders the original will to be removed to another place for inspection</w:t>
            </w:r>
            <w:r w:rsidRPr="00D8775A">
              <w:t>.</w:t>
            </w:r>
          </w:p>
          <w:p w:rsidR="008E6446" w:rsidRPr="00D8775A" w:rsidRDefault="00B22166" w:rsidP="00BF4245">
            <w:pPr>
              <w:pStyle w:val="Header"/>
              <w:tabs>
                <w:tab w:val="clear" w:pos="4320"/>
                <w:tab w:val="clear" w:pos="8640"/>
              </w:tabs>
              <w:jc w:val="both"/>
            </w:pPr>
          </w:p>
          <w:p w:rsidR="000611AE" w:rsidRDefault="00B22166" w:rsidP="00BF4245">
            <w:pPr>
              <w:pStyle w:val="Header"/>
              <w:jc w:val="both"/>
            </w:pPr>
            <w:r>
              <w:t>C.S.</w:t>
            </w:r>
            <w:r w:rsidRPr="00D8775A">
              <w:t>H.B. 2782</w:t>
            </w:r>
            <w:r>
              <w:t>, with respect to the probate of a will as muniment of title and with respect to subsequent estate ad</w:t>
            </w:r>
            <w:r>
              <w:t>ministration:</w:t>
            </w:r>
          </w:p>
          <w:p w:rsidR="000611AE" w:rsidRDefault="00B22166" w:rsidP="00BF4245">
            <w:pPr>
              <w:pStyle w:val="Header"/>
              <w:numPr>
                <w:ilvl w:val="0"/>
                <w:numId w:val="22"/>
              </w:numPr>
              <w:spacing w:before="120" w:after="120"/>
              <w:jc w:val="both"/>
            </w:pPr>
            <w:r w:rsidRPr="00D8775A">
              <w:t>establishes that a court order admitting a will to probate as a muniment of title does not preclude the subsequent appointment of a personal representative and opening of an administration for the testator's estate if</w:t>
            </w:r>
            <w:r>
              <w:t xml:space="preserve"> </w:t>
            </w:r>
            <w:r w:rsidRPr="00D8775A">
              <w:t xml:space="preserve">an application for letters testamentary or of administration is filed not later than the fourth anniversary of the testator's death or </w:t>
            </w:r>
            <w:r>
              <w:t xml:space="preserve">if </w:t>
            </w:r>
            <w:r w:rsidRPr="00D8775A">
              <w:t xml:space="preserve">the administration of the testator's estate is necessary to receive or recover property due a decedent's estate or to </w:t>
            </w:r>
            <w:r w:rsidRPr="00D8775A">
              <w:t>prevent real property in a decedent's estate from becoming a danger to the health, safety, or welfare of the general public</w:t>
            </w:r>
            <w:r>
              <w:t>; and</w:t>
            </w:r>
          </w:p>
          <w:p w:rsidR="00D8775A" w:rsidRDefault="00B22166" w:rsidP="00BF4245">
            <w:pPr>
              <w:pStyle w:val="Header"/>
              <w:numPr>
                <w:ilvl w:val="0"/>
                <w:numId w:val="22"/>
              </w:numPr>
              <w:spacing w:before="120" w:after="120"/>
              <w:jc w:val="both"/>
            </w:pPr>
            <w:r w:rsidRPr="00D8775A">
              <w:t>establishes that, if a personal representative is appointed for a testator's estate after the testator's will has been admitted</w:t>
            </w:r>
            <w:r w:rsidRPr="00D8775A">
              <w:t xml:space="preserve"> to probate as a muniment of title, certain </w:t>
            </w:r>
            <w:r>
              <w:t xml:space="preserve">statutorily prescribed </w:t>
            </w:r>
            <w:r w:rsidRPr="00D8775A">
              <w:t>periods</w:t>
            </w:r>
            <w:r>
              <w:t xml:space="preserve"> as specified by the bill</w:t>
            </w:r>
            <w:r w:rsidRPr="00D8775A">
              <w:t xml:space="preserve"> begin to run from the date of qualification of the personal representative rather than from the date the will is admitted to probate as a muniment of title</w:t>
            </w:r>
            <w:r>
              <w:t>.</w:t>
            </w:r>
            <w:r w:rsidRPr="00D8775A">
              <w:t xml:space="preserve"> </w:t>
            </w:r>
          </w:p>
          <w:p w:rsidR="00A940B1" w:rsidRPr="00D8775A" w:rsidRDefault="00B22166" w:rsidP="00BF4245">
            <w:pPr>
              <w:pStyle w:val="Header"/>
              <w:jc w:val="both"/>
            </w:pPr>
          </w:p>
          <w:p w:rsidR="00BC0123" w:rsidRPr="00D8775A" w:rsidRDefault="00B22166" w:rsidP="00BF4245">
            <w:pPr>
              <w:pStyle w:val="Header"/>
              <w:jc w:val="both"/>
            </w:pPr>
            <w:r>
              <w:t>C.S.</w:t>
            </w:r>
            <w:r w:rsidRPr="00D8775A">
              <w:t xml:space="preserve">H.B. 2782 </w:t>
            </w:r>
            <w:r w:rsidRPr="00D8775A">
              <w:t xml:space="preserve">includes </w:t>
            </w:r>
            <w:r>
              <w:t>as conditions</w:t>
            </w:r>
            <w:r w:rsidRPr="00D8775A">
              <w:t xml:space="preserve"> under which an eligible applicant may file an application with a court for the appointment of an administrator</w:t>
            </w:r>
            <w:r>
              <w:t>, if there is a will, the conditions that:</w:t>
            </w:r>
          </w:p>
          <w:p w:rsidR="00BC0123" w:rsidRPr="00D8775A" w:rsidRDefault="00B22166" w:rsidP="00BF4245">
            <w:pPr>
              <w:pStyle w:val="Header"/>
              <w:numPr>
                <w:ilvl w:val="0"/>
                <w:numId w:val="12"/>
              </w:numPr>
              <w:spacing w:before="120" w:after="120"/>
              <w:jc w:val="both"/>
            </w:pPr>
            <w:r w:rsidRPr="00D8775A">
              <w:t>an administrator designated under the bill</w:t>
            </w:r>
            <w:r>
              <w:t>'s provisions</w:t>
            </w:r>
            <w:r w:rsidRPr="00D8775A">
              <w:t xml:space="preserve"> is disq</w:t>
            </w:r>
            <w:r w:rsidRPr="00D8775A">
              <w:t>ualified, refuses to serve, or is dead</w:t>
            </w:r>
            <w:r>
              <w:t xml:space="preserve"> or resigns</w:t>
            </w:r>
            <w:r>
              <w:t>;</w:t>
            </w:r>
            <w:r w:rsidRPr="00D8775A">
              <w:t xml:space="preserve"> or</w:t>
            </w:r>
          </w:p>
          <w:p w:rsidR="00BC0123" w:rsidRPr="00D8775A" w:rsidRDefault="00B22166" w:rsidP="00BF4245">
            <w:pPr>
              <w:pStyle w:val="Header"/>
              <w:numPr>
                <w:ilvl w:val="0"/>
                <w:numId w:val="12"/>
              </w:numPr>
              <w:spacing w:before="120" w:after="120"/>
              <w:jc w:val="both"/>
            </w:pPr>
            <w:r w:rsidRPr="00D8775A">
              <w:t>an authorized person other than the executor has not designated an administrator under the bill</w:t>
            </w:r>
            <w:r>
              <w:t>'s provisions</w:t>
            </w:r>
            <w:r w:rsidRPr="00D8775A">
              <w:t xml:space="preserve"> as of the date of the filing of the application</w:t>
            </w:r>
            <w:r>
              <w:t xml:space="preserve"> and the applicant</w:t>
            </w:r>
            <w:r w:rsidRPr="00D8775A">
              <w:t xml:space="preserve"> notifies the court that the</w:t>
            </w:r>
            <w:r w:rsidRPr="00D8775A">
              <w:t xml:space="preserve"> </w:t>
            </w:r>
            <w:r>
              <w:t xml:space="preserve">authorized </w:t>
            </w:r>
            <w:r w:rsidRPr="00D8775A">
              <w:t>person has no intention of doing so.</w:t>
            </w:r>
          </w:p>
          <w:p w:rsidR="00BC0123" w:rsidRPr="00D8775A" w:rsidRDefault="00B22166" w:rsidP="00BF4245">
            <w:pPr>
              <w:pStyle w:val="Header"/>
              <w:jc w:val="both"/>
            </w:pPr>
            <w:r w:rsidRPr="00D8775A">
              <w:t xml:space="preserve"> </w:t>
            </w:r>
            <w:r w:rsidRPr="00D8775A">
              <w:t xml:space="preserve"> </w:t>
            </w:r>
            <w:r w:rsidRPr="00D8775A">
              <w:t xml:space="preserve"> </w:t>
            </w:r>
          </w:p>
          <w:p w:rsidR="00A940B1" w:rsidRPr="00D8775A" w:rsidRDefault="00B22166" w:rsidP="00BF4245">
            <w:pPr>
              <w:pStyle w:val="Header"/>
              <w:jc w:val="both"/>
            </w:pPr>
            <w:r>
              <w:t>C.S.</w:t>
            </w:r>
            <w:r w:rsidRPr="00D8775A">
              <w:t xml:space="preserve">H.B. 2782 includes as an </w:t>
            </w:r>
            <w:r w:rsidRPr="00D8775A">
              <w:t xml:space="preserve">exception to the requirement </w:t>
            </w:r>
            <w:r>
              <w:t xml:space="preserve">for </w:t>
            </w:r>
            <w:r w:rsidRPr="00D8775A">
              <w:t xml:space="preserve">an applicant for the issuance of letters testamentary or of administration </w:t>
            </w:r>
            <w:r>
              <w:t xml:space="preserve">to </w:t>
            </w:r>
            <w:r w:rsidRPr="00D8775A">
              <w:t xml:space="preserve">prove to the court's satisfaction that </w:t>
            </w:r>
            <w:r w:rsidRPr="00D8775A">
              <w:t>the application has been</w:t>
            </w:r>
            <w:r w:rsidRPr="00D8775A">
              <w:t xml:space="preserve"> filed within a certain period</w:t>
            </w:r>
            <w:r w:rsidRPr="00D8775A">
              <w:t xml:space="preserve"> </w:t>
            </w:r>
            <w:r>
              <w:t>an exception for</w:t>
            </w:r>
            <w:r w:rsidRPr="00D8775A">
              <w:t xml:space="preserve"> any lapse </w:t>
            </w:r>
            <w:r w:rsidRPr="00D8775A">
              <w:t>of</w:t>
            </w:r>
            <w:r w:rsidRPr="00D8775A">
              <w:t xml:space="preserve"> time out of that period </w:t>
            </w:r>
            <w:r>
              <w:t>that occurred in</w:t>
            </w:r>
            <w:r w:rsidRPr="00D8775A">
              <w:t xml:space="preserve"> </w:t>
            </w:r>
            <w:r w:rsidRPr="00D8775A">
              <w:t>prevent</w:t>
            </w:r>
            <w:r>
              <w:t xml:space="preserve">ing </w:t>
            </w:r>
            <w:r w:rsidRPr="00D8775A">
              <w:t xml:space="preserve">real property of the estate from becoming a danger. </w:t>
            </w:r>
            <w:r>
              <w:t>The bill establishes that any extension</w:t>
            </w:r>
            <w:r>
              <w:t xml:space="preserve"> granted by a court of the period in which to file an inventory, appraisement, and list of claims is considered an extension of the filing period for an affidavit under applicable law.</w:t>
            </w:r>
          </w:p>
          <w:p w:rsidR="00A940B1" w:rsidRPr="00D8775A" w:rsidRDefault="00B22166" w:rsidP="00BF4245">
            <w:pPr>
              <w:pStyle w:val="Header"/>
              <w:jc w:val="both"/>
            </w:pPr>
          </w:p>
          <w:p w:rsidR="00E416B9" w:rsidRDefault="00B22166" w:rsidP="00BF4245">
            <w:pPr>
              <w:pStyle w:val="Header"/>
              <w:jc w:val="both"/>
            </w:pPr>
            <w:r>
              <w:t>C.S.</w:t>
            </w:r>
            <w:r w:rsidRPr="00D8775A">
              <w:t xml:space="preserve">H.B. </w:t>
            </w:r>
            <w:r w:rsidRPr="00D8775A">
              <w:t>2782</w:t>
            </w:r>
            <w:r>
              <w:t xml:space="preserve">, with respect to certain digital assets of a decedent's </w:t>
            </w:r>
            <w:r>
              <w:t>estate:</w:t>
            </w:r>
          </w:p>
          <w:p w:rsidR="00926D48" w:rsidRPr="00D8775A" w:rsidRDefault="00B22166" w:rsidP="00BF4245">
            <w:pPr>
              <w:pStyle w:val="Header"/>
              <w:numPr>
                <w:ilvl w:val="0"/>
                <w:numId w:val="23"/>
              </w:numPr>
              <w:spacing w:before="120" w:after="120"/>
              <w:jc w:val="both"/>
            </w:pPr>
            <w:r w:rsidRPr="00D8775A">
              <w:t xml:space="preserve">authorizes a personal representative of a decedent's estate to apply for and obtain a court order, either at the time the personal representative is appointed or at any time before the administration of the estate is closed, that: </w:t>
            </w:r>
          </w:p>
          <w:p w:rsidR="00926D48" w:rsidRPr="00D8775A" w:rsidRDefault="00B22166" w:rsidP="00BF4245">
            <w:pPr>
              <w:pStyle w:val="Header"/>
              <w:numPr>
                <w:ilvl w:val="0"/>
                <w:numId w:val="24"/>
              </w:numPr>
              <w:spacing w:before="120" w:after="120"/>
              <w:jc w:val="both"/>
            </w:pPr>
            <w:r w:rsidRPr="00D8775A">
              <w:t xml:space="preserve">directs </w:t>
            </w:r>
            <w:r w:rsidRPr="00D8775A">
              <w:t>disclosure of the content of electronic communications of the decedent to the personal representative and that contains certain court findings</w:t>
            </w:r>
            <w:r>
              <w:t xml:space="preserve"> as provided and described, res</w:t>
            </w:r>
            <w:r w:rsidRPr="00EF1162">
              <w:t xml:space="preserve">pectively, by </w:t>
            </w:r>
            <w:r>
              <w:t xml:space="preserve">applicable provisions of </w:t>
            </w:r>
            <w:r w:rsidRPr="00EF1162">
              <w:t>the</w:t>
            </w:r>
            <w:r w:rsidRPr="00B4149A">
              <w:t xml:space="preserve"> </w:t>
            </w:r>
            <w:r w:rsidRPr="0059599C">
              <w:rPr>
                <w:shd w:val="clear" w:color="auto" w:fill="FFFFFF"/>
              </w:rPr>
              <w:t>Texas Revised Uniform Fiduciary Access t</w:t>
            </w:r>
            <w:r w:rsidRPr="0059599C">
              <w:rPr>
                <w:shd w:val="clear" w:color="auto" w:fill="FFFFFF"/>
              </w:rPr>
              <w:t>o Digital Assets Act</w:t>
            </w:r>
            <w:r>
              <w:rPr>
                <w:color w:val="333333"/>
                <w:shd w:val="clear" w:color="auto" w:fill="FFFFFF"/>
              </w:rPr>
              <w:t>;</w:t>
            </w:r>
          </w:p>
          <w:p w:rsidR="00926D48" w:rsidRPr="00D8775A" w:rsidRDefault="00B22166" w:rsidP="00BF4245">
            <w:pPr>
              <w:pStyle w:val="Header"/>
              <w:numPr>
                <w:ilvl w:val="0"/>
                <w:numId w:val="24"/>
              </w:numPr>
              <w:spacing w:before="120" w:after="120"/>
              <w:jc w:val="both"/>
            </w:pPr>
            <w:r w:rsidRPr="00D8775A">
              <w:t>with respect to a catalog of electronic communications sent or received by the decedent and other digital assets of the decedent, other than the content of an electronic communication, contains certain court findings</w:t>
            </w:r>
            <w:r>
              <w:t xml:space="preserve"> described by appl</w:t>
            </w:r>
            <w:r>
              <w:t>icable provisions of the act</w:t>
            </w:r>
            <w:r w:rsidRPr="00D8775A">
              <w:t xml:space="preserve">; or </w:t>
            </w:r>
          </w:p>
          <w:p w:rsidR="00926D48" w:rsidRPr="00D8775A" w:rsidRDefault="00B22166" w:rsidP="00BF4245">
            <w:pPr>
              <w:pStyle w:val="Header"/>
              <w:numPr>
                <w:ilvl w:val="0"/>
                <w:numId w:val="24"/>
              </w:numPr>
              <w:spacing w:before="120" w:after="120"/>
              <w:jc w:val="both"/>
            </w:pPr>
            <w:r w:rsidRPr="00D8775A">
              <w:t xml:space="preserve">directs a custodian to comply with a request to disclose digital assets under the </w:t>
            </w:r>
            <w:r>
              <w:t>act</w:t>
            </w:r>
            <w:r>
              <w:t>; and</w:t>
            </w:r>
          </w:p>
          <w:p w:rsidR="00E416B9" w:rsidRDefault="00B22166" w:rsidP="00BF4245">
            <w:pPr>
              <w:pStyle w:val="Header"/>
              <w:numPr>
                <w:ilvl w:val="0"/>
                <w:numId w:val="25"/>
              </w:numPr>
              <w:spacing w:before="120" w:after="120"/>
              <w:jc w:val="both"/>
            </w:pPr>
            <w:r w:rsidRPr="00D8775A">
              <w:t>authorizes the court to enter such an order</w:t>
            </w:r>
            <w:r>
              <w:t xml:space="preserve"> with regard to such assets</w:t>
            </w:r>
            <w:r w:rsidRPr="00D8775A">
              <w:t>.</w:t>
            </w:r>
            <w:r w:rsidRPr="00D8775A">
              <w:t xml:space="preserve"> </w:t>
            </w:r>
          </w:p>
          <w:p w:rsidR="00E416B9" w:rsidRDefault="00B22166" w:rsidP="00BF4245">
            <w:pPr>
              <w:pStyle w:val="Header"/>
              <w:jc w:val="both"/>
            </w:pPr>
          </w:p>
          <w:p w:rsidR="00C817EC" w:rsidRPr="00D8775A" w:rsidRDefault="00B22166" w:rsidP="00BF4245">
            <w:pPr>
              <w:pStyle w:val="Header"/>
              <w:jc w:val="both"/>
            </w:pPr>
            <w:r>
              <w:t>C.S.</w:t>
            </w:r>
            <w:r w:rsidRPr="00D8775A">
              <w:t>H.B. 2782</w:t>
            </w:r>
            <w:r>
              <w:t xml:space="preserve"> removes the </w:t>
            </w:r>
            <w:r>
              <w:t xml:space="preserve">provision subjecting </w:t>
            </w:r>
            <w:r>
              <w:t xml:space="preserve">a </w:t>
            </w:r>
            <w:r w:rsidRPr="00D8775A">
              <w:t>personal</w:t>
            </w:r>
            <w:r w:rsidRPr="00D8775A">
              <w:t xml:space="preserve"> representative</w:t>
            </w:r>
            <w:r>
              <w:t>'s</w:t>
            </w:r>
            <w:r w:rsidRPr="00D8775A">
              <w:t xml:space="preserve"> convey</w:t>
            </w:r>
            <w:r>
              <w:t>ance</w:t>
            </w:r>
            <w:r w:rsidRPr="00D8775A">
              <w:t xml:space="preserve"> or </w:t>
            </w:r>
            <w:r>
              <w:t>entry</w:t>
            </w:r>
            <w:r w:rsidRPr="00D8775A">
              <w:t xml:space="preserve"> </w:t>
            </w:r>
            <w:r w:rsidRPr="00D8775A">
              <w:t xml:space="preserve">into a contract to convey for attorney services a contingent interest in any property sought to be recovered </w:t>
            </w:r>
            <w:r>
              <w:t>to approval of the court in which the estate is being administered</w:t>
            </w:r>
            <w:r>
              <w:t xml:space="preserve"> and specifies that such conveyance or entr</w:t>
            </w:r>
            <w:r>
              <w:t>y may be made without court approval.</w:t>
            </w:r>
          </w:p>
          <w:p w:rsidR="00A940B1" w:rsidRPr="00D8775A" w:rsidRDefault="00B22166" w:rsidP="00BF4245">
            <w:pPr>
              <w:pStyle w:val="Header"/>
              <w:jc w:val="both"/>
            </w:pPr>
          </w:p>
          <w:p w:rsidR="00572951" w:rsidRDefault="00B22166" w:rsidP="00BF4245">
            <w:pPr>
              <w:pStyle w:val="Header"/>
              <w:jc w:val="both"/>
            </w:pPr>
            <w:r>
              <w:t>C.S.</w:t>
            </w:r>
            <w:r w:rsidRPr="00D8775A">
              <w:t xml:space="preserve">H.B. 2782 </w:t>
            </w:r>
            <w:r w:rsidRPr="00D8775A">
              <w:t>authorizes an interested person</w:t>
            </w:r>
            <w:r>
              <w:t>, other than a creditor or any other having a claim against the estate,</w:t>
            </w:r>
            <w:r w:rsidRPr="00D8775A">
              <w:t xml:space="preserve"> who in good faith and with just cause successfully prosecutes a proceeding to contest the validity of a will or alleged will offered for or admitted to probate to be allowed out of the estate the person's necessary expenses and disbursements in that proce</w:t>
            </w:r>
            <w:r w:rsidRPr="00D8775A">
              <w:t xml:space="preserve">eding, including reasonable attorney's fees. </w:t>
            </w:r>
          </w:p>
          <w:p w:rsidR="00572951" w:rsidRDefault="00B22166" w:rsidP="00BF4245">
            <w:pPr>
              <w:pStyle w:val="Header"/>
              <w:jc w:val="both"/>
            </w:pPr>
          </w:p>
          <w:p w:rsidR="0041773B" w:rsidRPr="001779AF" w:rsidRDefault="00B22166" w:rsidP="00BF4245">
            <w:pPr>
              <w:pStyle w:val="Header"/>
              <w:jc w:val="both"/>
            </w:pPr>
            <w:r>
              <w:t>C.S.</w:t>
            </w:r>
            <w:r w:rsidRPr="0041773B">
              <w:t>H.B. 2782</w:t>
            </w:r>
            <w:r w:rsidRPr="001779AF">
              <w:t>, with respect to the presentment and payment of claims against an estate:</w:t>
            </w:r>
          </w:p>
          <w:p w:rsidR="0041773B" w:rsidRDefault="00B22166" w:rsidP="00BF4245">
            <w:pPr>
              <w:pStyle w:val="Header"/>
              <w:numPr>
                <w:ilvl w:val="0"/>
                <w:numId w:val="26"/>
              </w:numPr>
              <w:spacing w:before="120" w:after="120"/>
              <w:jc w:val="both"/>
            </w:pPr>
            <w:r>
              <w:t xml:space="preserve">clarifies </w:t>
            </w:r>
            <w:r w:rsidRPr="0041773B">
              <w:t>th</w:t>
            </w:r>
            <w:r w:rsidRPr="00D8775A">
              <w:t xml:space="preserve">at Class 1 claims </w:t>
            </w:r>
            <w:r>
              <w:t xml:space="preserve">include </w:t>
            </w:r>
            <w:r w:rsidRPr="00D8775A">
              <w:t xml:space="preserve">reimbursement </w:t>
            </w:r>
            <w:r>
              <w:t>for</w:t>
            </w:r>
            <w:r w:rsidRPr="00D8775A">
              <w:t xml:space="preserve"> </w:t>
            </w:r>
            <w:r w:rsidRPr="00D8775A">
              <w:t>funeral expenses and expenses of a decedent's last illness</w:t>
            </w:r>
            <w:r>
              <w:t>;</w:t>
            </w:r>
            <w:r w:rsidRPr="00D8775A">
              <w:t xml:space="preserve"> </w:t>
            </w:r>
          </w:p>
          <w:p w:rsidR="0041773B" w:rsidRDefault="00B22166" w:rsidP="00BF4245">
            <w:pPr>
              <w:pStyle w:val="Header"/>
              <w:numPr>
                <w:ilvl w:val="0"/>
                <w:numId w:val="27"/>
              </w:numPr>
              <w:spacing w:before="120" w:after="120"/>
              <w:jc w:val="both"/>
            </w:pPr>
            <w:r w:rsidRPr="00D8775A">
              <w:t>revi</w:t>
            </w:r>
            <w:r w:rsidRPr="00D8775A">
              <w:t>ses the</w:t>
            </w:r>
            <w:r w:rsidRPr="00D8775A">
              <w:t xml:space="preserve"> cap</w:t>
            </w:r>
            <w:r w:rsidRPr="00D8775A">
              <w:t xml:space="preserve"> on Class 1 claims from $15,000 to $15,000 for funeral expenses and $15,000 for expenses of </w:t>
            </w:r>
            <w:r>
              <w:t>a</w:t>
            </w:r>
            <w:r w:rsidRPr="00D8775A">
              <w:t xml:space="preserve"> </w:t>
            </w:r>
            <w:r w:rsidRPr="00D8775A">
              <w:t>decedent's last illness</w:t>
            </w:r>
            <w:r>
              <w:t>;</w:t>
            </w:r>
            <w:r w:rsidRPr="00D8775A">
              <w:t xml:space="preserve"> </w:t>
            </w:r>
          </w:p>
          <w:p w:rsidR="0041773B" w:rsidRDefault="00B22166" w:rsidP="00BF4245">
            <w:pPr>
              <w:pStyle w:val="Header"/>
              <w:numPr>
                <w:ilvl w:val="0"/>
                <w:numId w:val="28"/>
              </w:numPr>
              <w:spacing w:before="120" w:after="120"/>
              <w:jc w:val="both"/>
            </w:pPr>
            <w:r w:rsidRPr="00D8775A">
              <w:t xml:space="preserve">includes </w:t>
            </w:r>
            <w:r>
              <w:t>as</w:t>
            </w:r>
            <w:r w:rsidRPr="00D8775A">
              <w:t xml:space="preserve"> Class 2 claims court costs and commissions to which a public probate administrator who has taken any action for an estate is entitled</w:t>
            </w:r>
            <w:r>
              <w:t xml:space="preserve"> under applicable law</w:t>
            </w:r>
            <w:r>
              <w:t>;</w:t>
            </w:r>
            <w:r>
              <w:t xml:space="preserve"> and</w:t>
            </w:r>
            <w:r w:rsidRPr="00D8775A">
              <w:t xml:space="preserve"> </w:t>
            </w:r>
          </w:p>
          <w:p w:rsidR="00AE4C38" w:rsidRPr="00D8775A" w:rsidRDefault="00B22166" w:rsidP="00BF4245">
            <w:pPr>
              <w:pStyle w:val="Header"/>
              <w:numPr>
                <w:ilvl w:val="0"/>
                <w:numId w:val="29"/>
              </w:numPr>
              <w:spacing w:before="120" w:after="120"/>
              <w:jc w:val="both"/>
            </w:pPr>
            <w:r>
              <w:t>revises</w:t>
            </w:r>
            <w:r>
              <w:t xml:space="preserve"> </w:t>
            </w:r>
            <w:r>
              <w:t xml:space="preserve">the </w:t>
            </w:r>
            <w:r w:rsidRPr="00D8775A">
              <w:t xml:space="preserve">authorization for a court to require the sale of a property free of </w:t>
            </w:r>
            <w:r>
              <w:t>a</w:t>
            </w:r>
            <w:r w:rsidRPr="00D8775A">
              <w:t xml:space="preserve"> </w:t>
            </w:r>
            <w:r w:rsidRPr="00D8775A">
              <w:t xml:space="preserve">lien and </w:t>
            </w:r>
            <w:r>
              <w:t xml:space="preserve">to </w:t>
            </w:r>
            <w:r w:rsidRPr="00D8775A">
              <w:t>apply the proceeds to the payment of the whole debt if a claim holder fails to take possession or sell secured property within the time determined by the court</w:t>
            </w:r>
            <w:r>
              <w:t xml:space="preserve"> by specifying that court may require </w:t>
            </w:r>
            <w:r>
              <w:t xml:space="preserve">the </w:t>
            </w:r>
            <w:r>
              <w:t xml:space="preserve">proceeds to be applied to </w:t>
            </w:r>
            <w:r>
              <w:t>such</w:t>
            </w:r>
            <w:r w:rsidRPr="00D8775A">
              <w:t xml:space="preserve"> payment</w:t>
            </w:r>
            <w:r>
              <w:t xml:space="preserve"> of the whole deb</w:t>
            </w:r>
            <w:r>
              <w:t>t</w:t>
            </w:r>
            <w:r w:rsidRPr="00D8775A">
              <w:t xml:space="preserve"> in full satisfaction of the claim. </w:t>
            </w:r>
          </w:p>
          <w:p w:rsidR="00805901" w:rsidRPr="00D8775A" w:rsidRDefault="00B22166" w:rsidP="00BF4245">
            <w:pPr>
              <w:pStyle w:val="Header"/>
              <w:tabs>
                <w:tab w:val="clear" w:pos="4320"/>
                <w:tab w:val="clear" w:pos="8640"/>
              </w:tabs>
              <w:jc w:val="both"/>
            </w:pPr>
          </w:p>
          <w:p w:rsidR="00BD2D74" w:rsidRPr="00D8775A" w:rsidRDefault="00B22166" w:rsidP="00BF4245">
            <w:pPr>
              <w:pStyle w:val="Header"/>
              <w:tabs>
                <w:tab w:val="clear" w:pos="4320"/>
                <w:tab w:val="clear" w:pos="8640"/>
              </w:tabs>
              <w:jc w:val="both"/>
            </w:pPr>
            <w:r>
              <w:t>C.S.</w:t>
            </w:r>
            <w:r w:rsidRPr="00D8775A">
              <w:t xml:space="preserve">H.B. 2782 </w:t>
            </w:r>
            <w:r w:rsidRPr="00D8775A">
              <w:t xml:space="preserve">makes certain clarifications relating to the time and place of a public </w:t>
            </w:r>
            <w:r>
              <w:t xml:space="preserve">sale </w:t>
            </w:r>
            <w:r w:rsidRPr="00D8775A">
              <w:t>of real estate of an estate</w:t>
            </w:r>
            <w:r>
              <w:t xml:space="preserve"> to specify</w:t>
            </w:r>
            <w:r>
              <w:t>, among other things,</w:t>
            </w:r>
            <w:r>
              <w:t xml:space="preserve"> </w:t>
            </w:r>
            <w:r>
              <w:t xml:space="preserve">that such a </w:t>
            </w:r>
            <w:r>
              <w:t xml:space="preserve">required </w:t>
            </w:r>
            <w:r>
              <w:t xml:space="preserve">public sale </w:t>
            </w:r>
            <w:r>
              <w:t>must be made at</w:t>
            </w:r>
            <w:r>
              <w:t xml:space="preserve"> public auction</w:t>
            </w:r>
            <w:r w:rsidRPr="00D8775A">
              <w:t xml:space="preserve">. </w:t>
            </w:r>
            <w:r w:rsidRPr="00D8775A">
              <w:t xml:space="preserve">The bill </w:t>
            </w:r>
            <w:r>
              <w:t xml:space="preserve">replaces the requirement that a private sale of real estate be made in the manner the court directs in the order of sale with an </w:t>
            </w:r>
            <w:r w:rsidRPr="00D8775A">
              <w:t>authoriz</w:t>
            </w:r>
            <w:r>
              <w:t>ation for</w:t>
            </w:r>
            <w:r w:rsidRPr="00D8775A">
              <w:t xml:space="preserve"> </w:t>
            </w:r>
            <w:r w:rsidRPr="00D8775A">
              <w:t>the personal representative of an estate to enter into a contract for the private sale of real estat</w:t>
            </w:r>
            <w:r w:rsidRPr="00D8775A">
              <w:t xml:space="preserve">e of the estate made in the manner the court directs in the order of </w:t>
            </w:r>
            <w:r w:rsidRPr="00D8775A">
              <w:t>sale</w:t>
            </w:r>
            <w:r>
              <w:t>.</w:t>
            </w:r>
          </w:p>
          <w:p w:rsidR="00805901" w:rsidRPr="00D8775A" w:rsidRDefault="00B22166" w:rsidP="00BF4245">
            <w:pPr>
              <w:pStyle w:val="Header"/>
              <w:tabs>
                <w:tab w:val="clear" w:pos="4320"/>
                <w:tab w:val="clear" w:pos="8640"/>
              </w:tabs>
              <w:jc w:val="both"/>
            </w:pPr>
          </w:p>
          <w:p w:rsidR="00284A6B" w:rsidRDefault="00B22166" w:rsidP="00BF4245">
            <w:pPr>
              <w:pStyle w:val="Header"/>
              <w:tabs>
                <w:tab w:val="clear" w:pos="4320"/>
                <w:tab w:val="clear" w:pos="8640"/>
              </w:tabs>
              <w:jc w:val="both"/>
            </w:pPr>
            <w:r>
              <w:t>C.S.</w:t>
            </w:r>
            <w:r w:rsidRPr="00D8775A">
              <w:t>H.B. 2782 establishes that, if</w:t>
            </w:r>
            <w:r w:rsidRPr="00D8775A">
              <w:t xml:space="preserve"> a decedent's will does not contain language directing that no bond or security be required of a person named as executor, unless the court finds </w:t>
            </w:r>
            <w:r w:rsidRPr="00D8775A">
              <w:t xml:space="preserve">that it would not be in the best interest of the estate, </w:t>
            </w:r>
            <w:r>
              <w:t>the</w:t>
            </w:r>
            <w:r w:rsidRPr="00D8775A">
              <w:t xml:space="preserve"> court may</w:t>
            </w:r>
            <w:r w:rsidRPr="00D8775A">
              <w:t xml:space="preserve"> waive the requirement of a bond if all of the distributees of the decedent agree to the waiver of bond in the application for probate of the decedent's will or </w:t>
            </w:r>
            <w:r>
              <w:t xml:space="preserve">in </w:t>
            </w:r>
            <w:r w:rsidRPr="00D8775A">
              <w:t>one or more separate d</w:t>
            </w:r>
            <w:r w:rsidRPr="00D8775A">
              <w:t xml:space="preserve">ocuments consenting to the application for probate of the decedent's will. </w:t>
            </w:r>
          </w:p>
          <w:p w:rsidR="00284A6B" w:rsidRDefault="00B22166" w:rsidP="00BF4245">
            <w:pPr>
              <w:pStyle w:val="Header"/>
              <w:tabs>
                <w:tab w:val="clear" w:pos="4320"/>
                <w:tab w:val="clear" w:pos="8640"/>
              </w:tabs>
              <w:jc w:val="both"/>
            </w:pPr>
          </w:p>
          <w:p w:rsidR="00284A6B" w:rsidRDefault="00B22166" w:rsidP="00BF4245">
            <w:pPr>
              <w:pStyle w:val="Header"/>
              <w:tabs>
                <w:tab w:val="clear" w:pos="4320"/>
                <w:tab w:val="clear" w:pos="8640"/>
              </w:tabs>
              <w:jc w:val="both"/>
            </w:pPr>
            <w:r>
              <w:t>C.S.H.B. 2782</w:t>
            </w:r>
            <w:r w:rsidRPr="00D8775A">
              <w:t xml:space="preserve"> </w:t>
            </w:r>
            <w:r>
              <w:t xml:space="preserve">makes applicable </w:t>
            </w:r>
            <w:r w:rsidRPr="00D8775A">
              <w:t xml:space="preserve">to a claim of the Medicaid estate recovery program in an independent administration </w:t>
            </w:r>
            <w:r w:rsidRPr="00D8775A">
              <w:t xml:space="preserve">the procedural provisions of </w:t>
            </w:r>
            <w:r>
              <w:t xml:space="preserve">the </w:t>
            </w:r>
            <w:r w:rsidRPr="00D8775A">
              <w:t xml:space="preserve">Estates Code </w:t>
            </w:r>
            <w:r w:rsidRPr="00D8775A">
              <w:t>governing creditor</w:t>
            </w:r>
            <w:r w:rsidRPr="00D8775A">
              <w:t xml:space="preserve"> claims in supervised administrations. </w:t>
            </w:r>
          </w:p>
          <w:p w:rsidR="00284A6B" w:rsidRDefault="00B22166" w:rsidP="00BF4245">
            <w:pPr>
              <w:pStyle w:val="Header"/>
              <w:tabs>
                <w:tab w:val="clear" w:pos="4320"/>
                <w:tab w:val="clear" w:pos="8640"/>
              </w:tabs>
              <w:jc w:val="both"/>
            </w:pPr>
          </w:p>
          <w:p w:rsidR="009A304E" w:rsidRDefault="00B22166" w:rsidP="00BF4245">
            <w:pPr>
              <w:pStyle w:val="Header"/>
              <w:tabs>
                <w:tab w:val="clear" w:pos="4320"/>
                <w:tab w:val="clear" w:pos="8640"/>
              </w:tabs>
              <w:jc w:val="both"/>
            </w:pPr>
            <w:r>
              <w:t>C.S.</w:t>
            </w:r>
            <w:r>
              <w:t>H.B. 2782</w:t>
            </w:r>
            <w:r>
              <w:t>, with respect to provisions relating to a public probate administrator:</w:t>
            </w:r>
          </w:p>
          <w:p w:rsidR="00AD5C65" w:rsidRDefault="00B22166" w:rsidP="00BF4245">
            <w:pPr>
              <w:pStyle w:val="Header"/>
              <w:numPr>
                <w:ilvl w:val="0"/>
                <w:numId w:val="31"/>
              </w:numPr>
              <w:tabs>
                <w:tab w:val="clear" w:pos="4320"/>
                <w:tab w:val="clear" w:pos="8640"/>
              </w:tabs>
              <w:spacing w:before="120" w:after="120"/>
              <w:jc w:val="both"/>
            </w:pPr>
            <w:r w:rsidRPr="00D8775A">
              <w:t>increases from 10</w:t>
            </w:r>
            <w:r>
              <w:t xml:space="preserve"> percent</w:t>
            </w:r>
            <w:r w:rsidRPr="00D8775A">
              <w:t xml:space="preserve"> to 20 percent the maximum amount of gross assets of an estate authorized for a small estate affidavit f</w:t>
            </w:r>
            <w:r w:rsidRPr="00D8775A">
              <w:t>or which the public probate administrator may act without issuance of letters testamentary or of administration if the court approves an applicable statement of administration</w:t>
            </w:r>
            <w:r>
              <w:t>;</w:t>
            </w:r>
          </w:p>
          <w:p w:rsidR="00AD5C65" w:rsidRDefault="00B22166" w:rsidP="00BF4245">
            <w:pPr>
              <w:pStyle w:val="Header"/>
              <w:numPr>
                <w:ilvl w:val="0"/>
                <w:numId w:val="31"/>
              </w:numPr>
              <w:tabs>
                <w:tab w:val="clear" w:pos="4320"/>
                <w:tab w:val="clear" w:pos="8640"/>
              </w:tabs>
              <w:spacing w:before="120" w:after="120"/>
              <w:jc w:val="both"/>
            </w:pPr>
            <w:r w:rsidRPr="00D8775A">
              <w:t xml:space="preserve">authorizes </w:t>
            </w:r>
            <w:r>
              <w:t>a</w:t>
            </w:r>
            <w:r w:rsidRPr="00D8775A">
              <w:t xml:space="preserve"> public probate administrator to file a small estate affidavit for </w:t>
            </w:r>
            <w:r w:rsidRPr="00D8775A">
              <w:t>approval by the statutory probate court judge after the public probate administrator has acted under statutory provisions relating to access of information or small estates</w:t>
            </w:r>
            <w:r>
              <w:t>;</w:t>
            </w:r>
            <w:r>
              <w:t xml:space="preserve"> and </w:t>
            </w:r>
          </w:p>
          <w:p w:rsidR="00AB119F" w:rsidRDefault="00B22166" w:rsidP="00BF4245">
            <w:pPr>
              <w:pStyle w:val="Header"/>
              <w:numPr>
                <w:ilvl w:val="0"/>
                <w:numId w:val="31"/>
              </w:numPr>
              <w:tabs>
                <w:tab w:val="clear" w:pos="4320"/>
                <w:tab w:val="clear" w:pos="8640"/>
              </w:tabs>
              <w:spacing w:before="120" w:after="120"/>
              <w:jc w:val="both"/>
            </w:pPr>
            <w:r w:rsidRPr="00D8775A">
              <w:t xml:space="preserve">changes </w:t>
            </w:r>
            <w:r>
              <w:t>the provision regarding the deposit of all funds coming into the cust</w:t>
            </w:r>
            <w:r>
              <w:t>ody of the public administrator by requiring deposit in the court registry</w:t>
            </w:r>
            <w:r>
              <w:t xml:space="preserve">, </w:t>
            </w:r>
            <w:r>
              <w:t>by requiring the disbursement to be made according to an order issued by the statutory probate court judge who appointed the administrator</w:t>
            </w:r>
            <w:r>
              <w:t>,</w:t>
            </w:r>
            <w:r>
              <w:t xml:space="preserve"> and by removing the requirement that such deposit be in the county treasur</w:t>
            </w:r>
            <w:r>
              <w:t>y</w:t>
            </w:r>
            <w:r>
              <w:t xml:space="preserve"> and according to guidelines of the county treasurer or auditor.</w:t>
            </w:r>
          </w:p>
          <w:p w:rsidR="003271C5" w:rsidRPr="00D8775A" w:rsidRDefault="00B22166" w:rsidP="00BF4245">
            <w:pPr>
              <w:pStyle w:val="Header"/>
              <w:tabs>
                <w:tab w:val="clear" w:pos="4320"/>
                <w:tab w:val="clear" w:pos="8640"/>
              </w:tabs>
              <w:spacing w:before="120" w:after="120"/>
              <w:jc w:val="both"/>
            </w:pPr>
          </w:p>
          <w:p w:rsidR="003271C5" w:rsidRPr="00D8775A" w:rsidRDefault="00B22166" w:rsidP="00BF4245">
            <w:pPr>
              <w:pStyle w:val="Header"/>
              <w:tabs>
                <w:tab w:val="clear" w:pos="4320"/>
                <w:tab w:val="clear" w:pos="8640"/>
              </w:tabs>
              <w:jc w:val="both"/>
            </w:pPr>
            <w:r>
              <w:t>C.S.</w:t>
            </w:r>
            <w:r w:rsidRPr="00D8775A">
              <w:t xml:space="preserve">H.B. 2782 amends the Government Code to require a presiding judge </w:t>
            </w:r>
            <w:r w:rsidRPr="00D8775A">
              <w:t xml:space="preserve">of a statutory probate court </w:t>
            </w:r>
            <w:r w:rsidRPr="00D8775A">
              <w:t xml:space="preserve">who is the subject of a motion of recusal </w:t>
            </w:r>
            <w:r w:rsidRPr="00D8775A">
              <w:t xml:space="preserve">or disqualification to sign and file with the </w:t>
            </w:r>
            <w:r w:rsidRPr="00D8775A">
              <w:t xml:space="preserve">applicable </w:t>
            </w:r>
            <w:r w:rsidRPr="00D8775A">
              <w:t>clerk an order referring the motion to the chief justice of the supreme court for assignment of a presiding judge of an administrative judicial region, a sta</w:t>
            </w:r>
            <w:r w:rsidRPr="00D8775A">
              <w:t xml:space="preserve">tutory probate court judge, or a former or retired judge of a statutory probate court to hear and rule on the motion. </w:t>
            </w:r>
            <w:r w:rsidRPr="00D8775A">
              <w:t>The bill remove</w:t>
            </w:r>
            <w:r w:rsidRPr="00D8775A">
              <w:t xml:space="preserve">s </w:t>
            </w:r>
            <w:r w:rsidRPr="00D8775A">
              <w:t xml:space="preserve">the authorization for </w:t>
            </w:r>
            <w:r w:rsidRPr="00D8775A">
              <w:t xml:space="preserve">the chief justice </w:t>
            </w:r>
            <w:r w:rsidRPr="00D8775A">
              <w:t>to</w:t>
            </w:r>
            <w:r w:rsidRPr="00D8775A">
              <w:t xml:space="preserve"> assign </w:t>
            </w:r>
            <w:r w:rsidRPr="00D8775A">
              <w:t xml:space="preserve">a regional presiding judge as a judge </w:t>
            </w:r>
            <w:r w:rsidRPr="00D8775A">
              <w:t xml:space="preserve">to hear a case </w:t>
            </w:r>
            <w:r w:rsidRPr="00D8775A">
              <w:t>in which</w:t>
            </w:r>
            <w:r w:rsidRPr="00D8775A">
              <w:t xml:space="preserve"> the subje</w:t>
            </w:r>
            <w:r w:rsidRPr="00D8775A">
              <w:t xml:space="preserve">ct of an order of recusal or disqualification is the presiding judge of the statutory probate courts. </w:t>
            </w:r>
          </w:p>
          <w:p w:rsidR="00DB4430" w:rsidRPr="00D8775A" w:rsidRDefault="00B22166" w:rsidP="00BF4245">
            <w:pPr>
              <w:pStyle w:val="Header"/>
              <w:tabs>
                <w:tab w:val="clear" w:pos="4320"/>
                <w:tab w:val="clear" w:pos="8640"/>
              </w:tabs>
              <w:jc w:val="both"/>
            </w:pPr>
          </w:p>
          <w:p w:rsidR="00805901" w:rsidRPr="00D8775A" w:rsidRDefault="00B22166" w:rsidP="00BF4245">
            <w:pPr>
              <w:pStyle w:val="Header"/>
              <w:tabs>
                <w:tab w:val="clear" w:pos="4320"/>
                <w:tab w:val="clear" w:pos="8640"/>
              </w:tabs>
              <w:jc w:val="both"/>
            </w:pPr>
            <w:r>
              <w:t>C.S.</w:t>
            </w:r>
            <w:r w:rsidRPr="00D8775A">
              <w:t>H.B. 2782 repeals the following provisions of the Estates Code:</w:t>
            </w:r>
          </w:p>
          <w:p w:rsidR="00805901" w:rsidRPr="00D8775A" w:rsidRDefault="00B22166" w:rsidP="00BF4245">
            <w:pPr>
              <w:pStyle w:val="Header"/>
              <w:numPr>
                <w:ilvl w:val="0"/>
                <w:numId w:val="1"/>
              </w:numPr>
              <w:tabs>
                <w:tab w:val="clear" w:pos="4320"/>
                <w:tab w:val="clear" w:pos="8640"/>
              </w:tabs>
              <w:spacing w:before="120" w:after="120"/>
              <w:jc w:val="both"/>
            </w:pPr>
            <w:r w:rsidRPr="00D8775A">
              <w:t>Section 114.002(b)</w:t>
            </w:r>
          </w:p>
          <w:p w:rsidR="008423E4" w:rsidRPr="00D8775A" w:rsidRDefault="00B22166" w:rsidP="00BF4245">
            <w:pPr>
              <w:pStyle w:val="Header"/>
              <w:numPr>
                <w:ilvl w:val="0"/>
                <w:numId w:val="1"/>
              </w:numPr>
              <w:tabs>
                <w:tab w:val="clear" w:pos="4320"/>
                <w:tab w:val="clear" w:pos="8640"/>
              </w:tabs>
              <w:spacing w:before="120" w:after="120"/>
              <w:jc w:val="both"/>
            </w:pPr>
            <w:r w:rsidRPr="00D8775A">
              <w:t>Subchapter D, Chapter 114</w:t>
            </w:r>
          </w:p>
        </w:tc>
      </w:tr>
      <w:tr w:rsidR="00FA4E8D" w:rsidTr="00572951">
        <w:tc>
          <w:tcPr>
            <w:tcW w:w="9576" w:type="dxa"/>
          </w:tcPr>
          <w:p w:rsidR="000F7D0A" w:rsidRDefault="00B22166" w:rsidP="00BF4245">
            <w:pPr>
              <w:pStyle w:val="Header"/>
              <w:tabs>
                <w:tab w:val="clear" w:pos="4320"/>
                <w:tab w:val="clear" w:pos="8640"/>
              </w:tabs>
              <w:spacing w:before="120" w:after="120"/>
              <w:jc w:val="both"/>
              <w:rPr>
                <w:b/>
                <w:u w:val="single"/>
              </w:rPr>
            </w:pPr>
            <w:r w:rsidRPr="00E64530">
              <w:rPr>
                <w:b/>
                <w:u w:val="single"/>
              </w:rPr>
              <w:t>EFFECTIVE DATE</w:t>
            </w:r>
          </w:p>
          <w:p w:rsidR="003271C5" w:rsidRDefault="00B22166" w:rsidP="00BF4245">
            <w:r>
              <w:t>September 1, 2019.</w:t>
            </w:r>
          </w:p>
          <w:p w:rsidR="000F7D0A" w:rsidRPr="00D8775A" w:rsidRDefault="00B22166" w:rsidP="00BF4245">
            <w:pPr>
              <w:rPr>
                <w:b/>
                <w:u w:val="single"/>
              </w:rPr>
            </w:pPr>
          </w:p>
        </w:tc>
      </w:tr>
      <w:tr w:rsidR="00FA4E8D" w:rsidTr="00572951">
        <w:tc>
          <w:tcPr>
            <w:tcW w:w="9576" w:type="dxa"/>
          </w:tcPr>
          <w:p w:rsidR="005061D0" w:rsidRDefault="00B22166" w:rsidP="00BF4245">
            <w:pPr>
              <w:jc w:val="both"/>
              <w:rPr>
                <w:b/>
                <w:u w:val="single"/>
              </w:rPr>
            </w:pPr>
            <w:r>
              <w:rPr>
                <w:b/>
                <w:u w:val="single"/>
              </w:rPr>
              <w:t>CO</w:t>
            </w:r>
            <w:r>
              <w:rPr>
                <w:b/>
                <w:u w:val="single"/>
              </w:rPr>
              <w:t>MPARISON OF ORIGINAL AND SUBSTITUTE</w:t>
            </w:r>
          </w:p>
          <w:p w:rsidR="00575D08" w:rsidRDefault="00B22166" w:rsidP="00BF4245">
            <w:pPr>
              <w:jc w:val="both"/>
            </w:pPr>
          </w:p>
          <w:p w:rsidR="00575D08" w:rsidRDefault="00B22166" w:rsidP="00BF4245">
            <w:pPr>
              <w:jc w:val="both"/>
            </w:pPr>
            <w:r>
              <w:t>While C.S.H.B. 2782 may differ from the original in minor or nonsubstantive ways, the following summarizes the substantial differences between the introduced and committee substitute versions of the bill.</w:t>
            </w:r>
          </w:p>
          <w:p w:rsidR="000B14A9" w:rsidRDefault="00B22166" w:rsidP="00BF4245">
            <w:pPr>
              <w:jc w:val="both"/>
            </w:pPr>
          </w:p>
          <w:p w:rsidR="002A7C23" w:rsidRDefault="00B22166" w:rsidP="00BF4245">
            <w:pPr>
              <w:jc w:val="both"/>
            </w:pPr>
            <w:r>
              <w:t xml:space="preserve">The substitute, for purposes of the bill's provisions regarding </w:t>
            </w:r>
            <w:r w:rsidRPr="00D8775A">
              <w:t>judicial modification or reformation of wills</w:t>
            </w:r>
            <w:r>
              <w:t>, includes the following</w:t>
            </w:r>
            <w:r>
              <w:t xml:space="preserve">: </w:t>
            </w:r>
          </w:p>
          <w:p w:rsidR="002A7C23" w:rsidRDefault="00B22166" w:rsidP="00BF4245">
            <w:pPr>
              <w:pStyle w:val="ListParagraph"/>
              <w:numPr>
                <w:ilvl w:val="0"/>
                <w:numId w:val="37"/>
              </w:numPr>
              <w:spacing w:before="120" w:after="120"/>
              <w:contextualSpacing w:val="0"/>
              <w:jc w:val="both"/>
            </w:pPr>
            <w:r>
              <w:t xml:space="preserve">a </w:t>
            </w:r>
            <w:r>
              <w:t>provi</w:t>
            </w:r>
            <w:r>
              <w:t>sion relating to</w:t>
            </w:r>
            <w:r>
              <w:t xml:space="preserve"> the request of an assignment of a statutory</w:t>
            </w:r>
            <w:r>
              <w:t xml:space="preserve"> probate court judge to hear a proceeding in a county in which there is no statutory probate court or county court at law exercising original probate jurisdiction</w:t>
            </w:r>
            <w:r>
              <w:t>;</w:t>
            </w:r>
          </w:p>
          <w:p w:rsidR="002A7C23" w:rsidRDefault="00B22166" w:rsidP="00BF4245">
            <w:pPr>
              <w:pStyle w:val="ListParagraph"/>
              <w:numPr>
                <w:ilvl w:val="0"/>
                <w:numId w:val="37"/>
              </w:numPr>
              <w:spacing w:before="120" w:after="120"/>
              <w:contextualSpacing w:val="0"/>
              <w:jc w:val="both"/>
            </w:pPr>
            <w:r>
              <w:t xml:space="preserve">a provision </w:t>
            </w:r>
            <w:r>
              <w:t>grant</w:t>
            </w:r>
            <w:r>
              <w:t>ing</w:t>
            </w:r>
            <w:r>
              <w:t xml:space="preserve"> a statutory probate court judge assigned to such a proceeding</w:t>
            </w:r>
            <w:r>
              <w:t xml:space="preserve"> the autho</w:t>
            </w:r>
            <w:r>
              <w:t>rity and jurisdiction granted to a statutory probate court</w:t>
            </w:r>
            <w:r>
              <w:t>; and</w:t>
            </w:r>
          </w:p>
          <w:p w:rsidR="00575D08" w:rsidRDefault="00B22166" w:rsidP="00BF4245">
            <w:pPr>
              <w:pStyle w:val="ListParagraph"/>
              <w:numPr>
                <w:ilvl w:val="0"/>
                <w:numId w:val="37"/>
              </w:numPr>
              <w:spacing w:before="120" w:after="120"/>
              <w:contextualSpacing w:val="0"/>
              <w:jc w:val="both"/>
            </w:pPr>
            <w:r>
              <w:t xml:space="preserve">a </w:t>
            </w:r>
            <w:r>
              <w:t>prohibit</w:t>
            </w:r>
            <w:r>
              <w:t>ion against</w:t>
            </w:r>
            <w:r>
              <w:t xml:space="preserve"> a county judge who grants a motion for the assignment of a statutory probate judge in such a proceeding transferring the proceeding to a district court unless the applica</w:t>
            </w:r>
            <w:r>
              <w:t>ble party withdraws the motion.</w:t>
            </w:r>
          </w:p>
          <w:p w:rsidR="00A3218E" w:rsidRDefault="00B22166" w:rsidP="00BF4245">
            <w:pPr>
              <w:jc w:val="both"/>
            </w:pPr>
          </w:p>
          <w:p w:rsidR="00A3218E" w:rsidRDefault="00B22166" w:rsidP="00BF4245">
            <w:pPr>
              <w:jc w:val="both"/>
            </w:pPr>
            <w:r>
              <w:t>The substitute includes</w:t>
            </w:r>
            <w:r>
              <w:t xml:space="preserve"> a provision</w:t>
            </w:r>
            <w:r>
              <w:t xml:space="preserve"> </w:t>
            </w:r>
            <w:r>
              <w:t>making Estates Code provisions relating to the failure of a devise</w:t>
            </w:r>
            <w:r w:rsidRPr="003D1028">
              <w:t xml:space="preserve"> </w:t>
            </w:r>
            <w:r>
              <w:t>other than a residuary devise and the effect on the residuary estate inapplicable to a devise to a charitable</w:t>
            </w:r>
            <w:r w:rsidRPr="003D1028">
              <w:t xml:space="preserve"> trust</w:t>
            </w:r>
            <w:r>
              <w:t>, unl</w:t>
            </w:r>
            <w:r>
              <w:t>ess a will provides otherwise.</w:t>
            </w:r>
            <w:r>
              <w:t xml:space="preserve"> </w:t>
            </w:r>
          </w:p>
          <w:p w:rsidR="001006DB" w:rsidRDefault="00B22166" w:rsidP="00BF4245">
            <w:pPr>
              <w:jc w:val="both"/>
            </w:pPr>
          </w:p>
          <w:p w:rsidR="00575D08" w:rsidRPr="00575D08" w:rsidRDefault="00B22166" w:rsidP="00BF4245">
            <w:pPr>
              <w:jc w:val="both"/>
            </w:pPr>
            <w:r>
              <w:t>The substitute includes a provision establishing that any extension granted by a court of the period in which to file an inventory, appraisement, and list of claims is considered an extension of the filing period for an aff</w:t>
            </w:r>
            <w:r>
              <w:t xml:space="preserve">idavit. </w:t>
            </w:r>
          </w:p>
        </w:tc>
      </w:tr>
    </w:tbl>
    <w:p w:rsidR="008423E4" w:rsidRPr="00BE0E75" w:rsidRDefault="00B22166" w:rsidP="008423E4">
      <w:pPr>
        <w:spacing w:line="480" w:lineRule="auto"/>
        <w:jc w:val="both"/>
        <w:rPr>
          <w:rFonts w:ascii="Arial" w:hAnsi="Arial"/>
          <w:sz w:val="16"/>
          <w:szCs w:val="16"/>
        </w:rPr>
      </w:pPr>
    </w:p>
    <w:p w:rsidR="004108C3" w:rsidRPr="008423E4" w:rsidRDefault="00B22166"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2166">
      <w:r>
        <w:separator/>
      </w:r>
    </w:p>
  </w:endnote>
  <w:endnote w:type="continuationSeparator" w:id="0">
    <w:p w:rsidR="00000000" w:rsidRDefault="00B2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F8" w:rsidRDefault="00B22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A4E8D" w:rsidTr="009C1E9A">
      <w:trPr>
        <w:cantSplit/>
      </w:trPr>
      <w:tc>
        <w:tcPr>
          <w:tcW w:w="0" w:type="pct"/>
        </w:tcPr>
        <w:p w:rsidR="008349F8" w:rsidRDefault="00B22166" w:rsidP="009C1E9A">
          <w:pPr>
            <w:pStyle w:val="Footer"/>
            <w:tabs>
              <w:tab w:val="clear" w:pos="8640"/>
              <w:tab w:val="right" w:pos="9360"/>
            </w:tabs>
          </w:pPr>
        </w:p>
      </w:tc>
      <w:tc>
        <w:tcPr>
          <w:tcW w:w="2395" w:type="pct"/>
        </w:tcPr>
        <w:p w:rsidR="008349F8" w:rsidRDefault="00B22166" w:rsidP="009C1E9A">
          <w:pPr>
            <w:pStyle w:val="Footer"/>
            <w:tabs>
              <w:tab w:val="clear" w:pos="8640"/>
              <w:tab w:val="right" w:pos="9360"/>
            </w:tabs>
          </w:pPr>
        </w:p>
        <w:p w:rsidR="008349F8" w:rsidRDefault="00B22166" w:rsidP="009C1E9A">
          <w:pPr>
            <w:pStyle w:val="Footer"/>
            <w:tabs>
              <w:tab w:val="clear" w:pos="8640"/>
              <w:tab w:val="right" w:pos="9360"/>
            </w:tabs>
          </w:pPr>
        </w:p>
        <w:p w:rsidR="008349F8" w:rsidRDefault="00B22166" w:rsidP="009C1E9A">
          <w:pPr>
            <w:pStyle w:val="Footer"/>
            <w:tabs>
              <w:tab w:val="clear" w:pos="8640"/>
              <w:tab w:val="right" w:pos="9360"/>
            </w:tabs>
          </w:pPr>
        </w:p>
      </w:tc>
      <w:tc>
        <w:tcPr>
          <w:tcW w:w="2453" w:type="pct"/>
        </w:tcPr>
        <w:p w:rsidR="008349F8" w:rsidRDefault="00B22166" w:rsidP="009C1E9A">
          <w:pPr>
            <w:pStyle w:val="Footer"/>
            <w:tabs>
              <w:tab w:val="clear" w:pos="8640"/>
              <w:tab w:val="right" w:pos="9360"/>
            </w:tabs>
            <w:jc w:val="right"/>
          </w:pPr>
        </w:p>
      </w:tc>
    </w:tr>
    <w:tr w:rsidR="00FA4E8D" w:rsidTr="009C1E9A">
      <w:trPr>
        <w:cantSplit/>
      </w:trPr>
      <w:tc>
        <w:tcPr>
          <w:tcW w:w="0" w:type="pct"/>
        </w:tcPr>
        <w:p w:rsidR="008349F8" w:rsidRDefault="00B22166" w:rsidP="009C1E9A">
          <w:pPr>
            <w:pStyle w:val="Footer"/>
            <w:tabs>
              <w:tab w:val="clear" w:pos="8640"/>
              <w:tab w:val="right" w:pos="9360"/>
            </w:tabs>
          </w:pPr>
        </w:p>
      </w:tc>
      <w:tc>
        <w:tcPr>
          <w:tcW w:w="2395" w:type="pct"/>
        </w:tcPr>
        <w:p w:rsidR="008349F8" w:rsidRPr="009C1E9A" w:rsidRDefault="00B22166" w:rsidP="009C1E9A">
          <w:pPr>
            <w:pStyle w:val="Footer"/>
            <w:tabs>
              <w:tab w:val="clear" w:pos="8640"/>
              <w:tab w:val="right" w:pos="9360"/>
            </w:tabs>
            <w:rPr>
              <w:rFonts w:ascii="Shruti" w:hAnsi="Shruti"/>
              <w:sz w:val="22"/>
            </w:rPr>
          </w:pPr>
          <w:r>
            <w:rPr>
              <w:rFonts w:ascii="Shruti" w:hAnsi="Shruti"/>
              <w:sz w:val="22"/>
            </w:rPr>
            <w:t>86R 28120</w:t>
          </w:r>
        </w:p>
      </w:tc>
      <w:tc>
        <w:tcPr>
          <w:tcW w:w="2453" w:type="pct"/>
        </w:tcPr>
        <w:p w:rsidR="008349F8" w:rsidRDefault="00B22166" w:rsidP="009C1E9A">
          <w:pPr>
            <w:pStyle w:val="Footer"/>
            <w:tabs>
              <w:tab w:val="clear" w:pos="8640"/>
              <w:tab w:val="right" w:pos="9360"/>
            </w:tabs>
            <w:jc w:val="right"/>
          </w:pPr>
          <w:r>
            <w:fldChar w:fldCharType="begin"/>
          </w:r>
          <w:r>
            <w:instrText xml:space="preserve"> DOCPROPERTY  OTID  \* MERGEFORMAT </w:instrText>
          </w:r>
          <w:r>
            <w:fldChar w:fldCharType="separate"/>
          </w:r>
          <w:r>
            <w:t>19.108.160</w:t>
          </w:r>
          <w:r>
            <w:fldChar w:fldCharType="end"/>
          </w:r>
        </w:p>
      </w:tc>
    </w:tr>
    <w:tr w:rsidR="00FA4E8D" w:rsidTr="009C1E9A">
      <w:trPr>
        <w:cantSplit/>
      </w:trPr>
      <w:tc>
        <w:tcPr>
          <w:tcW w:w="0" w:type="pct"/>
        </w:tcPr>
        <w:p w:rsidR="008349F8" w:rsidRDefault="00B22166" w:rsidP="009C1E9A">
          <w:pPr>
            <w:pStyle w:val="Footer"/>
            <w:tabs>
              <w:tab w:val="clear" w:pos="4320"/>
              <w:tab w:val="clear" w:pos="8640"/>
              <w:tab w:val="left" w:pos="2865"/>
            </w:tabs>
          </w:pPr>
        </w:p>
      </w:tc>
      <w:tc>
        <w:tcPr>
          <w:tcW w:w="2395" w:type="pct"/>
        </w:tcPr>
        <w:p w:rsidR="008349F8" w:rsidRPr="009C1E9A" w:rsidRDefault="00B22166" w:rsidP="009C1E9A">
          <w:pPr>
            <w:pStyle w:val="Footer"/>
            <w:tabs>
              <w:tab w:val="clear" w:pos="4320"/>
              <w:tab w:val="clear" w:pos="8640"/>
              <w:tab w:val="left" w:pos="2865"/>
            </w:tabs>
            <w:rPr>
              <w:rFonts w:ascii="Shruti" w:hAnsi="Shruti"/>
              <w:sz w:val="22"/>
            </w:rPr>
          </w:pPr>
          <w:r>
            <w:rPr>
              <w:rFonts w:ascii="Shruti" w:hAnsi="Shruti"/>
              <w:sz w:val="22"/>
            </w:rPr>
            <w:t>Substitute Document Number: 86R 25453</w:t>
          </w:r>
        </w:p>
      </w:tc>
      <w:tc>
        <w:tcPr>
          <w:tcW w:w="2453" w:type="pct"/>
        </w:tcPr>
        <w:p w:rsidR="008349F8" w:rsidRDefault="00B22166" w:rsidP="006D504F">
          <w:pPr>
            <w:pStyle w:val="Footer"/>
            <w:rPr>
              <w:rStyle w:val="PageNumber"/>
            </w:rPr>
          </w:pPr>
        </w:p>
        <w:p w:rsidR="008349F8" w:rsidRDefault="00B22166" w:rsidP="009C1E9A">
          <w:pPr>
            <w:pStyle w:val="Footer"/>
            <w:tabs>
              <w:tab w:val="clear" w:pos="8640"/>
              <w:tab w:val="right" w:pos="9360"/>
            </w:tabs>
            <w:jc w:val="right"/>
          </w:pPr>
        </w:p>
      </w:tc>
    </w:tr>
    <w:tr w:rsidR="00FA4E8D" w:rsidTr="009C1E9A">
      <w:trPr>
        <w:cantSplit/>
        <w:trHeight w:val="323"/>
      </w:trPr>
      <w:tc>
        <w:tcPr>
          <w:tcW w:w="0" w:type="pct"/>
          <w:gridSpan w:val="3"/>
        </w:tcPr>
        <w:p w:rsidR="008349F8" w:rsidRDefault="00B2216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349F8" w:rsidRDefault="00B22166" w:rsidP="009C1E9A">
          <w:pPr>
            <w:pStyle w:val="Footer"/>
            <w:tabs>
              <w:tab w:val="clear" w:pos="8640"/>
              <w:tab w:val="right" w:pos="9360"/>
            </w:tabs>
            <w:jc w:val="center"/>
          </w:pPr>
        </w:p>
      </w:tc>
    </w:tr>
  </w:tbl>
  <w:p w:rsidR="008349F8" w:rsidRPr="00FF6F72" w:rsidRDefault="00B2216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F8" w:rsidRDefault="00B22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2166">
      <w:r>
        <w:separator/>
      </w:r>
    </w:p>
  </w:footnote>
  <w:footnote w:type="continuationSeparator" w:id="0">
    <w:p w:rsidR="00000000" w:rsidRDefault="00B22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F8" w:rsidRDefault="00B22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F8" w:rsidRDefault="00B22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9F8" w:rsidRDefault="00B22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2296"/>
    <w:multiLevelType w:val="hybridMultilevel"/>
    <w:tmpl w:val="2C504FF4"/>
    <w:lvl w:ilvl="0" w:tplc="988CB73A">
      <w:start w:val="1"/>
      <w:numFmt w:val="bullet"/>
      <w:lvlText w:val=""/>
      <w:lvlJc w:val="left"/>
      <w:pPr>
        <w:tabs>
          <w:tab w:val="num" w:pos="720"/>
        </w:tabs>
        <w:ind w:left="720" w:hanging="360"/>
      </w:pPr>
      <w:rPr>
        <w:rFonts w:ascii="Symbol" w:hAnsi="Symbol" w:hint="default"/>
      </w:rPr>
    </w:lvl>
    <w:lvl w:ilvl="1" w:tplc="BA1C760E">
      <w:start w:val="1"/>
      <w:numFmt w:val="bullet"/>
      <w:lvlText w:val="o"/>
      <w:lvlJc w:val="left"/>
      <w:pPr>
        <w:ind w:left="1440" w:hanging="360"/>
      </w:pPr>
      <w:rPr>
        <w:rFonts w:ascii="Courier New" w:hAnsi="Courier New" w:cs="Courier New" w:hint="default"/>
      </w:rPr>
    </w:lvl>
    <w:lvl w:ilvl="2" w:tplc="5F0EFE00" w:tentative="1">
      <w:start w:val="1"/>
      <w:numFmt w:val="bullet"/>
      <w:lvlText w:val=""/>
      <w:lvlJc w:val="left"/>
      <w:pPr>
        <w:ind w:left="2160" w:hanging="360"/>
      </w:pPr>
      <w:rPr>
        <w:rFonts w:ascii="Wingdings" w:hAnsi="Wingdings" w:hint="default"/>
      </w:rPr>
    </w:lvl>
    <w:lvl w:ilvl="3" w:tplc="138C30D6" w:tentative="1">
      <w:start w:val="1"/>
      <w:numFmt w:val="bullet"/>
      <w:lvlText w:val=""/>
      <w:lvlJc w:val="left"/>
      <w:pPr>
        <w:ind w:left="2880" w:hanging="360"/>
      </w:pPr>
      <w:rPr>
        <w:rFonts w:ascii="Symbol" w:hAnsi="Symbol" w:hint="default"/>
      </w:rPr>
    </w:lvl>
    <w:lvl w:ilvl="4" w:tplc="F21CD736" w:tentative="1">
      <w:start w:val="1"/>
      <w:numFmt w:val="bullet"/>
      <w:lvlText w:val="o"/>
      <w:lvlJc w:val="left"/>
      <w:pPr>
        <w:ind w:left="3600" w:hanging="360"/>
      </w:pPr>
      <w:rPr>
        <w:rFonts w:ascii="Courier New" w:hAnsi="Courier New" w:cs="Courier New" w:hint="default"/>
      </w:rPr>
    </w:lvl>
    <w:lvl w:ilvl="5" w:tplc="F0D265CC" w:tentative="1">
      <w:start w:val="1"/>
      <w:numFmt w:val="bullet"/>
      <w:lvlText w:val=""/>
      <w:lvlJc w:val="left"/>
      <w:pPr>
        <w:ind w:left="4320" w:hanging="360"/>
      </w:pPr>
      <w:rPr>
        <w:rFonts w:ascii="Wingdings" w:hAnsi="Wingdings" w:hint="default"/>
      </w:rPr>
    </w:lvl>
    <w:lvl w:ilvl="6" w:tplc="D94E1B60" w:tentative="1">
      <w:start w:val="1"/>
      <w:numFmt w:val="bullet"/>
      <w:lvlText w:val=""/>
      <w:lvlJc w:val="left"/>
      <w:pPr>
        <w:ind w:left="5040" w:hanging="360"/>
      </w:pPr>
      <w:rPr>
        <w:rFonts w:ascii="Symbol" w:hAnsi="Symbol" w:hint="default"/>
      </w:rPr>
    </w:lvl>
    <w:lvl w:ilvl="7" w:tplc="B1CA439A" w:tentative="1">
      <w:start w:val="1"/>
      <w:numFmt w:val="bullet"/>
      <w:lvlText w:val="o"/>
      <w:lvlJc w:val="left"/>
      <w:pPr>
        <w:ind w:left="5760" w:hanging="360"/>
      </w:pPr>
      <w:rPr>
        <w:rFonts w:ascii="Courier New" w:hAnsi="Courier New" w:cs="Courier New" w:hint="default"/>
      </w:rPr>
    </w:lvl>
    <w:lvl w:ilvl="8" w:tplc="D21ABF9E" w:tentative="1">
      <w:start w:val="1"/>
      <w:numFmt w:val="bullet"/>
      <w:lvlText w:val=""/>
      <w:lvlJc w:val="left"/>
      <w:pPr>
        <w:ind w:left="6480" w:hanging="360"/>
      </w:pPr>
      <w:rPr>
        <w:rFonts w:ascii="Wingdings" w:hAnsi="Wingdings" w:hint="default"/>
      </w:rPr>
    </w:lvl>
  </w:abstractNum>
  <w:abstractNum w:abstractNumId="1" w15:restartNumberingAfterBreak="0">
    <w:nsid w:val="02D715C4"/>
    <w:multiLevelType w:val="hybridMultilevel"/>
    <w:tmpl w:val="872875B6"/>
    <w:lvl w:ilvl="0" w:tplc="A712C9D6">
      <w:start w:val="1"/>
      <w:numFmt w:val="bullet"/>
      <w:lvlText w:val=""/>
      <w:lvlJc w:val="left"/>
      <w:pPr>
        <w:tabs>
          <w:tab w:val="num" w:pos="720"/>
        </w:tabs>
        <w:ind w:left="720" w:hanging="360"/>
      </w:pPr>
      <w:rPr>
        <w:rFonts w:ascii="Symbol" w:hAnsi="Symbol" w:hint="default"/>
      </w:rPr>
    </w:lvl>
    <w:lvl w:ilvl="1" w:tplc="BC942C20" w:tentative="1">
      <w:start w:val="1"/>
      <w:numFmt w:val="bullet"/>
      <w:lvlText w:val="o"/>
      <w:lvlJc w:val="left"/>
      <w:pPr>
        <w:ind w:left="1440" w:hanging="360"/>
      </w:pPr>
      <w:rPr>
        <w:rFonts w:ascii="Courier New" w:hAnsi="Courier New" w:cs="Courier New" w:hint="default"/>
      </w:rPr>
    </w:lvl>
    <w:lvl w:ilvl="2" w:tplc="4B067B62" w:tentative="1">
      <w:start w:val="1"/>
      <w:numFmt w:val="bullet"/>
      <w:lvlText w:val=""/>
      <w:lvlJc w:val="left"/>
      <w:pPr>
        <w:ind w:left="2160" w:hanging="360"/>
      </w:pPr>
      <w:rPr>
        <w:rFonts w:ascii="Wingdings" w:hAnsi="Wingdings" w:hint="default"/>
      </w:rPr>
    </w:lvl>
    <w:lvl w:ilvl="3" w:tplc="E2CC2E42" w:tentative="1">
      <w:start w:val="1"/>
      <w:numFmt w:val="bullet"/>
      <w:lvlText w:val=""/>
      <w:lvlJc w:val="left"/>
      <w:pPr>
        <w:ind w:left="2880" w:hanging="360"/>
      </w:pPr>
      <w:rPr>
        <w:rFonts w:ascii="Symbol" w:hAnsi="Symbol" w:hint="default"/>
      </w:rPr>
    </w:lvl>
    <w:lvl w:ilvl="4" w:tplc="07EC469C" w:tentative="1">
      <w:start w:val="1"/>
      <w:numFmt w:val="bullet"/>
      <w:lvlText w:val="o"/>
      <w:lvlJc w:val="left"/>
      <w:pPr>
        <w:ind w:left="3600" w:hanging="360"/>
      </w:pPr>
      <w:rPr>
        <w:rFonts w:ascii="Courier New" w:hAnsi="Courier New" w:cs="Courier New" w:hint="default"/>
      </w:rPr>
    </w:lvl>
    <w:lvl w:ilvl="5" w:tplc="426C7708" w:tentative="1">
      <w:start w:val="1"/>
      <w:numFmt w:val="bullet"/>
      <w:lvlText w:val=""/>
      <w:lvlJc w:val="left"/>
      <w:pPr>
        <w:ind w:left="4320" w:hanging="360"/>
      </w:pPr>
      <w:rPr>
        <w:rFonts w:ascii="Wingdings" w:hAnsi="Wingdings" w:hint="default"/>
      </w:rPr>
    </w:lvl>
    <w:lvl w:ilvl="6" w:tplc="CA6AFB7C" w:tentative="1">
      <w:start w:val="1"/>
      <w:numFmt w:val="bullet"/>
      <w:lvlText w:val=""/>
      <w:lvlJc w:val="left"/>
      <w:pPr>
        <w:ind w:left="5040" w:hanging="360"/>
      </w:pPr>
      <w:rPr>
        <w:rFonts w:ascii="Symbol" w:hAnsi="Symbol" w:hint="default"/>
      </w:rPr>
    </w:lvl>
    <w:lvl w:ilvl="7" w:tplc="7E260DC6" w:tentative="1">
      <w:start w:val="1"/>
      <w:numFmt w:val="bullet"/>
      <w:lvlText w:val="o"/>
      <w:lvlJc w:val="left"/>
      <w:pPr>
        <w:ind w:left="5760" w:hanging="360"/>
      </w:pPr>
      <w:rPr>
        <w:rFonts w:ascii="Courier New" w:hAnsi="Courier New" w:cs="Courier New" w:hint="default"/>
      </w:rPr>
    </w:lvl>
    <w:lvl w:ilvl="8" w:tplc="D79AF006" w:tentative="1">
      <w:start w:val="1"/>
      <w:numFmt w:val="bullet"/>
      <w:lvlText w:val=""/>
      <w:lvlJc w:val="left"/>
      <w:pPr>
        <w:ind w:left="6480" w:hanging="360"/>
      </w:pPr>
      <w:rPr>
        <w:rFonts w:ascii="Wingdings" w:hAnsi="Wingdings" w:hint="default"/>
      </w:rPr>
    </w:lvl>
  </w:abstractNum>
  <w:abstractNum w:abstractNumId="2" w15:restartNumberingAfterBreak="0">
    <w:nsid w:val="0782446A"/>
    <w:multiLevelType w:val="hybridMultilevel"/>
    <w:tmpl w:val="BFC2EAF0"/>
    <w:lvl w:ilvl="0" w:tplc="FD344F92">
      <w:start w:val="1"/>
      <w:numFmt w:val="bullet"/>
      <w:lvlText w:val=""/>
      <w:lvlJc w:val="left"/>
      <w:pPr>
        <w:tabs>
          <w:tab w:val="num" w:pos="720"/>
        </w:tabs>
        <w:ind w:left="720" w:hanging="360"/>
      </w:pPr>
      <w:rPr>
        <w:rFonts w:ascii="Symbol" w:hAnsi="Symbol" w:cs="Courier New" w:hint="default"/>
      </w:rPr>
    </w:lvl>
    <w:lvl w:ilvl="1" w:tplc="F6D83CB4" w:tentative="1">
      <w:start w:val="1"/>
      <w:numFmt w:val="bullet"/>
      <w:lvlText w:val="o"/>
      <w:lvlJc w:val="left"/>
      <w:pPr>
        <w:ind w:left="1440" w:hanging="360"/>
      </w:pPr>
      <w:rPr>
        <w:rFonts w:ascii="Courier New" w:hAnsi="Courier New" w:cs="Courier New" w:hint="default"/>
      </w:rPr>
    </w:lvl>
    <w:lvl w:ilvl="2" w:tplc="4C0A87EA" w:tentative="1">
      <w:start w:val="1"/>
      <w:numFmt w:val="bullet"/>
      <w:lvlText w:val=""/>
      <w:lvlJc w:val="left"/>
      <w:pPr>
        <w:ind w:left="2160" w:hanging="360"/>
      </w:pPr>
      <w:rPr>
        <w:rFonts w:ascii="Wingdings" w:hAnsi="Wingdings" w:hint="default"/>
      </w:rPr>
    </w:lvl>
    <w:lvl w:ilvl="3" w:tplc="BC26865E" w:tentative="1">
      <w:start w:val="1"/>
      <w:numFmt w:val="bullet"/>
      <w:lvlText w:val=""/>
      <w:lvlJc w:val="left"/>
      <w:pPr>
        <w:ind w:left="2880" w:hanging="360"/>
      </w:pPr>
      <w:rPr>
        <w:rFonts w:ascii="Symbol" w:hAnsi="Symbol" w:hint="default"/>
      </w:rPr>
    </w:lvl>
    <w:lvl w:ilvl="4" w:tplc="263C57A6" w:tentative="1">
      <w:start w:val="1"/>
      <w:numFmt w:val="bullet"/>
      <w:lvlText w:val="o"/>
      <w:lvlJc w:val="left"/>
      <w:pPr>
        <w:ind w:left="3600" w:hanging="360"/>
      </w:pPr>
      <w:rPr>
        <w:rFonts w:ascii="Courier New" w:hAnsi="Courier New" w:cs="Courier New" w:hint="default"/>
      </w:rPr>
    </w:lvl>
    <w:lvl w:ilvl="5" w:tplc="F11697B2" w:tentative="1">
      <w:start w:val="1"/>
      <w:numFmt w:val="bullet"/>
      <w:lvlText w:val=""/>
      <w:lvlJc w:val="left"/>
      <w:pPr>
        <w:ind w:left="4320" w:hanging="360"/>
      </w:pPr>
      <w:rPr>
        <w:rFonts w:ascii="Wingdings" w:hAnsi="Wingdings" w:hint="default"/>
      </w:rPr>
    </w:lvl>
    <w:lvl w:ilvl="6" w:tplc="19FC2C34" w:tentative="1">
      <w:start w:val="1"/>
      <w:numFmt w:val="bullet"/>
      <w:lvlText w:val=""/>
      <w:lvlJc w:val="left"/>
      <w:pPr>
        <w:ind w:left="5040" w:hanging="360"/>
      </w:pPr>
      <w:rPr>
        <w:rFonts w:ascii="Symbol" w:hAnsi="Symbol" w:hint="default"/>
      </w:rPr>
    </w:lvl>
    <w:lvl w:ilvl="7" w:tplc="13F4C34C" w:tentative="1">
      <w:start w:val="1"/>
      <w:numFmt w:val="bullet"/>
      <w:lvlText w:val="o"/>
      <w:lvlJc w:val="left"/>
      <w:pPr>
        <w:ind w:left="5760" w:hanging="360"/>
      </w:pPr>
      <w:rPr>
        <w:rFonts w:ascii="Courier New" w:hAnsi="Courier New" w:cs="Courier New" w:hint="default"/>
      </w:rPr>
    </w:lvl>
    <w:lvl w:ilvl="8" w:tplc="CB0E55DE" w:tentative="1">
      <w:start w:val="1"/>
      <w:numFmt w:val="bullet"/>
      <w:lvlText w:val=""/>
      <w:lvlJc w:val="left"/>
      <w:pPr>
        <w:ind w:left="6480" w:hanging="360"/>
      </w:pPr>
      <w:rPr>
        <w:rFonts w:ascii="Wingdings" w:hAnsi="Wingdings" w:hint="default"/>
      </w:rPr>
    </w:lvl>
  </w:abstractNum>
  <w:abstractNum w:abstractNumId="3" w15:restartNumberingAfterBreak="0">
    <w:nsid w:val="0A36777A"/>
    <w:multiLevelType w:val="hybridMultilevel"/>
    <w:tmpl w:val="C778F184"/>
    <w:lvl w:ilvl="0" w:tplc="C494D7AA">
      <w:start w:val="1"/>
      <w:numFmt w:val="bullet"/>
      <w:lvlText w:val=""/>
      <w:lvlJc w:val="left"/>
      <w:pPr>
        <w:tabs>
          <w:tab w:val="num" w:pos="778"/>
        </w:tabs>
        <w:ind w:left="778" w:hanging="360"/>
      </w:pPr>
      <w:rPr>
        <w:rFonts w:ascii="Symbol" w:hAnsi="Symbol" w:hint="default"/>
      </w:rPr>
    </w:lvl>
    <w:lvl w:ilvl="1" w:tplc="0E367682" w:tentative="1">
      <w:start w:val="1"/>
      <w:numFmt w:val="bullet"/>
      <w:lvlText w:val="o"/>
      <w:lvlJc w:val="left"/>
      <w:pPr>
        <w:ind w:left="1498" w:hanging="360"/>
      </w:pPr>
      <w:rPr>
        <w:rFonts w:ascii="Courier New" w:hAnsi="Courier New" w:cs="Courier New" w:hint="default"/>
      </w:rPr>
    </w:lvl>
    <w:lvl w:ilvl="2" w:tplc="E660B7A6" w:tentative="1">
      <w:start w:val="1"/>
      <w:numFmt w:val="bullet"/>
      <w:lvlText w:val=""/>
      <w:lvlJc w:val="left"/>
      <w:pPr>
        <w:ind w:left="2218" w:hanging="360"/>
      </w:pPr>
      <w:rPr>
        <w:rFonts w:ascii="Wingdings" w:hAnsi="Wingdings" w:hint="default"/>
      </w:rPr>
    </w:lvl>
    <w:lvl w:ilvl="3" w:tplc="ECF64816" w:tentative="1">
      <w:start w:val="1"/>
      <w:numFmt w:val="bullet"/>
      <w:lvlText w:val=""/>
      <w:lvlJc w:val="left"/>
      <w:pPr>
        <w:ind w:left="2938" w:hanging="360"/>
      </w:pPr>
      <w:rPr>
        <w:rFonts w:ascii="Symbol" w:hAnsi="Symbol" w:hint="default"/>
      </w:rPr>
    </w:lvl>
    <w:lvl w:ilvl="4" w:tplc="CD68A8CA" w:tentative="1">
      <w:start w:val="1"/>
      <w:numFmt w:val="bullet"/>
      <w:lvlText w:val="o"/>
      <w:lvlJc w:val="left"/>
      <w:pPr>
        <w:ind w:left="3658" w:hanging="360"/>
      </w:pPr>
      <w:rPr>
        <w:rFonts w:ascii="Courier New" w:hAnsi="Courier New" w:cs="Courier New" w:hint="default"/>
      </w:rPr>
    </w:lvl>
    <w:lvl w:ilvl="5" w:tplc="C5F4DB42" w:tentative="1">
      <w:start w:val="1"/>
      <w:numFmt w:val="bullet"/>
      <w:lvlText w:val=""/>
      <w:lvlJc w:val="left"/>
      <w:pPr>
        <w:ind w:left="4378" w:hanging="360"/>
      </w:pPr>
      <w:rPr>
        <w:rFonts w:ascii="Wingdings" w:hAnsi="Wingdings" w:hint="default"/>
      </w:rPr>
    </w:lvl>
    <w:lvl w:ilvl="6" w:tplc="2698058E" w:tentative="1">
      <w:start w:val="1"/>
      <w:numFmt w:val="bullet"/>
      <w:lvlText w:val=""/>
      <w:lvlJc w:val="left"/>
      <w:pPr>
        <w:ind w:left="5098" w:hanging="360"/>
      </w:pPr>
      <w:rPr>
        <w:rFonts w:ascii="Symbol" w:hAnsi="Symbol" w:hint="default"/>
      </w:rPr>
    </w:lvl>
    <w:lvl w:ilvl="7" w:tplc="9882536E" w:tentative="1">
      <w:start w:val="1"/>
      <w:numFmt w:val="bullet"/>
      <w:lvlText w:val="o"/>
      <w:lvlJc w:val="left"/>
      <w:pPr>
        <w:ind w:left="5818" w:hanging="360"/>
      </w:pPr>
      <w:rPr>
        <w:rFonts w:ascii="Courier New" w:hAnsi="Courier New" w:cs="Courier New" w:hint="default"/>
      </w:rPr>
    </w:lvl>
    <w:lvl w:ilvl="8" w:tplc="1FBCFB5A" w:tentative="1">
      <w:start w:val="1"/>
      <w:numFmt w:val="bullet"/>
      <w:lvlText w:val=""/>
      <w:lvlJc w:val="left"/>
      <w:pPr>
        <w:ind w:left="6538" w:hanging="360"/>
      </w:pPr>
      <w:rPr>
        <w:rFonts w:ascii="Wingdings" w:hAnsi="Wingdings" w:hint="default"/>
      </w:rPr>
    </w:lvl>
  </w:abstractNum>
  <w:abstractNum w:abstractNumId="4" w15:restartNumberingAfterBreak="0">
    <w:nsid w:val="0C815A92"/>
    <w:multiLevelType w:val="hybridMultilevel"/>
    <w:tmpl w:val="C6EA7A54"/>
    <w:lvl w:ilvl="0" w:tplc="C5B0AA38">
      <w:start w:val="1"/>
      <w:numFmt w:val="bullet"/>
      <w:lvlText w:val=""/>
      <w:lvlJc w:val="left"/>
      <w:pPr>
        <w:tabs>
          <w:tab w:val="num" w:pos="720"/>
        </w:tabs>
        <w:ind w:left="720" w:hanging="360"/>
      </w:pPr>
      <w:rPr>
        <w:rFonts w:ascii="Symbol" w:hAnsi="Symbol" w:hint="default"/>
      </w:rPr>
    </w:lvl>
    <w:lvl w:ilvl="1" w:tplc="B9300346" w:tentative="1">
      <w:start w:val="1"/>
      <w:numFmt w:val="bullet"/>
      <w:lvlText w:val="o"/>
      <w:lvlJc w:val="left"/>
      <w:pPr>
        <w:ind w:left="1440" w:hanging="360"/>
      </w:pPr>
      <w:rPr>
        <w:rFonts w:ascii="Courier New" w:hAnsi="Courier New" w:cs="Courier New" w:hint="default"/>
      </w:rPr>
    </w:lvl>
    <w:lvl w:ilvl="2" w:tplc="FB58027E" w:tentative="1">
      <w:start w:val="1"/>
      <w:numFmt w:val="bullet"/>
      <w:lvlText w:val=""/>
      <w:lvlJc w:val="left"/>
      <w:pPr>
        <w:ind w:left="2160" w:hanging="360"/>
      </w:pPr>
      <w:rPr>
        <w:rFonts w:ascii="Wingdings" w:hAnsi="Wingdings" w:hint="default"/>
      </w:rPr>
    </w:lvl>
    <w:lvl w:ilvl="3" w:tplc="F8D0C5C0" w:tentative="1">
      <w:start w:val="1"/>
      <w:numFmt w:val="bullet"/>
      <w:lvlText w:val=""/>
      <w:lvlJc w:val="left"/>
      <w:pPr>
        <w:ind w:left="2880" w:hanging="360"/>
      </w:pPr>
      <w:rPr>
        <w:rFonts w:ascii="Symbol" w:hAnsi="Symbol" w:hint="default"/>
      </w:rPr>
    </w:lvl>
    <w:lvl w:ilvl="4" w:tplc="EFDA1AE6" w:tentative="1">
      <w:start w:val="1"/>
      <w:numFmt w:val="bullet"/>
      <w:lvlText w:val="o"/>
      <w:lvlJc w:val="left"/>
      <w:pPr>
        <w:ind w:left="3600" w:hanging="360"/>
      </w:pPr>
      <w:rPr>
        <w:rFonts w:ascii="Courier New" w:hAnsi="Courier New" w:cs="Courier New" w:hint="default"/>
      </w:rPr>
    </w:lvl>
    <w:lvl w:ilvl="5" w:tplc="5896DF1C" w:tentative="1">
      <w:start w:val="1"/>
      <w:numFmt w:val="bullet"/>
      <w:lvlText w:val=""/>
      <w:lvlJc w:val="left"/>
      <w:pPr>
        <w:ind w:left="4320" w:hanging="360"/>
      </w:pPr>
      <w:rPr>
        <w:rFonts w:ascii="Wingdings" w:hAnsi="Wingdings" w:hint="default"/>
      </w:rPr>
    </w:lvl>
    <w:lvl w:ilvl="6" w:tplc="BC7A3708" w:tentative="1">
      <w:start w:val="1"/>
      <w:numFmt w:val="bullet"/>
      <w:lvlText w:val=""/>
      <w:lvlJc w:val="left"/>
      <w:pPr>
        <w:ind w:left="5040" w:hanging="360"/>
      </w:pPr>
      <w:rPr>
        <w:rFonts w:ascii="Symbol" w:hAnsi="Symbol" w:hint="default"/>
      </w:rPr>
    </w:lvl>
    <w:lvl w:ilvl="7" w:tplc="AAEE1424" w:tentative="1">
      <w:start w:val="1"/>
      <w:numFmt w:val="bullet"/>
      <w:lvlText w:val="o"/>
      <w:lvlJc w:val="left"/>
      <w:pPr>
        <w:ind w:left="5760" w:hanging="360"/>
      </w:pPr>
      <w:rPr>
        <w:rFonts w:ascii="Courier New" w:hAnsi="Courier New" w:cs="Courier New" w:hint="default"/>
      </w:rPr>
    </w:lvl>
    <w:lvl w:ilvl="8" w:tplc="F9D295F8" w:tentative="1">
      <w:start w:val="1"/>
      <w:numFmt w:val="bullet"/>
      <w:lvlText w:val=""/>
      <w:lvlJc w:val="left"/>
      <w:pPr>
        <w:ind w:left="6480" w:hanging="360"/>
      </w:pPr>
      <w:rPr>
        <w:rFonts w:ascii="Wingdings" w:hAnsi="Wingdings" w:hint="default"/>
      </w:rPr>
    </w:lvl>
  </w:abstractNum>
  <w:abstractNum w:abstractNumId="5" w15:restartNumberingAfterBreak="0">
    <w:nsid w:val="10E601A5"/>
    <w:multiLevelType w:val="hybridMultilevel"/>
    <w:tmpl w:val="9E546F56"/>
    <w:lvl w:ilvl="0" w:tplc="FA44CA48">
      <w:start w:val="1"/>
      <w:numFmt w:val="bullet"/>
      <w:lvlText w:val=""/>
      <w:lvlJc w:val="left"/>
      <w:pPr>
        <w:tabs>
          <w:tab w:val="num" w:pos="720"/>
        </w:tabs>
        <w:ind w:left="720" w:hanging="360"/>
      </w:pPr>
      <w:rPr>
        <w:rFonts w:ascii="Symbol" w:hAnsi="Symbol" w:cs="Courier New" w:hint="default"/>
      </w:rPr>
    </w:lvl>
    <w:lvl w:ilvl="1" w:tplc="AB124836" w:tentative="1">
      <w:start w:val="1"/>
      <w:numFmt w:val="bullet"/>
      <w:lvlText w:val="o"/>
      <w:lvlJc w:val="left"/>
      <w:pPr>
        <w:ind w:left="1440" w:hanging="360"/>
      </w:pPr>
      <w:rPr>
        <w:rFonts w:ascii="Courier New" w:hAnsi="Courier New" w:cs="Courier New" w:hint="default"/>
      </w:rPr>
    </w:lvl>
    <w:lvl w:ilvl="2" w:tplc="932C6CA0" w:tentative="1">
      <w:start w:val="1"/>
      <w:numFmt w:val="bullet"/>
      <w:lvlText w:val=""/>
      <w:lvlJc w:val="left"/>
      <w:pPr>
        <w:ind w:left="2160" w:hanging="360"/>
      </w:pPr>
      <w:rPr>
        <w:rFonts w:ascii="Wingdings" w:hAnsi="Wingdings" w:hint="default"/>
      </w:rPr>
    </w:lvl>
    <w:lvl w:ilvl="3" w:tplc="9B1AD0C6" w:tentative="1">
      <w:start w:val="1"/>
      <w:numFmt w:val="bullet"/>
      <w:lvlText w:val=""/>
      <w:lvlJc w:val="left"/>
      <w:pPr>
        <w:ind w:left="2880" w:hanging="360"/>
      </w:pPr>
      <w:rPr>
        <w:rFonts w:ascii="Symbol" w:hAnsi="Symbol" w:hint="default"/>
      </w:rPr>
    </w:lvl>
    <w:lvl w:ilvl="4" w:tplc="D8EC6D9C" w:tentative="1">
      <w:start w:val="1"/>
      <w:numFmt w:val="bullet"/>
      <w:lvlText w:val="o"/>
      <w:lvlJc w:val="left"/>
      <w:pPr>
        <w:ind w:left="3600" w:hanging="360"/>
      </w:pPr>
      <w:rPr>
        <w:rFonts w:ascii="Courier New" w:hAnsi="Courier New" w:cs="Courier New" w:hint="default"/>
      </w:rPr>
    </w:lvl>
    <w:lvl w:ilvl="5" w:tplc="6D886B5C" w:tentative="1">
      <w:start w:val="1"/>
      <w:numFmt w:val="bullet"/>
      <w:lvlText w:val=""/>
      <w:lvlJc w:val="left"/>
      <w:pPr>
        <w:ind w:left="4320" w:hanging="360"/>
      </w:pPr>
      <w:rPr>
        <w:rFonts w:ascii="Wingdings" w:hAnsi="Wingdings" w:hint="default"/>
      </w:rPr>
    </w:lvl>
    <w:lvl w:ilvl="6" w:tplc="1B96A176" w:tentative="1">
      <w:start w:val="1"/>
      <w:numFmt w:val="bullet"/>
      <w:lvlText w:val=""/>
      <w:lvlJc w:val="left"/>
      <w:pPr>
        <w:ind w:left="5040" w:hanging="360"/>
      </w:pPr>
      <w:rPr>
        <w:rFonts w:ascii="Symbol" w:hAnsi="Symbol" w:hint="default"/>
      </w:rPr>
    </w:lvl>
    <w:lvl w:ilvl="7" w:tplc="995265AA" w:tentative="1">
      <w:start w:val="1"/>
      <w:numFmt w:val="bullet"/>
      <w:lvlText w:val="o"/>
      <w:lvlJc w:val="left"/>
      <w:pPr>
        <w:ind w:left="5760" w:hanging="360"/>
      </w:pPr>
      <w:rPr>
        <w:rFonts w:ascii="Courier New" w:hAnsi="Courier New" w:cs="Courier New" w:hint="default"/>
      </w:rPr>
    </w:lvl>
    <w:lvl w:ilvl="8" w:tplc="B6B25FFE" w:tentative="1">
      <w:start w:val="1"/>
      <w:numFmt w:val="bullet"/>
      <w:lvlText w:val=""/>
      <w:lvlJc w:val="left"/>
      <w:pPr>
        <w:ind w:left="6480" w:hanging="360"/>
      </w:pPr>
      <w:rPr>
        <w:rFonts w:ascii="Wingdings" w:hAnsi="Wingdings" w:hint="default"/>
      </w:rPr>
    </w:lvl>
  </w:abstractNum>
  <w:abstractNum w:abstractNumId="6" w15:restartNumberingAfterBreak="0">
    <w:nsid w:val="11065417"/>
    <w:multiLevelType w:val="hybridMultilevel"/>
    <w:tmpl w:val="814E1AF0"/>
    <w:lvl w:ilvl="0" w:tplc="8F06811A">
      <w:start w:val="1"/>
      <w:numFmt w:val="bullet"/>
      <w:lvlText w:val=""/>
      <w:lvlJc w:val="left"/>
      <w:pPr>
        <w:tabs>
          <w:tab w:val="num" w:pos="720"/>
        </w:tabs>
        <w:ind w:left="720" w:hanging="360"/>
      </w:pPr>
      <w:rPr>
        <w:rFonts w:ascii="Symbol" w:hAnsi="Symbol" w:hint="default"/>
      </w:rPr>
    </w:lvl>
    <w:lvl w:ilvl="1" w:tplc="64C424F6" w:tentative="1">
      <w:start w:val="1"/>
      <w:numFmt w:val="bullet"/>
      <w:lvlText w:val="o"/>
      <w:lvlJc w:val="left"/>
      <w:pPr>
        <w:ind w:left="1440" w:hanging="360"/>
      </w:pPr>
      <w:rPr>
        <w:rFonts w:ascii="Courier New" w:hAnsi="Courier New" w:cs="Courier New" w:hint="default"/>
      </w:rPr>
    </w:lvl>
    <w:lvl w:ilvl="2" w:tplc="506A44BA" w:tentative="1">
      <w:start w:val="1"/>
      <w:numFmt w:val="bullet"/>
      <w:lvlText w:val=""/>
      <w:lvlJc w:val="left"/>
      <w:pPr>
        <w:ind w:left="2160" w:hanging="360"/>
      </w:pPr>
      <w:rPr>
        <w:rFonts w:ascii="Wingdings" w:hAnsi="Wingdings" w:hint="default"/>
      </w:rPr>
    </w:lvl>
    <w:lvl w:ilvl="3" w:tplc="F30212C4" w:tentative="1">
      <w:start w:val="1"/>
      <w:numFmt w:val="bullet"/>
      <w:lvlText w:val=""/>
      <w:lvlJc w:val="left"/>
      <w:pPr>
        <w:ind w:left="2880" w:hanging="360"/>
      </w:pPr>
      <w:rPr>
        <w:rFonts w:ascii="Symbol" w:hAnsi="Symbol" w:hint="default"/>
      </w:rPr>
    </w:lvl>
    <w:lvl w:ilvl="4" w:tplc="6A8CF83A" w:tentative="1">
      <w:start w:val="1"/>
      <w:numFmt w:val="bullet"/>
      <w:lvlText w:val="o"/>
      <w:lvlJc w:val="left"/>
      <w:pPr>
        <w:ind w:left="3600" w:hanging="360"/>
      </w:pPr>
      <w:rPr>
        <w:rFonts w:ascii="Courier New" w:hAnsi="Courier New" w:cs="Courier New" w:hint="default"/>
      </w:rPr>
    </w:lvl>
    <w:lvl w:ilvl="5" w:tplc="4B684BF8" w:tentative="1">
      <w:start w:val="1"/>
      <w:numFmt w:val="bullet"/>
      <w:lvlText w:val=""/>
      <w:lvlJc w:val="left"/>
      <w:pPr>
        <w:ind w:left="4320" w:hanging="360"/>
      </w:pPr>
      <w:rPr>
        <w:rFonts w:ascii="Wingdings" w:hAnsi="Wingdings" w:hint="default"/>
      </w:rPr>
    </w:lvl>
    <w:lvl w:ilvl="6" w:tplc="D0086BDE" w:tentative="1">
      <w:start w:val="1"/>
      <w:numFmt w:val="bullet"/>
      <w:lvlText w:val=""/>
      <w:lvlJc w:val="left"/>
      <w:pPr>
        <w:ind w:left="5040" w:hanging="360"/>
      </w:pPr>
      <w:rPr>
        <w:rFonts w:ascii="Symbol" w:hAnsi="Symbol" w:hint="default"/>
      </w:rPr>
    </w:lvl>
    <w:lvl w:ilvl="7" w:tplc="900210E6" w:tentative="1">
      <w:start w:val="1"/>
      <w:numFmt w:val="bullet"/>
      <w:lvlText w:val="o"/>
      <w:lvlJc w:val="left"/>
      <w:pPr>
        <w:ind w:left="5760" w:hanging="360"/>
      </w:pPr>
      <w:rPr>
        <w:rFonts w:ascii="Courier New" w:hAnsi="Courier New" w:cs="Courier New" w:hint="default"/>
      </w:rPr>
    </w:lvl>
    <w:lvl w:ilvl="8" w:tplc="BB5650A6" w:tentative="1">
      <w:start w:val="1"/>
      <w:numFmt w:val="bullet"/>
      <w:lvlText w:val=""/>
      <w:lvlJc w:val="left"/>
      <w:pPr>
        <w:ind w:left="6480" w:hanging="360"/>
      </w:pPr>
      <w:rPr>
        <w:rFonts w:ascii="Wingdings" w:hAnsi="Wingdings" w:hint="default"/>
      </w:rPr>
    </w:lvl>
  </w:abstractNum>
  <w:abstractNum w:abstractNumId="7" w15:restartNumberingAfterBreak="0">
    <w:nsid w:val="13E44FFE"/>
    <w:multiLevelType w:val="hybridMultilevel"/>
    <w:tmpl w:val="15F0EB9E"/>
    <w:lvl w:ilvl="0" w:tplc="E57446A6">
      <w:start w:val="1"/>
      <w:numFmt w:val="bullet"/>
      <w:lvlText w:val=""/>
      <w:lvlJc w:val="left"/>
      <w:pPr>
        <w:tabs>
          <w:tab w:val="num" w:pos="720"/>
        </w:tabs>
        <w:ind w:left="720" w:hanging="360"/>
      </w:pPr>
      <w:rPr>
        <w:rFonts w:ascii="Symbol" w:hAnsi="Symbol" w:hint="default"/>
      </w:rPr>
    </w:lvl>
    <w:lvl w:ilvl="1" w:tplc="E61448C8" w:tentative="1">
      <w:start w:val="1"/>
      <w:numFmt w:val="bullet"/>
      <w:lvlText w:val="o"/>
      <w:lvlJc w:val="left"/>
      <w:pPr>
        <w:ind w:left="1440" w:hanging="360"/>
      </w:pPr>
      <w:rPr>
        <w:rFonts w:ascii="Courier New" w:hAnsi="Courier New" w:cs="Courier New" w:hint="default"/>
      </w:rPr>
    </w:lvl>
    <w:lvl w:ilvl="2" w:tplc="8DDA4E3C" w:tentative="1">
      <w:start w:val="1"/>
      <w:numFmt w:val="bullet"/>
      <w:lvlText w:val=""/>
      <w:lvlJc w:val="left"/>
      <w:pPr>
        <w:ind w:left="2160" w:hanging="360"/>
      </w:pPr>
      <w:rPr>
        <w:rFonts w:ascii="Wingdings" w:hAnsi="Wingdings" w:hint="default"/>
      </w:rPr>
    </w:lvl>
    <w:lvl w:ilvl="3" w:tplc="C18CC654" w:tentative="1">
      <w:start w:val="1"/>
      <w:numFmt w:val="bullet"/>
      <w:lvlText w:val=""/>
      <w:lvlJc w:val="left"/>
      <w:pPr>
        <w:ind w:left="2880" w:hanging="360"/>
      </w:pPr>
      <w:rPr>
        <w:rFonts w:ascii="Symbol" w:hAnsi="Symbol" w:hint="default"/>
      </w:rPr>
    </w:lvl>
    <w:lvl w:ilvl="4" w:tplc="254ACBAA" w:tentative="1">
      <w:start w:val="1"/>
      <w:numFmt w:val="bullet"/>
      <w:lvlText w:val="o"/>
      <w:lvlJc w:val="left"/>
      <w:pPr>
        <w:ind w:left="3600" w:hanging="360"/>
      </w:pPr>
      <w:rPr>
        <w:rFonts w:ascii="Courier New" w:hAnsi="Courier New" w:cs="Courier New" w:hint="default"/>
      </w:rPr>
    </w:lvl>
    <w:lvl w:ilvl="5" w:tplc="C08EBEBC" w:tentative="1">
      <w:start w:val="1"/>
      <w:numFmt w:val="bullet"/>
      <w:lvlText w:val=""/>
      <w:lvlJc w:val="left"/>
      <w:pPr>
        <w:ind w:left="4320" w:hanging="360"/>
      </w:pPr>
      <w:rPr>
        <w:rFonts w:ascii="Wingdings" w:hAnsi="Wingdings" w:hint="default"/>
      </w:rPr>
    </w:lvl>
    <w:lvl w:ilvl="6" w:tplc="C6820934" w:tentative="1">
      <w:start w:val="1"/>
      <w:numFmt w:val="bullet"/>
      <w:lvlText w:val=""/>
      <w:lvlJc w:val="left"/>
      <w:pPr>
        <w:ind w:left="5040" w:hanging="360"/>
      </w:pPr>
      <w:rPr>
        <w:rFonts w:ascii="Symbol" w:hAnsi="Symbol" w:hint="default"/>
      </w:rPr>
    </w:lvl>
    <w:lvl w:ilvl="7" w:tplc="8A62553E" w:tentative="1">
      <w:start w:val="1"/>
      <w:numFmt w:val="bullet"/>
      <w:lvlText w:val="o"/>
      <w:lvlJc w:val="left"/>
      <w:pPr>
        <w:ind w:left="5760" w:hanging="360"/>
      </w:pPr>
      <w:rPr>
        <w:rFonts w:ascii="Courier New" w:hAnsi="Courier New" w:cs="Courier New" w:hint="default"/>
      </w:rPr>
    </w:lvl>
    <w:lvl w:ilvl="8" w:tplc="C1F0AF60" w:tentative="1">
      <w:start w:val="1"/>
      <w:numFmt w:val="bullet"/>
      <w:lvlText w:val=""/>
      <w:lvlJc w:val="left"/>
      <w:pPr>
        <w:ind w:left="6480" w:hanging="360"/>
      </w:pPr>
      <w:rPr>
        <w:rFonts w:ascii="Wingdings" w:hAnsi="Wingdings" w:hint="default"/>
      </w:rPr>
    </w:lvl>
  </w:abstractNum>
  <w:abstractNum w:abstractNumId="8" w15:restartNumberingAfterBreak="0">
    <w:nsid w:val="16FC00BF"/>
    <w:multiLevelType w:val="hybridMultilevel"/>
    <w:tmpl w:val="95FEB4A2"/>
    <w:lvl w:ilvl="0" w:tplc="F0686514">
      <w:start w:val="1"/>
      <w:numFmt w:val="bullet"/>
      <w:lvlText w:val=""/>
      <w:lvlJc w:val="left"/>
      <w:pPr>
        <w:ind w:left="720" w:hanging="360"/>
      </w:pPr>
      <w:rPr>
        <w:rFonts w:ascii="Symbol" w:hAnsi="Symbol" w:hint="default"/>
      </w:rPr>
    </w:lvl>
    <w:lvl w:ilvl="1" w:tplc="34EA7390" w:tentative="1">
      <w:start w:val="1"/>
      <w:numFmt w:val="bullet"/>
      <w:lvlText w:val="o"/>
      <w:lvlJc w:val="left"/>
      <w:pPr>
        <w:ind w:left="1440" w:hanging="360"/>
      </w:pPr>
      <w:rPr>
        <w:rFonts w:ascii="Courier New" w:hAnsi="Courier New" w:cs="Courier New" w:hint="default"/>
      </w:rPr>
    </w:lvl>
    <w:lvl w:ilvl="2" w:tplc="F72281D2" w:tentative="1">
      <w:start w:val="1"/>
      <w:numFmt w:val="bullet"/>
      <w:lvlText w:val=""/>
      <w:lvlJc w:val="left"/>
      <w:pPr>
        <w:ind w:left="2160" w:hanging="360"/>
      </w:pPr>
      <w:rPr>
        <w:rFonts w:ascii="Wingdings" w:hAnsi="Wingdings" w:hint="default"/>
      </w:rPr>
    </w:lvl>
    <w:lvl w:ilvl="3" w:tplc="C0CA7EBE" w:tentative="1">
      <w:start w:val="1"/>
      <w:numFmt w:val="bullet"/>
      <w:lvlText w:val=""/>
      <w:lvlJc w:val="left"/>
      <w:pPr>
        <w:ind w:left="2880" w:hanging="360"/>
      </w:pPr>
      <w:rPr>
        <w:rFonts w:ascii="Symbol" w:hAnsi="Symbol" w:hint="default"/>
      </w:rPr>
    </w:lvl>
    <w:lvl w:ilvl="4" w:tplc="BBD6AE04" w:tentative="1">
      <w:start w:val="1"/>
      <w:numFmt w:val="bullet"/>
      <w:lvlText w:val="o"/>
      <w:lvlJc w:val="left"/>
      <w:pPr>
        <w:ind w:left="3600" w:hanging="360"/>
      </w:pPr>
      <w:rPr>
        <w:rFonts w:ascii="Courier New" w:hAnsi="Courier New" w:cs="Courier New" w:hint="default"/>
      </w:rPr>
    </w:lvl>
    <w:lvl w:ilvl="5" w:tplc="3B22DFF8" w:tentative="1">
      <w:start w:val="1"/>
      <w:numFmt w:val="bullet"/>
      <w:lvlText w:val=""/>
      <w:lvlJc w:val="left"/>
      <w:pPr>
        <w:ind w:left="4320" w:hanging="360"/>
      </w:pPr>
      <w:rPr>
        <w:rFonts w:ascii="Wingdings" w:hAnsi="Wingdings" w:hint="default"/>
      </w:rPr>
    </w:lvl>
    <w:lvl w:ilvl="6" w:tplc="D33A15FA" w:tentative="1">
      <w:start w:val="1"/>
      <w:numFmt w:val="bullet"/>
      <w:lvlText w:val=""/>
      <w:lvlJc w:val="left"/>
      <w:pPr>
        <w:ind w:left="5040" w:hanging="360"/>
      </w:pPr>
      <w:rPr>
        <w:rFonts w:ascii="Symbol" w:hAnsi="Symbol" w:hint="default"/>
      </w:rPr>
    </w:lvl>
    <w:lvl w:ilvl="7" w:tplc="9D569D10" w:tentative="1">
      <w:start w:val="1"/>
      <w:numFmt w:val="bullet"/>
      <w:lvlText w:val="o"/>
      <w:lvlJc w:val="left"/>
      <w:pPr>
        <w:ind w:left="5760" w:hanging="360"/>
      </w:pPr>
      <w:rPr>
        <w:rFonts w:ascii="Courier New" w:hAnsi="Courier New" w:cs="Courier New" w:hint="default"/>
      </w:rPr>
    </w:lvl>
    <w:lvl w:ilvl="8" w:tplc="16D2DBA4" w:tentative="1">
      <w:start w:val="1"/>
      <w:numFmt w:val="bullet"/>
      <w:lvlText w:val=""/>
      <w:lvlJc w:val="left"/>
      <w:pPr>
        <w:ind w:left="6480" w:hanging="360"/>
      </w:pPr>
      <w:rPr>
        <w:rFonts w:ascii="Wingdings" w:hAnsi="Wingdings" w:hint="default"/>
      </w:rPr>
    </w:lvl>
  </w:abstractNum>
  <w:abstractNum w:abstractNumId="9" w15:restartNumberingAfterBreak="0">
    <w:nsid w:val="17914665"/>
    <w:multiLevelType w:val="hybridMultilevel"/>
    <w:tmpl w:val="98EE5584"/>
    <w:lvl w:ilvl="0" w:tplc="322882A4">
      <w:start w:val="1"/>
      <w:numFmt w:val="bullet"/>
      <w:lvlText w:val=""/>
      <w:lvlJc w:val="left"/>
      <w:pPr>
        <w:tabs>
          <w:tab w:val="num" w:pos="720"/>
        </w:tabs>
        <w:ind w:left="720" w:hanging="360"/>
      </w:pPr>
      <w:rPr>
        <w:rFonts w:ascii="Symbol" w:hAnsi="Symbol" w:hint="default"/>
      </w:rPr>
    </w:lvl>
    <w:lvl w:ilvl="1" w:tplc="38BCDB88" w:tentative="1">
      <w:start w:val="1"/>
      <w:numFmt w:val="bullet"/>
      <w:lvlText w:val="o"/>
      <w:lvlJc w:val="left"/>
      <w:pPr>
        <w:ind w:left="1440" w:hanging="360"/>
      </w:pPr>
      <w:rPr>
        <w:rFonts w:ascii="Courier New" w:hAnsi="Courier New" w:cs="Courier New" w:hint="default"/>
      </w:rPr>
    </w:lvl>
    <w:lvl w:ilvl="2" w:tplc="6A4436DC" w:tentative="1">
      <w:start w:val="1"/>
      <w:numFmt w:val="bullet"/>
      <w:lvlText w:val=""/>
      <w:lvlJc w:val="left"/>
      <w:pPr>
        <w:ind w:left="2160" w:hanging="360"/>
      </w:pPr>
      <w:rPr>
        <w:rFonts w:ascii="Wingdings" w:hAnsi="Wingdings" w:hint="default"/>
      </w:rPr>
    </w:lvl>
    <w:lvl w:ilvl="3" w:tplc="E306ED82" w:tentative="1">
      <w:start w:val="1"/>
      <w:numFmt w:val="bullet"/>
      <w:lvlText w:val=""/>
      <w:lvlJc w:val="left"/>
      <w:pPr>
        <w:ind w:left="2880" w:hanging="360"/>
      </w:pPr>
      <w:rPr>
        <w:rFonts w:ascii="Symbol" w:hAnsi="Symbol" w:hint="default"/>
      </w:rPr>
    </w:lvl>
    <w:lvl w:ilvl="4" w:tplc="34089710" w:tentative="1">
      <w:start w:val="1"/>
      <w:numFmt w:val="bullet"/>
      <w:lvlText w:val="o"/>
      <w:lvlJc w:val="left"/>
      <w:pPr>
        <w:ind w:left="3600" w:hanging="360"/>
      </w:pPr>
      <w:rPr>
        <w:rFonts w:ascii="Courier New" w:hAnsi="Courier New" w:cs="Courier New" w:hint="default"/>
      </w:rPr>
    </w:lvl>
    <w:lvl w:ilvl="5" w:tplc="C222388A" w:tentative="1">
      <w:start w:val="1"/>
      <w:numFmt w:val="bullet"/>
      <w:lvlText w:val=""/>
      <w:lvlJc w:val="left"/>
      <w:pPr>
        <w:ind w:left="4320" w:hanging="360"/>
      </w:pPr>
      <w:rPr>
        <w:rFonts w:ascii="Wingdings" w:hAnsi="Wingdings" w:hint="default"/>
      </w:rPr>
    </w:lvl>
    <w:lvl w:ilvl="6" w:tplc="8F5AE9EE" w:tentative="1">
      <w:start w:val="1"/>
      <w:numFmt w:val="bullet"/>
      <w:lvlText w:val=""/>
      <w:lvlJc w:val="left"/>
      <w:pPr>
        <w:ind w:left="5040" w:hanging="360"/>
      </w:pPr>
      <w:rPr>
        <w:rFonts w:ascii="Symbol" w:hAnsi="Symbol" w:hint="default"/>
      </w:rPr>
    </w:lvl>
    <w:lvl w:ilvl="7" w:tplc="12CA4160" w:tentative="1">
      <w:start w:val="1"/>
      <w:numFmt w:val="bullet"/>
      <w:lvlText w:val="o"/>
      <w:lvlJc w:val="left"/>
      <w:pPr>
        <w:ind w:left="5760" w:hanging="360"/>
      </w:pPr>
      <w:rPr>
        <w:rFonts w:ascii="Courier New" w:hAnsi="Courier New" w:cs="Courier New" w:hint="default"/>
      </w:rPr>
    </w:lvl>
    <w:lvl w:ilvl="8" w:tplc="7520DFB6" w:tentative="1">
      <w:start w:val="1"/>
      <w:numFmt w:val="bullet"/>
      <w:lvlText w:val=""/>
      <w:lvlJc w:val="left"/>
      <w:pPr>
        <w:ind w:left="6480" w:hanging="360"/>
      </w:pPr>
      <w:rPr>
        <w:rFonts w:ascii="Wingdings" w:hAnsi="Wingdings" w:hint="default"/>
      </w:rPr>
    </w:lvl>
  </w:abstractNum>
  <w:abstractNum w:abstractNumId="10" w15:restartNumberingAfterBreak="0">
    <w:nsid w:val="17FB2B1D"/>
    <w:multiLevelType w:val="hybridMultilevel"/>
    <w:tmpl w:val="59DE0300"/>
    <w:lvl w:ilvl="0" w:tplc="AEA22B72">
      <w:start w:val="1"/>
      <w:numFmt w:val="bullet"/>
      <w:lvlText w:val=""/>
      <w:lvlJc w:val="left"/>
      <w:pPr>
        <w:tabs>
          <w:tab w:val="num" w:pos="720"/>
        </w:tabs>
        <w:ind w:left="720" w:hanging="360"/>
      </w:pPr>
      <w:rPr>
        <w:rFonts w:ascii="Symbol" w:hAnsi="Symbol" w:hint="default"/>
      </w:rPr>
    </w:lvl>
    <w:lvl w:ilvl="1" w:tplc="153C0E84" w:tentative="1">
      <w:start w:val="1"/>
      <w:numFmt w:val="bullet"/>
      <w:lvlText w:val="o"/>
      <w:lvlJc w:val="left"/>
      <w:pPr>
        <w:ind w:left="1440" w:hanging="360"/>
      </w:pPr>
      <w:rPr>
        <w:rFonts w:ascii="Courier New" w:hAnsi="Courier New" w:cs="Courier New" w:hint="default"/>
      </w:rPr>
    </w:lvl>
    <w:lvl w:ilvl="2" w:tplc="534AB52E" w:tentative="1">
      <w:start w:val="1"/>
      <w:numFmt w:val="bullet"/>
      <w:lvlText w:val=""/>
      <w:lvlJc w:val="left"/>
      <w:pPr>
        <w:ind w:left="2160" w:hanging="360"/>
      </w:pPr>
      <w:rPr>
        <w:rFonts w:ascii="Wingdings" w:hAnsi="Wingdings" w:hint="default"/>
      </w:rPr>
    </w:lvl>
    <w:lvl w:ilvl="3" w:tplc="23F0F26E" w:tentative="1">
      <w:start w:val="1"/>
      <w:numFmt w:val="bullet"/>
      <w:lvlText w:val=""/>
      <w:lvlJc w:val="left"/>
      <w:pPr>
        <w:ind w:left="2880" w:hanging="360"/>
      </w:pPr>
      <w:rPr>
        <w:rFonts w:ascii="Symbol" w:hAnsi="Symbol" w:hint="default"/>
      </w:rPr>
    </w:lvl>
    <w:lvl w:ilvl="4" w:tplc="1B18F090" w:tentative="1">
      <w:start w:val="1"/>
      <w:numFmt w:val="bullet"/>
      <w:lvlText w:val="o"/>
      <w:lvlJc w:val="left"/>
      <w:pPr>
        <w:ind w:left="3600" w:hanging="360"/>
      </w:pPr>
      <w:rPr>
        <w:rFonts w:ascii="Courier New" w:hAnsi="Courier New" w:cs="Courier New" w:hint="default"/>
      </w:rPr>
    </w:lvl>
    <w:lvl w:ilvl="5" w:tplc="72B29116" w:tentative="1">
      <w:start w:val="1"/>
      <w:numFmt w:val="bullet"/>
      <w:lvlText w:val=""/>
      <w:lvlJc w:val="left"/>
      <w:pPr>
        <w:ind w:left="4320" w:hanging="360"/>
      </w:pPr>
      <w:rPr>
        <w:rFonts w:ascii="Wingdings" w:hAnsi="Wingdings" w:hint="default"/>
      </w:rPr>
    </w:lvl>
    <w:lvl w:ilvl="6" w:tplc="911A1B54" w:tentative="1">
      <w:start w:val="1"/>
      <w:numFmt w:val="bullet"/>
      <w:lvlText w:val=""/>
      <w:lvlJc w:val="left"/>
      <w:pPr>
        <w:ind w:left="5040" w:hanging="360"/>
      </w:pPr>
      <w:rPr>
        <w:rFonts w:ascii="Symbol" w:hAnsi="Symbol" w:hint="default"/>
      </w:rPr>
    </w:lvl>
    <w:lvl w:ilvl="7" w:tplc="AFE67AFA" w:tentative="1">
      <w:start w:val="1"/>
      <w:numFmt w:val="bullet"/>
      <w:lvlText w:val="o"/>
      <w:lvlJc w:val="left"/>
      <w:pPr>
        <w:ind w:left="5760" w:hanging="360"/>
      </w:pPr>
      <w:rPr>
        <w:rFonts w:ascii="Courier New" w:hAnsi="Courier New" w:cs="Courier New" w:hint="default"/>
      </w:rPr>
    </w:lvl>
    <w:lvl w:ilvl="8" w:tplc="24AC2096" w:tentative="1">
      <w:start w:val="1"/>
      <w:numFmt w:val="bullet"/>
      <w:lvlText w:val=""/>
      <w:lvlJc w:val="left"/>
      <w:pPr>
        <w:ind w:left="6480" w:hanging="360"/>
      </w:pPr>
      <w:rPr>
        <w:rFonts w:ascii="Wingdings" w:hAnsi="Wingdings" w:hint="default"/>
      </w:rPr>
    </w:lvl>
  </w:abstractNum>
  <w:abstractNum w:abstractNumId="11" w15:restartNumberingAfterBreak="0">
    <w:nsid w:val="1BDE55F2"/>
    <w:multiLevelType w:val="hybridMultilevel"/>
    <w:tmpl w:val="DF9CF0E0"/>
    <w:lvl w:ilvl="0" w:tplc="590EF19E">
      <w:start w:val="1"/>
      <w:numFmt w:val="bullet"/>
      <w:lvlText w:val=""/>
      <w:lvlJc w:val="left"/>
      <w:pPr>
        <w:tabs>
          <w:tab w:val="num" w:pos="720"/>
        </w:tabs>
        <w:ind w:left="720" w:hanging="360"/>
      </w:pPr>
      <w:rPr>
        <w:rFonts w:ascii="Symbol" w:hAnsi="Symbol" w:hint="default"/>
      </w:rPr>
    </w:lvl>
    <w:lvl w:ilvl="1" w:tplc="EFBE018A" w:tentative="1">
      <w:start w:val="1"/>
      <w:numFmt w:val="bullet"/>
      <w:lvlText w:val="o"/>
      <w:lvlJc w:val="left"/>
      <w:pPr>
        <w:ind w:left="1440" w:hanging="360"/>
      </w:pPr>
      <w:rPr>
        <w:rFonts w:ascii="Courier New" w:hAnsi="Courier New" w:cs="Courier New" w:hint="default"/>
      </w:rPr>
    </w:lvl>
    <w:lvl w:ilvl="2" w:tplc="5B00809E" w:tentative="1">
      <w:start w:val="1"/>
      <w:numFmt w:val="bullet"/>
      <w:lvlText w:val=""/>
      <w:lvlJc w:val="left"/>
      <w:pPr>
        <w:ind w:left="2160" w:hanging="360"/>
      </w:pPr>
      <w:rPr>
        <w:rFonts w:ascii="Wingdings" w:hAnsi="Wingdings" w:hint="default"/>
      </w:rPr>
    </w:lvl>
    <w:lvl w:ilvl="3" w:tplc="D212B238" w:tentative="1">
      <w:start w:val="1"/>
      <w:numFmt w:val="bullet"/>
      <w:lvlText w:val=""/>
      <w:lvlJc w:val="left"/>
      <w:pPr>
        <w:ind w:left="2880" w:hanging="360"/>
      </w:pPr>
      <w:rPr>
        <w:rFonts w:ascii="Symbol" w:hAnsi="Symbol" w:hint="default"/>
      </w:rPr>
    </w:lvl>
    <w:lvl w:ilvl="4" w:tplc="A7B2EDC6" w:tentative="1">
      <w:start w:val="1"/>
      <w:numFmt w:val="bullet"/>
      <w:lvlText w:val="o"/>
      <w:lvlJc w:val="left"/>
      <w:pPr>
        <w:ind w:left="3600" w:hanging="360"/>
      </w:pPr>
      <w:rPr>
        <w:rFonts w:ascii="Courier New" w:hAnsi="Courier New" w:cs="Courier New" w:hint="default"/>
      </w:rPr>
    </w:lvl>
    <w:lvl w:ilvl="5" w:tplc="8D72B946" w:tentative="1">
      <w:start w:val="1"/>
      <w:numFmt w:val="bullet"/>
      <w:lvlText w:val=""/>
      <w:lvlJc w:val="left"/>
      <w:pPr>
        <w:ind w:left="4320" w:hanging="360"/>
      </w:pPr>
      <w:rPr>
        <w:rFonts w:ascii="Wingdings" w:hAnsi="Wingdings" w:hint="default"/>
      </w:rPr>
    </w:lvl>
    <w:lvl w:ilvl="6" w:tplc="25C2D396" w:tentative="1">
      <w:start w:val="1"/>
      <w:numFmt w:val="bullet"/>
      <w:lvlText w:val=""/>
      <w:lvlJc w:val="left"/>
      <w:pPr>
        <w:ind w:left="5040" w:hanging="360"/>
      </w:pPr>
      <w:rPr>
        <w:rFonts w:ascii="Symbol" w:hAnsi="Symbol" w:hint="default"/>
      </w:rPr>
    </w:lvl>
    <w:lvl w:ilvl="7" w:tplc="DFF2D99E" w:tentative="1">
      <w:start w:val="1"/>
      <w:numFmt w:val="bullet"/>
      <w:lvlText w:val="o"/>
      <w:lvlJc w:val="left"/>
      <w:pPr>
        <w:ind w:left="5760" w:hanging="360"/>
      </w:pPr>
      <w:rPr>
        <w:rFonts w:ascii="Courier New" w:hAnsi="Courier New" w:cs="Courier New" w:hint="default"/>
      </w:rPr>
    </w:lvl>
    <w:lvl w:ilvl="8" w:tplc="FA5ADDBA" w:tentative="1">
      <w:start w:val="1"/>
      <w:numFmt w:val="bullet"/>
      <w:lvlText w:val=""/>
      <w:lvlJc w:val="left"/>
      <w:pPr>
        <w:ind w:left="6480" w:hanging="360"/>
      </w:pPr>
      <w:rPr>
        <w:rFonts w:ascii="Wingdings" w:hAnsi="Wingdings" w:hint="default"/>
      </w:rPr>
    </w:lvl>
  </w:abstractNum>
  <w:abstractNum w:abstractNumId="12" w15:restartNumberingAfterBreak="0">
    <w:nsid w:val="1D6E4D56"/>
    <w:multiLevelType w:val="hybridMultilevel"/>
    <w:tmpl w:val="4612808A"/>
    <w:lvl w:ilvl="0" w:tplc="35742C00">
      <w:start w:val="1"/>
      <w:numFmt w:val="bullet"/>
      <w:lvlText w:val=""/>
      <w:lvlJc w:val="left"/>
      <w:pPr>
        <w:tabs>
          <w:tab w:val="num" w:pos="720"/>
        </w:tabs>
        <w:ind w:left="720" w:hanging="360"/>
      </w:pPr>
      <w:rPr>
        <w:rFonts w:ascii="Symbol" w:hAnsi="Symbol" w:hint="default"/>
      </w:rPr>
    </w:lvl>
    <w:lvl w:ilvl="1" w:tplc="8B4689DE" w:tentative="1">
      <w:start w:val="1"/>
      <w:numFmt w:val="bullet"/>
      <w:lvlText w:val="o"/>
      <w:lvlJc w:val="left"/>
      <w:pPr>
        <w:ind w:left="1440" w:hanging="360"/>
      </w:pPr>
      <w:rPr>
        <w:rFonts w:ascii="Courier New" w:hAnsi="Courier New" w:cs="Courier New" w:hint="default"/>
      </w:rPr>
    </w:lvl>
    <w:lvl w:ilvl="2" w:tplc="7A407734" w:tentative="1">
      <w:start w:val="1"/>
      <w:numFmt w:val="bullet"/>
      <w:lvlText w:val=""/>
      <w:lvlJc w:val="left"/>
      <w:pPr>
        <w:ind w:left="2160" w:hanging="360"/>
      </w:pPr>
      <w:rPr>
        <w:rFonts w:ascii="Wingdings" w:hAnsi="Wingdings" w:hint="default"/>
      </w:rPr>
    </w:lvl>
    <w:lvl w:ilvl="3" w:tplc="76309134" w:tentative="1">
      <w:start w:val="1"/>
      <w:numFmt w:val="bullet"/>
      <w:lvlText w:val=""/>
      <w:lvlJc w:val="left"/>
      <w:pPr>
        <w:ind w:left="2880" w:hanging="360"/>
      </w:pPr>
      <w:rPr>
        <w:rFonts w:ascii="Symbol" w:hAnsi="Symbol" w:hint="default"/>
      </w:rPr>
    </w:lvl>
    <w:lvl w:ilvl="4" w:tplc="021EA524" w:tentative="1">
      <w:start w:val="1"/>
      <w:numFmt w:val="bullet"/>
      <w:lvlText w:val="o"/>
      <w:lvlJc w:val="left"/>
      <w:pPr>
        <w:ind w:left="3600" w:hanging="360"/>
      </w:pPr>
      <w:rPr>
        <w:rFonts w:ascii="Courier New" w:hAnsi="Courier New" w:cs="Courier New" w:hint="default"/>
      </w:rPr>
    </w:lvl>
    <w:lvl w:ilvl="5" w:tplc="C5E44B76" w:tentative="1">
      <w:start w:val="1"/>
      <w:numFmt w:val="bullet"/>
      <w:lvlText w:val=""/>
      <w:lvlJc w:val="left"/>
      <w:pPr>
        <w:ind w:left="4320" w:hanging="360"/>
      </w:pPr>
      <w:rPr>
        <w:rFonts w:ascii="Wingdings" w:hAnsi="Wingdings" w:hint="default"/>
      </w:rPr>
    </w:lvl>
    <w:lvl w:ilvl="6" w:tplc="3E245A28" w:tentative="1">
      <w:start w:val="1"/>
      <w:numFmt w:val="bullet"/>
      <w:lvlText w:val=""/>
      <w:lvlJc w:val="left"/>
      <w:pPr>
        <w:ind w:left="5040" w:hanging="360"/>
      </w:pPr>
      <w:rPr>
        <w:rFonts w:ascii="Symbol" w:hAnsi="Symbol" w:hint="default"/>
      </w:rPr>
    </w:lvl>
    <w:lvl w:ilvl="7" w:tplc="331ACF54" w:tentative="1">
      <w:start w:val="1"/>
      <w:numFmt w:val="bullet"/>
      <w:lvlText w:val="o"/>
      <w:lvlJc w:val="left"/>
      <w:pPr>
        <w:ind w:left="5760" w:hanging="360"/>
      </w:pPr>
      <w:rPr>
        <w:rFonts w:ascii="Courier New" w:hAnsi="Courier New" w:cs="Courier New" w:hint="default"/>
      </w:rPr>
    </w:lvl>
    <w:lvl w:ilvl="8" w:tplc="5130FAB6" w:tentative="1">
      <w:start w:val="1"/>
      <w:numFmt w:val="bullet"/>
      <w:lvlText w:val=""/>
      <w:lvlJc w:val="left"/>
      <w:pPr>
        <w:ind w:left="6480" w:hanging="360"/>
      </w:pPr>
      <w:rPr>
        <w:rFonts w:ascii="Wingdings" w:hAnsi="Wingdings" w:hint="default"/>
      </w:rPr>
    </w:lvl>
  </w:abstractNum>
  <w:abstractNum w:abstractNumId="13" w15:restartNumberingAfterBreak="0">
    <w:nsid w:val="21284314"/>
    <w:multiLevelType w:val="hybridMultilevel"/>
    <w:tmpl w:val="50505CB4"/>
    <w:lvl w:ilvl="0" w:tplc="76E6F36A">
      <w:start w:val="1"/>
      <w:numFmt w:val="bullet"/>
      <w:lvlText w:val=""/>
      <w:lvlJc w:val="left"/>
      <w:pPr>
        <w:tabs>
          <w:tab w:val="num" w:pos="720"/>
        </w:tabs>
        <w:ind w:left="720" w:hanging="360"/>
      </w:pPr>
      <w:rPr>
        <w:rFonts w:ascii="Symbol" w:hAnsi="Symbol" w:cs="Courier New" w:hint="default"/>
      </w:rPr>
    </w:lvl>
    <w:lvl w:ilvl="1" w:tplc="A9FCDAFE" w:tentative="1">
      <w:start w:val="1"/>
      <w:numFmt w:val="bullet"/>
      <w:lvlText w:val="o"/>
      <w:lvlJc w:val="left"/>
      <w:pPr>
        <w:ind w:left="1440" w:hanging="360"/>
      </w:pPr>
      <w:rPr>
        <w:rFonts w:ascii="Courier New" w:hAnsi="Courier New" w:cs="Courier New" w:hint="default"/>
      </w:rPr>
    </w:lvl>
    <w:lvl w:ilvl="2" w:tplc="CC08D4BE" w:tentative="1">
      <w:start w:val="1"/>
      <w:numFmt w:val="bullet"/>
      <w:lvlText w:val=""/>
      <w:lvlJc w:val="left"/>
      <w:pPr>
        <w:ind w:left="2160" w:hanging="360"/>
      </w:pPr>
      <w:rPr>
        <w:rFonts w:ascii="Wingdings" w:hAnsi="Wingdings" w:hint="default"/>
      </w:rPr>
    </w:lvl>
    <w:lvl w:ilvl="3" w:tplc="38522CEA" w:tentative="1">
      <w:start w:val="1"/>
      <w:numFmt w:val="bullet"/>
      <w:lvlText w:val=""/>
      <w:lvlJc w:val="left"/>
      <w:pPr>
        <w:ind w:left="2880" w:hanging="360"/>
      </w:pPr>
      <w:rPr>
        <w:rFonts w:ascii="Symbol" w:hAnsi="Symbol" w:hint="default"/>
      </w:rPr>
    </w:lvl>
    <w:lvl w:ilvl="4" w:tplc="82DCAEBA" w:tentative="1">
      <w:start w:val="1"/>
      <w:numFmt w:val="bullet"/>
      <w:lvlText w:val="o"/>
      <w:lvlJc w:val="left"/>
      <w:pPr>
        <w:ind w:left="3600" w:hanging="360"/>
      </w:pPr>
      <w:rPr>
        <w:rFonts w:ascii="Courier New" w:hAnsi="Courier New" w:cs="Courier New" w:hint="default"/>
      </w:rPr>
    </w:lvl>
    <w:lvl w:ilvl="5" w:tplc="AD8455F4" w:tentative="1">
      <w:start w:val="1"/>
      <w:numFmt w:val="bullet"/>
      <w:lvlText w:val=""/>
      <w:lvlJc w:val="left"/>
      <w:pPr>
        <w:ind w:left="4320" w:hanging="360"/>
      </w:pPr>
      <w:rPr>
        <w:rFonts w:ascii="Wingdings" w:hAnsi="Wingdings" w:hint="default"/>
      </w:rPr>
    </w:lvl>
    <w:lvl w:ilvl="6" w:tplc="CF7694D0" w:tentative="1">
      <w:start w:val="1"/>
      <w:numFmt w:val="bullet"/>
      <w:lvlText w:val=""/>
      <w:lvlJc w:val="left"/>
      <w:pPr>
        <w:ind w:left="5040" w:hanging="360"/>
      </w:pPr>
      <w:rPr>
        <w:rFonts w:ascii="Symbol" w:hAnsi="Symbol" w:hint="default"/>
      </w:rPr>
    </w:lvl>
    <w:lvl w:ilvl="7" w:tplc="5CD6FDFC" w:tentative="1">
      <w:start w:val="1"/>
      <w:numFmt w:val="bullet"/>
      <w:lvlText w:val="o"/>
      <w:lvlJc w:val="left"/>
      <w:pPr>
        <w:ind w:left="5760" w:hanging="360"/>
      </w:pPr>
      <w:rPr>
        <w:rFonts w:ascii="Courier New" w:hAnsi="Courier New" w:cs="Courier New" w:hint="default"/>
      </w:rPr>
    </w:lvl>
    <w:lvl w:ilvl="8" w:tplc="5CB4E230" w:tentative="1">
      <w:start w:val="1"/>
      <w:numFmt w:val="bullet"/>
      <w:lvlText w:val=""/>
      <w:lvlJc w:val="left"/>
      <w:pPr>
        <w:ind w:left="6480" w:hanging="360"/>
      </w:pPr>
      <w:rPr>
        <w:rFonts w:ascii="Wingdings" w:hAnsi="Wingdings" w:hint="default"/>
      </w:rPr>
    </w:lvl>
  </w:abstractNum>
  <w:abstractNum w:abstractNumId="14" w15:restartNumberingAfterBreak="0">
    <w:nsid w:val="22DF0F94"/>
    <w:multiLevelType w:val="hybridMultilevel"/>
    <w:tmpl w:val="AA10BB9A"/>
    <w:lvl w:ilvl="0" w:tplc="7A627C22">
      <w:start w:val="1"/>
      <w:numFmt w:val="bullet"/>
      <w:lvlText w:val=""/>
      <w:lvlJc w:val="left"/>
      <w:pPr>
        <w:tabs>
          <w:tab w:val="num" w:pos="720"/>
        </w:tabs>
        <w:ind w:left="720" w:hanging="360"/>
      </w:pPr>
      <w:rPr>
        <w:rFonts w:ascii="Symbol" w:hAnsi="Symbol" w:cs="Courier New" w:hint="default"/>
      </w:rPr>
    </w:lvl>
    <w:lvl w:ilvl="1" w:tplc="CA5A72F8" w:tentative="1">
      <w:start w:val="1"/>
      <w:numFmt w:val="bullet"/>
      <w:lvlText w:val="o"/>
      <w:lvlJc w:val="left"/>
      <w:pPr>
        <w:ind w:left="1440" w:hanging="360"/>
      </w:pPr>
      <w:rPr>
        <w:rFonts w:ascii="Courier New" w:hAnsi="Courier New" w:cs="Courier New" w:hint="default"/>
      </w:rPr>
    </w:lvl>
    <w:lvl w:ilvl="2" w:tplc="2EF4CF1A" w:tentative="1">
      <w:start w:val="1"/>
      <w:numFmt w:val="bullet"/>
      <w:lvlText w:val=""/>
      <w:lvlJc w:val="left"/>
      <w:pPr>
        <w:ind w:left="2160" w:hanging="360"/>
      </w:pPr>
      <w:rPr>
        <w:rFonts w:ascii="Wingdings" w:hAnsi="Wingdings" w:hint="default"/>
      </w:rPr>
    </w:lvl>
    <w:lvl w:ilvl="3" w:tplc="C92C229E" w:tentative="1">
      <w:start w:val="1"/>
      <w:numFmt w:val="bullet"/>
      <w:lvlText w:val=""/>
      <w:lvlJc w:val="left"/>
      <w:pPr>
        <w:ind w:left="2880" w:hanging="360"/>
      </w:pPr>
      <w:rPr>
        <w:rFonts w:ascii="Symbol" w:hAnsi="Symbol" w:hint="default"/>
      </w:rPr>
    </w:lvl>
    <w:lvl w:ilvl="4" w:tplc="58727D00" w:tentative="1">
      <w:start w:val="1"/>
      <w:numFmt w:val="bullet"/>
      <w:lvlText w:val="o"/>
      <w:lvlJc w:val="left"/>
      <w:pPr>
        <w:ind w:left="3600" w:hanging="360"/>
      </w:pPr>
      <w:rPr>
        <w:rFonts w:ascii="Courier New" w:hAnsi="Courier New" w:cs="Courier New" w:hint="default"/>
      </w:rPr>
    </w:lvl>
    <w:lvl w:ilvl="5" w:tplc="E136745C" w:tentative="1">
      <w:start w:val="1"/>
      <w:numFmt w:val="bullet"/>
      <w:lvlText w:val=""/>
      <w:lvlJc w:val="left"/>
      <w:pPr>
        <w:ind w:left="4320" w:hanging="360"/>
      </w:pPr>
      <w:rPr>
        <w:rFonts w:ascii="Wingdings" w:hAnsi="Wingdings" w:hint="default"/>
      </w:rPr>
    </w:lvl>
    <w:lvl w:ilvl="6" w:tplc="78FCC406" w:tentative="1">
      <w:start w:val="1"/>
      <w:numFmt w:val="bullet"/>
      <w:lvlText w:val=""/>
      <w:lvlJc w:val="left"/>
      <w:pPr>
        <w:ind w:left="5040" w:hanging="360"/>
      </w:pPr>
      <w:rPr>
        <w:rFonts w:ascii="Symbol" w:hAnsi="Symbol" w:hint="default"/>
      </w:rPr>
    </w:lvl>
    <w:lvl w:ilvl="7" w:tplc="8EF23ED6" w:tentative="1">
      <w:start w:val="1"/>
      <w:numFmt w:val="bullet"/>
      <w:lvlText w:val="o"/>
      <w:lvlJc w:val="left"/>
      <w:pPr>
        <w:ind w:left="5760" w:hanging="360"/>
      </w:pPr>
      <w:rPr>
        <w:rFonts w:ascii="Courier New" w:hAnsi="Courier New" w:cs="Courier New" w:hint="default"/>
      </w:rPr>
    </w:lvl>
    <w:lvl w:ilvl="8" w:tplc="2252E90A" w:tentative="1">
      <w:start w:val="1"/>
      <w:numFmt w:val="bullet"/>
      <w:lvlText w:val=""/>
      <w:lvlJc w:val="left"/>
      <w:pPr>
        <w:ind w:left="6480" w:hanging="360"/>
      </w:pPr>
      <w:rPr>
        <w:rFonts w:ascii="Wingdings" w:hAnsi="Wingdings" w:hint="default"/>
      </w:rPr>
    </w:lvl>
  </w:abstractNum>
  <w:abstractNum w:abstractNumId="15" w15:restartNumberingAfterBreak="0">
    <w:nsid w:val="2D043668"/>
    <w:multiLevelType w:val="hybridMultilevel"/>
    <w:tmpl w:val="FFF01D66"/>
    <w:lvl w:ilvl="0" w:tplc="9A8C8F82">
      <w:start w:val="1"/>
      <w:numFmt w:val="bullet"/>
      <w:lvlText w:val=""/>
      <w:lvlJc w:val="left"/>
      <w:pPr>
        <w:tabs>
          <w:tab w:val="num" w:pos="720"/>
        </w:tabs>
        <w:ind w:left="720" w:hanging="360"/>
      </w:pPr>
      <w:rPr>
        <w:rFonts w:ascii="Symbol" w:hAnsi="Symbol" w:hint="default"/>
      </w:rPr>
    </w:lvl>
    <w:lvl w:ilvl="1" w:tplc="D9E480A2" w:tentative="1">
      <w:start w:val="1"/>
      <w:numFmt w:val="bullet"/>
      <w:lvlText w:val="o"/>
      <w:lvlJc w:val="left"/>
      <w:pPr>
        <w:ind w:left="1440" w:hanging="360"/>
      </w:pPr>
      <w:rPr>
        <w:rFonts w:ascii="Courier New" w:hAnsi="Courier New" w:cs="Courier New" w:hint="default"/>
      </w:rPr>
    </w:lvl>
    <w:lvl w:ilvl="2" w:tplc="23F6E8AA" w:tentative="1">
      <w:start w:val="1"/>
      <w:numFmt w:val="bullet"/>
      <w:lvlText w:val=""/>
      <w:lvlJc w:val="left"/>
      <w:pPr>
        <w:ind w:left="2160" w:hanging="360"/>
      </w:pPr>
      <w:rPr>
        <w:rFonts w:ascii="Wingdings" w:hAnsi="Wingdings" w:hint="default"/>
      </w:rPr>
    </w:lvl>
    <w:lvl w:ilvl="3" w:tplc="6DEA3548" w:tentative="1">
      <w:start w:val="1"/>
      <w:numFmt w:val="bullet"/>
      <w:lvlText w:val=""/>
      <w:lvlJc w:val="left"/>
      <w:pPr>
        <w:ind w:left="2880" w:hanging="360"/>
      </w:pPr>
      <w:rPr>
        <w:rFonts w:ascii="Symbol" w:hAnsi="Symbol" w:hint="default"/>
      </w:rPr>
    </w:lvl>
    <w:lvl w:ilvl="4" w:tplc="62640B12" w:tentative="1">
      <w:start w:val="1"/>
      <w:numFmt w:val="bullet"/>
      <w:lvlText w:val="o"/>
      <w:lvlJc w:val="left"/>
      <w:pPr>
        <w:ind w:left="3600" w:hanging="360"/>
      </w:pPr>
      <w:rPr>
        <w:rFonts w:ascii="Courier New" w:hAnsi="Courier New" w:cs="Courier New" w:hint="default"/>
      </w:rPr>
    </w:lvl>
    <w:lvl w:ilvl="5" w:tplc="182A855E" w:tentative="1">
      <w:start w:val="1"/>
      <w:numFmt w:val="bullet"/>
      <w:lvlText w:val=""/>
      <w:lvlJc w:val="left"/>
      <w:pPr>
        <w:ind w:left="4320" w:hanging="360"/>
      </w:pPr>
      <w:rPr>
        <w:rFonts w:ascii="Wingdings" w:hAnsi="Wingdings" w:hint="default"/>
      </w:rPr>
    </w:lvl>
    <w:lvl w:ilvl="6" w:tplc="E012A0F4" w:tentative="1">
      <w:start w:val="1"/>
      <w:numFmt w:val="bullet"/>
      <w:lvlText w:val=""/>
      <w:lvlJc w:val="left"/>
      <w:pPr>
        <w:ind w:left="5040" w:hanging="360"/>
      </w:pPr>
      <w:rPr>
        <w:rFonts w:ascii="Symbol" w:hAnsi="Symbol" w:hint="default"/>
      </w:rPr>
    </w:lvl>
    <w:lvl w:ilvl="7" w:tplc="384E94EA" w:tentative="1">
      <w:start w:val="1"/>
      <w:numFmt w:val="bullet"/>
      <w:lvlText w:val="o"/>
      <w:lvlJc w:val="left"/>
      <w:pPr>
        <w:ind w:left="5760" w:hanging="360"/>
      </w:pPr>
      <w:rPr>
        <w:rFonts w:ascii="Courier New" w:hAnsi="Courier New" w:cs="Courier New" w:hint="default"/>
      </w:rPr>
    </w:lvl>
    <w:lvl w:ilvl="8" w:tplc="46AC85E0" w:tentative="1">
      <w:start w:val="1"/>
      <w:numFmt w:val="bullet"/>
      <w:lvlText w:val=""/>
      <w:lvlJc w:val="left"/>
      <w:pPr>
        <w:ind w:left="6480" w:hanging="360"/>
      </w:pPr>
      <w:rPr>
        <w:rFonts w:ascii="Wingdings" w:hAnsi="Wingdings" w:hint="default"/>
      </w:rPr>
    </w:lvl>
  </w:abstractNum>
  <w:abstractNum w:abstractNumId="16" w15:restartNumberingAfterBreak="0">
    <w:nsid w:val="300A3210"/>
    <w:multiLevelType w:val="hybridMultilevel"/>
    <w:tmpl w:val="B75A7D08"/>
    <w:lvl w:ilvl="0" w:tplc="FFBA35BA">
      <w:start w:val="1"/>
      <w:numFmt w:val="bullet"/>
      <w:lvlText w:val=""/>
      <w:lvlJc w:val="left"/>
      <w:pPr>
        <w:tabs>
          <w:tab w:val="num" w:pos="720"/>
        </w:tabs>
        <w:ind w:left="720" w:hanging="360"/>
      </w:pPr>
      <w:rPr>
        <w:rFonts w:ascii="Symbol" w:hAnsi="Symbol" w:cs="Courier New" w:hint="default"/>
      </w:rPr>
    </w:lvl>
    <w:lvl w:ilvl="1" w:tplc="9244A1EA" w:tentative="1">
      <w:start w:val="1"/>
      <w:numFmt w:val="bullet"/>
      <w:lvlText w:val="o"/>
      <w:lvlJc w:val="left"/>
      <w:pPr>
        <w:ind w:left="1440" w:hanging="360"/>
      </w:pPr>
      <w:rPr>
        <w:rFonts w:ascii="Courier New" w:hAnsi="Courier New" w:cs="Courier New" w:hint="default"/>
      </w:rPr>
    </w:lvl>
    <w:lvl w:ilvl="2" w:tplc="19B6A0FE" w:tentative="1">
      <w:start w:val="1"/>
      <w:numFmt w:val="bullet"/>
      <w:lvlText w:val=""/>
      <w:lvlJc w:val="left"/>
      <w:pPr>
        <w:ind w:left="2160" w:hanging="360"/>
      </w:pPr>
      <w:rPr>
        <w:rFonts w:ascii="Wingdings" w:hAnsi="Wingdings" w:hint="default"/>
      </w:rPr>
    </w:lvl>
    <w:lvl w:ilvl="3" w:tplc="A2007894" w:tentative="1">
      <w:start w:val="1"/>
      <w:numFmt w:val="bullet"/>
      <w:lvlText w:val=""/>
      <w:lvlJc w:val="left"/>
      <w:pPr>
        <w:ind w:left="2880" w:hanging="360"/>
      </w:pPr>
      <w:rPr>
        <w:rFonts w:ascii="Symbol" w:hAnsi="Symbol" w:hint="default"/>
      </w:rPr>
    </w:lvl>
    <w:lvl w:ilvl="4" w:tplc="6C5A395E" w:tentative="1">
      <w:start w:val="1"/>
      <w:numFmt w:val="bullet"/>
      <w:lvlText w:val="o"/>
      <w:lvlJc w:val="left"/>
      <w:pPr>
        <w:ind w:left="3600" w:hanging="360"/>
      </w:pPr>
      <w:rPr>
        <w:rFonts w:ascii="Courier New" w:hAnsi="Courier New" w:cs="Courier New" w:hint="default"/>
      </w:rPr>
    </w:lvl>
    <w:lvl w:ilvl="5" w:tplc="3EFCCA58" w:tentative="1">
      <w:start w:val="1"/>
      <w:numFmt w:val="bullet"/>
      <w:lvlText w:val=""/>
      <w:lvlJc w:val="left"/>
      <w:pPr>
        <w:ind w:left="4320" w:hanging="360"/>
      </w:pPr>
      <w:rPr>
        <w:rFonts w:ascii="Wingdings" w:hAnsi="Wingdings" w:hint="default"/>
      </w:rPr>
    </w:lvl>
    <w:lvl w:ilvl="6" w:tplc="44281EBC" w:tentative="1">
      <w:start w:val="1"/>
      <w:numFmt w:val="bullet"/>
      <w:lvlText w:val=""/>
      <w:lvlJc w:val="left"/>
      <w:pPr>
        <w:ind w:left="5040" w:hanging="360"/>
      </w:pPr>
      <w:rPr>
        <w:rFonts w:ascii="Symbol" w:hAnsi="Symbol" w:hint="default"/>
      </w:rPr>
    </w:lvl>
    <w:lvl w:ilvl="7" w:tplc="7B32A2C0" w:tentative="1">
      <w:start w:val="1"/>
      <w:numFmt w:val="bullet"/>
      <w:lvlText w:val="o"/>
      <w:lvlJc w:val="left"/>
      <w:pPr>
        <w:ind w:left="5760" w:hanging="360"/>
      </w:pPr>
      <w:rPr>
        <w:rFonts w:ascii="Courier New" w:hAnsi="Courier New" w:cs="Courier New" w:hint="default"/>
      </w:rPr>
    </w:lvl>
    <w:lvl w:ilvl="8" w:tplc="10667432" w:tentative="1">
      <w:start w:val="1"/>
      <w:numFmt w:val="bullet"/>
      <w:lvlText w:val=""/>
      <w:lvlJc w:val="left"/>
      <w:pPr>
        <w:ind w:left="6480" w:hanging="360"/>
      </w:pPr>
      <w:rPr>
        <w:rFonts w:ascii="Wingdings" w:hAnsi="Wingdings" w:hint="default"/>
      </w:rPr>
    </w:lvl>
  </w:abstractNum>
  <w:abstractNum w:abstractNumId="17" w15:restartNumberingAfterBreak="0">
    <w:nsid w:val="3201074F"/>
    <w:multiLevelType w:val="hybridMultilevel"/>
    <w:tmpl w:val="29F883B6"/>
    <w:lvl w:ilvl="0" w:tplc="6374ED0E">
      <w:start w:val="1"/>
      <w:numFmt w:val="bullet"/>
      <w:lvlText w:val=""/>
      <w:lvlJc w:val="left"/>
      <w:pPr>
        <w:tabs>
          <w:tab w:val="num" w:pos="778"/>
        </w:tabs>
        <w:ind w:left="778" w:hanging="360"/>
      </w:pPr>
      <w:rPr>
        <w:rFonts w:ascii="Symbol" w:hAnsi="Symbol" w:hint="default"/>
      </w:rPr>
    </w:lvl>
    <w:lvl w:ilvl="1" w:tplc="B8E818FA" w:tentative="1">
      <w:start w:val="1"/>
      <w:numFmt w:val="bullet"/>
      <w:lvlText w:val="o"/>
      <w:lvlJc w:val="left"/>
      <w:pPr>
        <w:ind w:left="1498" w:hanging="360"/>
      </w:pPr>
      <w:rPr>
        <w:rFonts w:ascii="Courier New" w:hAnsi="Courier New" w:cs="Courier New" w:hint="default"/>
      </w:rPr>
    </w:lvl>
    <w:lvl w:ilvl="2" w:tplc="B4D02368" w:tentative="1">
      <w:start w:val="1"/>
      <w:numFmt w:val="bullet"/>
      <w:lvlText w:val=""/>
      <w:lvlJc w:val="left"/>
      <w:pPr>
        <w:ind w:left="2218" w:hanging="360"/>
      </w:pPr>
      <w:rPr>
        <w:rFonts w:ascii="Wingdings" w:hAnsi="Wingdings" w:hint="default"/>
      </w:rPr>
    </w:lvl>
    <w:lvl w:ilvl="3" w:tplc="B0FA184A" w:tentative="1">
      <w:start w:val="1"/>
      <w:numFmt w:val="bullet"/>
      <w:lvlText w:val=""/>
      <w:lvlJc w:val="left"/>
      <w:pPr>
        <w:ind w:left="2938" w:hanging="360"/>
      </w:pPr>
      <w:rPr>
        <w:rFonts w:ascii="Symbol" w:hAnsi="Symbol" w:hint="default"/>
      </w:rPr>
    </w:lvl>
    <w:lvl w:ilvl="4" w:tplc="1F16050C" w:tentative="1">
      <w:start w:val="1"/>
      <w:numFmt w:val="bullet"/>
      <w:lvlText w:val="o"/>
      <w:lvlJc w:val="left"/>
      <w:pPr>
        <w:ind w:left="3658" w:hanging="360"/>
      </w:pPr>
      <w:rPr>
        <w:rFonts w:ascii="Courier New" w:hAnsi="Courier New" w:cs="Courier New" w:hint="default"/>
      </w:rPr>
    </w:lvl>
    <w:lvl w:ilvl="5" w:tplc="E68C06C0" w:tentative="1">
      <w:start w:val="1"/>
      <w:numFmt w:val="bullet"/>
      <w:lvlText w:val=""/>
      <w:lvlJc w:val="left"/>
      <w:pPr>
        <w:ind w:left="4378" w:hanging="360"/>
      </w:pPr>
      <w:rPr>
        <w:rFonts w:ascii="Wingdings" w:hAnsi="Wingdings" w:hint="default"/>
      </w:rPr>
    </w:lvl>
    <w:lvl w:ilvl="6" w:tplc="64A45416" w:tentative="1">
      <w:start w:val="1"/>
      <w:numFmt w:val="bullet"/>
      <w:lvlText w:val=""/>
      <w:lvlJc w:val="left"/>
      <w:pPr>
        <w:ind w:left="5098" w:hanging="360"/>
      </w:pPr>
      <w:rPr>
        <w:rFonts w:ascii="Symbol" w:hAnsi="Symbol" w:hint="default"/>
      </w:rPr>
    </w:lvl>
    <w:lvl w:ilvl="7" w:tplc="54AA51B2" w:tentative="1">
      <w:start w:val="1"/>
      <w:numFmt w:val="bullet"/>
      <w:lvlText w:val="o"/>
      <w:lvlJc w:val="left"/>
      <w:pPr>
        <w:ind w:left="5818" w:hanging="360"/>
      </w:pPr>
      <w:rPr>
        <w:rFonts w:ascii="Courier New" w:hAnsi="Courier New" w:cs="Courier New" w:hint="default"/>
      </w:rPr>
    </w:lvl>
    <w:lvl w:ilvl="8" w:tplc="A4AAA3E4" w:tentative="1">
      <w:start w:val="1"/>
      <w:numFmt w:val="bullet"/>
      <w:lvlText w:val=""/>
      <w:lvlJc w:val="left"/>
      <w:pPr>
        <w:ind w:left="6538" w:hanging="360"/>
      </w:pPr>
      <w:rPr>
        <w:rFonts w:ascii="Wingdings" w:hAnsi="Wingdings" w:hint="default"/>
      </w:rPr>
    </w:lvl>
  </w:abstractNum>
  <w:abstractNum w:abstractNumId="18" w15:restartNumberingAfterBreak="0">
    <w:nsid w:val="324E06C5"/>
    <w:multiLevelType w:val="hybridMultilevel"/>
    <w:tmpl w:val="E2E4C700"/>
    <w:lvl w:ilvl="0" w:tplc="FEFA6D24">
      <w:start w:val="1"/>
      <w:numFmt w:val="bullet"/>
      <w:lvlText w:val=""/>
      <w:lvlJc w:val="left"/>
      <w:pPr>
        <w:tabs>
          <w:tab w:val="num" w:pos="720"/>
        </w:tabs>
        <w:ind w:left="720" w:hanging="360"/>
      </w:pPr>
      <w:rPr>
        <w:rFonts w:ascii="Symbol" w:hAnsi="Symbol" w:cs="Courier New" w:hint="default"/>
      </w:rPr>
    </w:lvl>
    <w:lvl w:ilvl="1" w:tplc="85C6A0E6" w:tentative="1">
      <w:start w:val="1"/>
      <w:numFmt w:val="bullet"/>
      <w:lvlText w:val="o"/>
      <w:lvlJc w:val="left"/>
      <w:pPr>
        <w:ind w:left="1440" w:hanging="360"/>
      </w:pPr>
      <w:rPr>
        <w:rFonts w:ascii="Courier New" w:hAnsi="Courier New" w:cs="Courier New" w:hint="default"/>
      </w:rPr>
    </w:lvl>
    <w:lvl w:ilvl="2" w:tplc="0E9481F0" w:tentative="1">
      <w:start w:val="1"/>
      <w:numFmt w:val="bullet"/>
      <w:lvlText w:val=""/>
      <w:lvlJc w:val="left"/>
      <w:pPr>
        <w:ind w:left="2160" w:hanging="360"/>
      </w:pPr>
      <w:rPr>
        <w:rFonts w:ascii="Wingdings" w:hAnsi="Wingdings" w:hint="default"/>
      </w:rPr>
    </w:lvl>
    <w:lvl w:ilvl="3" w:tplc="634A9332" w:tentative="1">
      <w:start w:val="1"/>
      <w:numFmt w:val="bullet"/>
      <w:lvlText w:val=""/>
      <w:lvlJc w:val="left"/>
      <w:pPr>
        <w:ind w:left="2880" w:hanging="360"/>
      </w:pPr>
      <w:rPr>
        <w:rFonts w:ascii="Symbol" w:hAnsi="Symbol" w:hint="default"/>
      </w:rPr>
    </w:lvl>
    <w:lvl w:ilvl="4" w:tplc="580C2120" w:tentative="1">
      <w:start w:val="1"/>
      <w:numFmt w:val="bullet"/>
      <w:lvlText w:val="o"/>
      <w:lvlJc w:val="left"/>
      <w:pPr>
        <w:ind w:left="3600" w:hanging="360"/>
      </w:pPr>
      <w:rPr>
        <w:rFonts w:ascii="Courier New" w:hAnsi="Courier New" w:cs="Courier New" w:hint="default"/>
      </w:rPr>
    </w:lvl>
    <w:lvl w:ilvl="5" w:tplc="383A51DA" w:tentative="1">
      <w:start w:val="1"/>
      <w:numFmt w:val="bullet"/>
      <w:lvlText w:val=""/>
      <w:lvlJc w:val="left"/>
      <w:pPr>
        <w:ind w:left="4320" w:hanging="360"/>
      </w:pPr>
      <w:rPr>
        <w:rFonts w:ascii="Wingdings" w:hAnsi="Wingdings" w:hint="default"/>
      </w:rPr>
    </w:lvl>
    <w:lvl w:ilvl="6" w:tplc="90D0F5AE" w:tentative="1">
      <w:start w:val="1"/>
      <w:numFmt w:val="bullet"/>
      <w:lvlText w:val=""/>
      <w:lvlJc w:val="left"/>
      <w:pPr>
        <w:ind w:left="5040" w:hanging="360"/>
      </w:pPr>
      <w:rPr>
        <w:rFonts w:ascii="Symbol" w:hAnsi="Symbol" w:hint="default"/>
      </w:rPr>
    </w:lvl>
    <w:lvl w:ilvl="7" w:tplc="CD62D39E" w:tentative="1">
      <w:start w:val="1"/>
      <w:numFmt w:val="bullet"/>
      <w:lvlText w:val="o"/>
      <w:lvlJc w:val="left"/>
      <w:pPr>
        <w:ind w:left="5760" w:hanging="360"/>
      </w:pPr>
      <w:rPr>
        <w:rFonts w:ascii="Courier New" w:hAnsi="Courier New" w:cs="Courier New" w:hint="default"/>
      </w:rPr>
    </w:lvl>
    <w:lvl w:ilvl="8" w:tplc="FA787C74" w:tentative="1">
      <w:start w:val="1"/>
      <w:numFmt w:val="bullet"/>
      <w:lvlText w:val=""/>
      <w:lvlJc w:val="left"/>
      <w:pPr>
        <w:ind w:left="6480" w:hanging="360"/>
      </w:pPr>
      <w:rPr>
        <w:rFonts w:ascii="Wingdings" w:hAnsi="Wingdings" w:hint="default"/>
      </w:rPr>
    </w:lvl>
  </w:abstractNum>
  <w:abstractNum w:abstractNumId="19" w15:restartNumberingAfterBreak="0">
    <w:nsid w:val="372D6E87"/>
    <w:multiLevelType w:val="hybridMultilevel"/>
    <w:tmpl w:val="0B96EF96"/>
    <w:lvl w:ilvl="0" w:tplc="4DA66C22">
      <w:start w:val="1"/>
      <w:numFmt w:val="bullet"/>
      <w:lvlText w:val=""/>
      <w:lvlJc w:val="left"/>
      <w:pPr>
        <w:tabs>
          <w:tab w:val="num" w:pos="720"/>
        </w:tabs>
        <w:ind w:left="720" w:hanging="360"/>
      </w:pPr>
      <w:rPr>
        <w:rFonts w:ascii="Symbol" w:hAnsi="Symbol" w:hint="default"/>
      </w:rPr>
    </w:lvl>
    <w:lvl w:ilvl="1" w:tplc="ADAE9400" w:tentative="1">
      <w:start w:val="1"/>
      <w:numFmt w:val="bullet"/>
      <w:lvlText w:val="o"/>
      <w:lvlJc w:val="left"/>
      <w:pPr>
        <w:ind w:left="1440" w:hanging="360"/>
      </w:pPr>
      <w:rPr>
        <w:rFonts w:ascii="Courier New" w:hAnsi="Courier New" w:cs="Courier New" w:hint="default"/>
      </w:rPr>
    </w:lvl>
    <w:lvl w:ilvl="2" w:tplc="2D4E8E3A" w:tentative="1">
      <w:start w:val="1"/>
      <w:numFmt w:val="bullet"/>
      <w:lvlText w:val=""/>
      <w:lvlJc w:val="left"/>
      <w:pPr>
        <w:ind w:left="2160" w:hanging="360"/>
      </w:pPr>
      <w:rPr>
        <w:rFonts w:ascii="Wingdings" w:hAnsi="Wingdings" w:hint="default"/>
      </w:rPr>
    </w:lvl>
    <w:lvl w:ilvl="3" w:tplc="F378DB92" w:tentative="1">
      <w:start w:val="1"/>
      <w:numFmt w:val="bullet"/>
      <w:lvlText w:val=""/>
      <w:lvlJc w:val="left"/>
      <w:pPr>
        <w:ind w:left="2880" w:hanging="360"/>
      </w:pPr>
      <w:rPr>
        <w:rFonts w:ascii="Symbol" w:hAnsi="Symbol" w:hint="default"/>
      </w:rPr>
    </w:lvl>
    <w:lvl w:ilvl="4" w:tplc="F2460D0E" w:tentative="1">
      <w:start w:val="1"/>
      <w:numFmt w:val="bullet"/>
      <w:lvlText w:val="o"/>
      <w:lvlJc w:val="left"/>
      <w:pPr>
        <w:ind w:left="3600" w:hanging="360"/>
      </w:pPr>
      <w:rPr>
        <w:rFonts w:ascii="Courier New" w:hAnsi="Courier New" w:cs="Courier New" w:hint="default"/>
      </w:rPr>
    </w:lvl>
    <w:lvl w:ilvl="5" w:tplc="30D846F6" w:tentative="1">
      <w:start w:val="1"/>
      <w:numFmt w:val="bullet"/>
      <w:lvlText w:val=""/>
      <w:lvlJc w:val="left"/>
      <w:pPr>
        <w:ind w:left="4320" w:hanging="360"/>
      </w:pPr>
      <w:rPr>
        <w:rFonts w:ascii="Wingdings" w:hAnsi="Wingdings" w:hint="default"/>
      </w:rPr>
    </w:lvl>
    <w:lvl w:ilvl="6" w:tplc="97B0E28E" w:tentative="1">
      <w:start w:val="1"/>
      <w:numFmt w:val="bullet"/>
      <w:lvlText w:val=""/>
      <w:lvlJc w:val="left"/>
      <w:pPr>
        <w:ind w:left="5040" w:hanging="360"/>
      </w:pPr>
      <w:rPr>
        <w:rFonts w:ascii="Symbol" w:hAnsi="Symbol" w:hint="default"/>
      </w:rPr>
    </w:lvl>
    <w:lvl w:ilvl="7" w:tplc="FD9A91A8" w:tentative="1">
      <w:start w:val="1"/>
      <w:numFmt w:val="bullet"/>
      <w:lvlText w:val="o"/>
      <w:lvlJc w:val="left"/>
      <w:pPr>
        <w:ind w:left="5760" w:hanging="360"/>
      </w:pPr>
      <w:rPr>
        <w:rFonts w:ascii="Courier New" w:hAnsi="Courier New" w:cs="Courier New" w:hint="default"/>
      </w:rPr>
    </w:lvl>
    <w:lvl w:ilvl="8" w:tplc="40267310" w:tentative="1">
      <w:start w:val="1"/>
      <w:numFmt w:val="bullet"/>
      <w:lvlText w:val=""/>
      <w:lvlJc w:val="left"/>
      <w:pPr>
        <w:ind w:left="6480" w:hanging="360"/>
      </w:pPr>
      <w:rPr>
        <w:rFonts w:ascii="Wingdings" w:hAnsi="Wingdings" w:hint="default"/>
      </w:rPr>
    </w:lvl>
  </w:abstractNum>
  <w:abstractNum w:abstractNumId="20" w15:restartNumberingAfterBreak="0">
    <w:nsid w:val="40FF2C45"/>
    <w:multiLevelType w:val="hybridMultilevel"/>
    <w:tmpl w:val="F8F443E6"/>
    <w:lvl w:ilvl="0" w:tplc="FB0C9C88">
      <w:start w:val="1"/>
      <w:numFmt w:val="bullet"/>
      <w:lvlText w:val=""/>
      <w:lvlJc w:val="left"/>
      <w:pPr>
        <w:tabs>
          <w:tab w:val="num" w:pos="720"/>
        </w:tabs>
        <w:ind w:left="720" w:hanging="360"/>
      </w:pPr>
      <w:rPr>
        <w:rFonts w:ascii="Symbol" w:hAnsi="Symbol" w:hint="default"/>
      </w:rPr>
    </w:lvl>
    <w:lvl w:ilvl="1" w:tplc="8820C420" w:tentative="1">
      <w:start w:val="1"/>
      <w:numFmt w:val="bullet"/>
      <w:lvlText w:val="o"/>
      <w:lvlJc w:val="left"/>
      <w:pPr>
        <w:ind w:left="1440" w:hanging="360"/>
      </w:pPr>
      <w:rPr>
        <w:rFonts w:ascii="Courier New" w:hAnsi="Courier New" w:cs="Courier New" w:hint="default"/>
      </w:rPr>
    </w:lvl>
    <w:lvl w:ilvl="2" w:tplc="8EE67C6E" w:tentative="1">
      <w:start w:val="1"/>
      <w:numFmt w:val="bullet"/>
      <w:lvlText w:val=""/>
      <w:lvlJc w:val="left"/>
      <w:pPr>
        <w:ind w:left="2160" w:hanging="360"/>
      </w:pPr>
      <w:rPr>
        <w:rFonts w:ascii="Wingdings" w:hAnsi="Wingdings" w:hint="default"/>
      </w:rPr>
    </w:lvl>
    <w:lvl w:ilvl="3" w:tplc="EA2E77E6" w:tentative="1">
      <w:start w:val="1"/>
      <w:numFmt w:val="bullet"/>
      <w:lvlText w:val=""/>
      <w:lvlJc w:val="left"/>
      <w:pPr>
        <w:ind w:left="2880" w:hanging="360"/>
      </w:pPr>
      <w:rPr>
        <w:rFonts w:ascii="Symbol" w:hAnsi="Symbol" w:hint="default"/>
      </w:rPr>
    </w:lvl>
    <w:lvl w:ilvl="4" w:tplc="519E9D0C" w:tentative="1">
      <w:start w:val="1"/>
      <w:numFmt w:val="bullet"/>
      <w:lvlText w:val="o"/>
      <w:lvlJc w:val="left"/>
      <w:pPr>
        <w:ind w:left="3600" w:hanging="360"/>
      </w:pPr>
      <w:rPr>
        <w:rFonts w:ascii="Courier New" w:hAnsi="Courier New" w:cs="Courier New" w:hint="default"/>
      </w:rPr>
    </w:lvl>
    <w:lvl w:ilvl="5" w:tplc="633441C8" w:tentative="1">
      <w:start w:val="1"/>
      <w:numFmt w:val="bullet"/>
      <w:lvlText w:val=""/>
      <w:lvlJc w:val="left"/>
      <w:pPr>
        <w:ind w:left="4320" w:hanging="360"/>
      </w:pPr>
      <w:rPr>
        <w:rFonts w:ascii="Wingdings" w:hAnsi="Wingdings" w:hint="default"/>
      </w:rPr>
    </w:lvl>
    <w:lvl w:ilvl="6" w:tplc="1C46EB18" w:tentative="1">
      <w:start w:val="1"/>
      <w:numFmt w:val="bullet"/>
      <w:lvlText w:val=""/>
      <w:lvlJc w:val="left"/>
      <w:pPr>
        <w:ind w:left="5040" w:hanging="360"/>
      </w:pPr>
      <w:rPr>
        <w:rFonts w:ascii="Symbol" w:hAnsi="Symbol" w:hint="default"/>
      </w:rPr>
    </w:lvl>
    <w:lvl w:ilvl="7" w:tplc="B3AEB078" w:tentative="1">
      <w:start w:val="1"/>
      <w:numFmt w:val="bullet"/>
      <w:lvlText w:val="o"/>
      <w:lvlJc w:val="left"/>
      <w:pPr>
        <w:ind w:left="5760" w:hanging="360"/>
      </w:pPr>
      <w:rPr>
        <w:rFonts w:ascii="Courier New" w:hAnsi="Courier New" w:cs="Courier New" w:hint="default"/>
      </w:rPr>
    </w:lvl>
    <w:lvl w:ilvl="8" w:tplc="947AA0CE" w:tentative="1">
      <w:start w:val="1"/>
      <w:numFmt w:val="bullet"/>
      <w:lvlText w:val=""/>
      <w:lvlJc w:val="left"/>
      <w:pPr>
        <w:ind w:left="6480" w:hanging="360"/>
      </w:pPr>
      <w:rPr>
        <w:rFonts w:ascii="Wingdings" w:hAnsi="Wingdings" w:hint="default"/>
      </w:rPr>
    </w:lvl>
  </w:abstractNum>
  <w:abstractNum w:abstractNumId="21" w15:restartNumberingAfterBreak="0">
    <w:nsid w:val="484E103A"/>
    <w:multiLevelType w:val="hybridMultilevel"/>
    <w:tmpl w:val="82FA3FC6"/>
    <w:lvl w:ilvl="0" w:tplc="A5C6056A">
      <w:start w:val="1"/>
      <w:numFmt w:val="bullet"/>
      <w:lvlText w:val=""/>
      <w:lvlJc w:val="left"/>
      <w:pPr>
        <w:tabs>
          <w:tab w:val="num" w:pos="720"/>
        </w:tabs>
        <w:ind w:left="720" w:hanging="360"/>
      </w:pPr>
      <w:rPr>
        <w:rFonts w:ascii="Symbol" w:hAnsi="Symbol" w:hint="default"/>
      </w:rPr>
    </w:lvl>
    <w:lvl w:ilvl="1" w:tplc="1668FC9C" w:tentative="1">
      <w:start w:val="1"/>
      <w:numFmt w:val="bullet"/>
      <w:lvlText w:val="o"/>
      <w:lvlJc w:val="left"/>
      <w:pPr>
        <w:ind w:left="1440" w:hanging="360"/>
      </w:pPr>
      <w:rPr>
        <w:rFonts w:ascii="Courier New" w:hAnsi="Courier New" w:cs="Courier New" w:hint="default"/>
      </w:rPr>
    </w:lvl>
    <w:lvl w:ilvl="2" w:tplc="81DC786C" w:tentative="1">
      <w:start w:val="1"/>
      <w:numFmt w:val="bullet"/>
      <w:lvlText w:val=""/>
      <w:lvlJc w:val="left"/>
      <w:pPr>
        <w:ind w:left="2160" w:hanging="360"/>
      </w:pPr>
      <w:rPr>
        <w:rFonts w:ascii="Wingdings" w:hAnsi="Wingdings" w:hint="default"/>
      </w:rPr>
    </w:lvl>
    <w:lvl w:ilvl="3" w:tplc="33521CD6" w:tentative="1">
      <w:start w:val="1"/>
      <w:numFmt w:val="bullet"/>
      <w:lvlText w:val=""/>
      <w:lvlJc w:val="left"/>
      <w:pPr>
        <w:ind w:left="2880" w:hanging="360"/>
      </w:pPr>
      <w:rPr>
        <w:rFonts w:ascii="Symbol" w:hAnsi="Symbol" w:hint="default"/>
      </w:rPr>
    </w:lvl>
    <w:lvl w:ilvl="4" w:tplc="7CC87B44" w:tentative="1">
      <w:start w:val="1"/>
      <w:numFmt w:val="bullet"/>
      <w:lvlText w:val="o"/>
      <w:lvlJc w:val="left"/>
      <w:pPr>
        <w:ind w:left="3600" w:hanging="360"/>
      </w:pPr>
      <w:rPr>
        <w:rFonts w:ascii="Courier New" w:hAnsi="Courier New" w:cs="Courier New" w:hint="default"/>
      </w:rPr>
    </w:lvl>
    <w:lvl w:ilvl="5" w:tplc="625E273E" w:tentative="1">
      <w:start w:val="1"/>
      <w:numFmt w:val="bullet"/>
      <w:lvlText w:val=""/>
      <w:lvlJc w:val="left"/>
      <w:pPr>
        <w:ind w:left="4320" w:hanging="360"/>
      </w:pPr>
      <w:rPr>
        <w:rFonts w:ascii="Wingdings" w:hAnsi="Wingdings" w:hint="default"/>
      </w:rPr>
    </w:lvl>
    <w:lvl w:ilvl="6" w:tplc="D3A4DCA8" w:tentative="1">
      <w:start w:val="1"/>
      <w:numFmt w:val="bullet"/>
      <w:lvlText w:val=""/>
      <w:lvlJc w:val="left"/>
      <w:pPr>
        <w:ind w:left="5040" w:hanging="360"/>
      </w:pPr>
      <w:rPr>
        <w:rFonts w:ascii="Symbol" w:hAnsi="Symbol" w:hint="default"/>
      </w:rPr>
    </w:lvl>
    <w:lvl w:ilvl="7" w:tplc="C3088E96" w:tentative="1">
      <w:start w:val="1"/>
      <w:numFmt w:val="bullet"/>
      <w:lvlText w:val="o"/>
      <w:lvlJc w:val="left"/>
      <w:pPr>
        <w:ind w:left="5760" w:hanging="360"/>
      </w:pPr>
      <w:rPr>
        <w:rFonts w:ascii="Courier New" w:hAnsi="Courier New" w:cs="Courier New" w:hint="default"/>
      </w:rPr>
    </w:lvl>
    <w:lvl w:ilvl="8" w:tplc="ACA47FB2" w:tentative="1">
      <w:start w:val="1"/>
      <w:numFmt w:val="bullet"/>
      <w:lvlText w:val=""/>
      <w:lvlJc w:val="left"/>
      <w:pPr>
        <w:ind w:left="6480" w:hanging="360"/>
      </w:pPr>
      <w:rPr>
        <w:rFonts w:ascii="Wingdings" w:hAnsi="Wingdings" w:hint="default"/>
      </w:rPr>
    </w:lvl>
  </w:abstractNum>
  <w:abstractNum w:abstractNumId="22" w15:restartNumberingAfterBreak="0">
    <w:nsid w:val="49DF362E"/>
    <w:multiLevelType w:val="hybridMultilevel"/>
    <w:tmpl w:val="A5285B5A"/>
    <w:lvl w:ilvl="0" w:tplc="2E8AE9F8">
      <w:start w:val="1"/>
      <w:numFmt w:val="bullet"/>
      <w:lvlText w:val=""/>
      <w:lvlJc w:val="left"/>
      <w:pPr>
        <w:tabs>
          <w:tab w:val="num" w:pos="720"/>
        </w:tabs>
        <w:ind w:left="720" w:hanging="360"/>
      </w:pPr>
      <w:rPr>
        <w:rFonts w:ascii="Symbol" w:hAnsi="Symbol" w:hint="default"/>
      </w:rPr>
    </w:lvl>
    <w:lvl w:ilvl="1" w:tplc="7F86AF32" w:tentative="1">
      <w:start w:val="1"/>
      <w:numFmt w:val="bullet"/>
      <w:lvlText w:val="o"/>
      <w:lvlJc w:val="left"/>
      <w:pPr>
        <w:ind w:left="1440" w:hanging="360"/>
      </w:pPr>
      <w:rPr>
        <w:rFonts w:ascii="Courier New" w:hAnsi="Courier New" w:cs="Courier New" w:hint="default"/>
      </w:rPr>
    </w:lvl>
    <w:lvl w:ilvl="2" w:tplc="C47A0200" w:tentative="1">
      <w:start w:val="1"/>
      <w:numFmt w:val="bullet"/>
      <w:lvlText w:val=""/>
      <w:lvlJc w:val="left"/>
      <w:pPr>
        <w:ind w:left="2160" w:hanging="360"/>
      </w:pPr>
      <w:rPr>
        <w:rFonts w:ascii="Wingdings" w:hAnsi="Wingdings" w:hint="default"/>
      </w:rPr>
    </w:lvl>
    <w:lvl w:ilvl="3" w:tplc="36BC3CAA" w:tentative="1">
      <w:start w:val="1"/>
      <w:numFmt w:val="bullet"/>
      <w:lvlText w:val=""/>
      <w:lvlJc w:val="left"/>
      <w:pPr>
        <w:ind w:left="2880" w:hanging="360"/>
      </w:pPr>
      <w:rPr>
        <w:rFonts w:ascii="Symbol" w:hAnsi="Symbol" w:hint="default"/>
      </w:rPr>
    </w:lvl>
    <w:lvl w:ilvl="4" w:tplc="C18CAECA" w:tentative="1">
      <w:start w:val="1"/>
      <w:numFmt w:val="bullet"/>
      <w:lvlText w:val="o"/>
      <w:lvlJc w:val="left"/>
      <w:pPr>
        <w:ind w:left="3600" w:hanging="360"/>
      </w:pPr>
      <w:rPr>
        <w:rFonts w:ascii="Courier New" w:hAnsi="Courier New" w:cs="Courier New" w:hint="default"/>
      </w:rPr>
    </w:lvl>
    <w:lvl w:ilvl="5" w:tplc="FDBA5C9A" w:tentative="1">
      <w:start w:val="1"/>
      <w:numFmt w:val="bullet"/>
      <w:lvlText w:val=""/>
      <w:lvlJc w:val="left"/>
      <w:pPr>
        <w:ind w:left="4320" w:hanging="360"/>
      </w:pPr>
      <w:rPr>
        <w:rFonts w:ascii="Wingdings" w:hAnsi="Wingdings" w:hint="default"/>
      </w:rPr>
    </w:lvl>
    <w:lvl w:ilvl="6" w:tplc="E6E0ABA0" w:tentative="1">
      <w:start w:val="1"/>
      <w:numFmt w:val="bullet"/>
      <w:lvlText w:val=""/>
      <w:lvlJc w:val="left"/>
      <w:pPr>
        <w:ind w:left="5040" w:hanging="360"/>
      </w:pPr>
      <w:rPr>
        <w:rFonts w:ascii="Symbol" w:hAnsi="Symbol" w:hint="default"/>
      </w:rPr>
    </w:lvl>
    <w:lvl w:ilvl="7" w:tplc="986CDA02" w:tentative="1">
      <w:start w:val="1"/>
      <w:numFmt w:val="bullet"/>
      <w:lvlText w:val="o"/>
      <w:lvlJc w:val="left"/>
      <w:pPr>
        <w:ind w:left="5760" w:hanging="360"/>
      </w:pPr>
      <w:rPr>
        <w:rFonts w:ascii="Courier New" w:hAnsi="Courier New" w:cs="Courier New" w:hint="default"/>
      </w:rPr>
    </w:lvl>
    <w:lvl w:ilvl="8" w:tplc="F9B4F98C" w:tentative="1">
      <w:start w:val="1"/>
      <w:numFmt w:val="bullet"/>
      <w:lvlText w:val=""/>
      <w:lvlJc w:val="left"/>
      <w:pPr>
        <w:ind w:left="6480" w:hanging="360"/>
      </w:pPr>
      <w:rPr>
        <w:rFonts w:ascii="Wingdings" w:hAnsi="Wingdings" w:hint="default"/>
      </w:rPr>
    </w:lvl>
  </w:abstractNum>
  <w:abstractNum w:abstractNumId="23" w15:restartNumberingAfterBreak="0">
    <w:nsid w:val="4AC2452F"/>
    <w:multiLevelType w:val="hybridMultilevel"/>
    <w:tmpl w:val="B2EC8E1A"/>
    <w:lvl w:ilvl="0" w:tplc="7846875A">
      <w:start w:val="1"/>
      <w:numFmt w:val="bullet"/>
      <w:lvlText w:val=""/>
      <w:lvlJc w:val="left"/>
      <w:pPr>
        <w:tabs>
          <w:tab w:val="num" w:pos="720"/>
        </w:tabs>
        <w:ind w:left="720" w:hanging="360"/>
      </w:pPr>
      <w:rPr>
        <w:rFonts w:ascii="Symbol" w:hAnsi="Symbol" w:cs="Courier New" w:hint="default"/>
      </w:rPr>
    </w:lvl>
    <w:lvl w:ilvl="1" w:tplc="FABA7174" w:tentative="1">
      <w:start w:val="1"/>
      <w:numFmt w:val="bullet"/>
      <w:lvlText w:val="o"/>
      <w:lvlJc w:val="left"/>
      <w:pPr>
        <w:ind w:left="1440" w:hanging="360"/>
      </w:pPr>
      <w:rPr>
        <w:rFonts w:ascii="Courier New" w:hAnsi="Courier New" w:cs="Courier New" w:hint="default"/>
      </w:rPr>
    </w:lvl>
    <w:lvl w:ilvl="2" w:tplc="D3561A50" w:tentative="1">
      <w:start w:val="1"/>
      <w:numFmt w:val="bullet"/>
      <w:lvlText w:val=""/>
      <w:lvlJc w:val="left"/>
      <w:pPr>
        <w:ind w:left="2160" w:hanging="360"/>
      </w:pPr>
      <w:rPr>
        <w:rFonts w:ascii="Wingdings" w:hAnsi="Wingdings" w:hint="default"/>
      </w:rPr>
    </w:lvl>
    <w:lvl w:ilvl="3" w:tplc="EF4E404C" w:tentative="1">
      <w:start w:val="1"/>
      <w:numFmt w:val="bullet"/>
      <w:lvlText w:val=""/>
      <w:lvlJc w:val="left"/>
      <w:pPr>
        <w:ind w:left="2880" w:hanging="360"/>
      </w:pPr>
      <w:rPr>
        <w:rFonts w:ascii="Symbol" w:hAnsi="Symbol" w:hint="default"/>
      </w:rPr>
    </w:lvl>
    <w:lvl w:ilvl="4" w:tplc="F72051FA" w:tentative="1">
      <w:start w:val="1"/>
      <w:numFmt w:val="bullet"/>
      <w:lvlText w:val="o"/>
      <w:lvlJc w:val="left"/>
      <w:pPr>
        <w:ind w:left="3600" w:hanging="360"/>
      </w:pPr>
      <w:rPr>
        <w:rFonts w:ascii="Courier New" w:hAnsi="Courier New" w:cs="Courier New" w:hint="default"/>
      </w:rPr>
    </w:lvl>
    <w:lvl w:ilvl="5" w:tplc="5DA88FDE" w:tentative="1">
      <w:start w:val="1"/>
      <w:numFmt w:val="bullet"/>
      <w:lvlText w:val=""/>
      <w:lvlJc w:val="left"/>
      <w:pPr>
        <w:ind w:left="4320" w:hanging="360"/>
      </w:pPr>
      <w:rPr>
        <w:rFonts w:ascii="Wingdings" w:hAnsi="Wingdings" w:hint="default"/>
      </w:rPr>
    </w:lvl>
    <w:lvl w:ilvl="6" w:tplc="E00A6AEE" w:tentative="1">
      <w:start w:val="1"/>
      <w:numFmt w:val="bullet"/>
      <w:lvlText w:val=""/>
      <w:lvlJc w:val="left"/>
      <w:pPr>
        <w:ind w:left="5040" w:hanging="360"/>
      </w:pPr>
      <w:rPr>
        <w:rFonts w:ascii="Symbol" w:hAnsi="Symbol" w:hint="default"/>
      </w:rPr>
    </w:lvl>
    <w:lvl w:ilvl="7" w:tplc="CAF481C6" w:tentative="1">
      <w:start w:val="1"/>
      <w:numFmt w:val="bullet"/>
      <w:lvlText w:val="o"/>
      <w:lvlJc w:val="left"/>
      <w:pPr>
        <w:ind w:left="5760" w:hanging="360"/>
      </w:pPr>
      <w:rPr>
        <w:rFonts w:ascii="Courier New" w:hAnsi="Courier New" w:cs="Courier New" w:hint="default"/>
      </w:rPr>
    </w:lvl>
    <w:lvl w:ilvl="8" w:tplc="010EC3F6" w:tentative="1">
      <w:start w:val="1"/>
      <w:numFmt w:val="bullet"/>
      <w:lvlText w:val=""/>
      <w:lvlJc w:val="left"/>
      <w:pPr>
        <w:ind w:left="6480" w:hanging="360"/>
      </w:pPr>
      <w:rPr>
        <w:rFonts w:ascii="Wingdings" w:hAnsi="Wingdings" w:hint="default"/>
      </w:rPr>
    </w:lvl>
  </w:abstractNum>
  <w:abstractNum w:abstractNumId="24" w15:restartNumberingAfterBreak="0">
    <w:nsid w:val="4AEF76B8"/>
    <w:multiLevelType w:val="hybridMultilevel"/>
    <w:tmpl w:val="A5621D54"/>
    <w:lvl w:ilvl="0" w:tplc="77B6FC98">
      <w:start w:val="1"/>
      <w:numFmt w:val="bullet"/>
      <w:lvlText w:val=""/>
      <w:lvlJc w:val="left"/>
      <w:pPr>
        <w:tabs>
          <w:tab w:val="num" w:pos="720"/>
        </w:tabs>
        <w:ind w:left="720" w:hanging="360"/>
      </w:pPr>
      <w:rPr>
        <w:rFonts w:ascii="Symbol" w:hAnsi="Symbol" w:hint="default"/>
      </w:rPr>
    </w:lvl>
    <w:lvl w:ilvl="1" w:tplc="EE2224DA">
      <w:start w:val="1"/>
      <w:numFmt w:val="bullet"/>
      <w:lvlText w:val="o"/>
      <w:lvlJc w:val="left"/>
      <w:pPr>
        <w:ind w:left="1440" w:hanging="360"/>
      </w:pPr>
      <w:rPr>
        <w:rFonts w:ascii="Courier New" w:hAnsi="Courier New" w:cs="Courier New" w:hint="default"/>
      </w:rPr>
    </w:lvl>
    <w:lvl w:ilvl="2" w:tplc="2176338C" w:tentative="1">
      <w:start w:val="1"/>
      <w:numFmt w:val="bullet"/>
      <w:lvlText w:val=""/>
      <w:lvlJc w:val="left"/>
      <w:pPr>
        <w:ind w:left="2160" w:hanging="360"/>
      </w:pPr>
      <w:rPr>
        <w:rFonts w:ascii="Wingdings" w:hAnsi="Wingdings" w:hint="default"/>
      </w:rPr>
    </w:lvl>
    <w:lvl w:ilvl="3" w:tplc="EFAADA70" w:tentative="1">
      <w:start w:val="1"/>
      <w:numFmt w:val="bullet"/>
      <w:lvlText w:val=""/>
      <w:lvlJc w:val="left"/>
      <w:pPr>
        <w:ind w:left="2880" w:hanging="360"/>
      </w:pPr>
      <w:rPr>
        <w:rFonts w:ascii="Symbol" w:hAnsi="Symbol" w:hint="default"/>
      </w:rPr>
    </w:lvl>
    <w:lvl w:ilvl="4" w:tplc="810ACE30" w:tentative="1">
      <w:start w:val="1"/>
      <w:numFmt w:val="bullet"/>
      <w:lvlText w:val="o"/>
      <w:lvlJc w:val="left"/>
      <w:pPr>
        <w:ind w:left="3600" w:hanging="360"/>
      </w:pPr>
      <w:rPr>
        <w:rFonts w:ascii="Courier New" w:hAnsi="Courier New" w:cs="Courier New" w:hint="default"/>
      </w:rPr>
    </w:lvl>
    <w:lvl w:ilvl="5" w:tplc="A53C9494" w:tentative="1">
      <w:start w:val="1"/>
      <w:numFmt w:val="bullet"/>
      <w:lvlText w:val=""/>
      <w:lvlJc w:val="left"/>
      <w:pPr>
        <w:ind w:left="4320" w:hanging="360"/>
      </w:pPr>
      <w:rPr>
        <w:rFonts w:ascii="Wingdings" w:hAnsi="Wingdings" w:hint="default"/>
      </w:rPr>
    </w:lvl>
    <w:lvl w:ilvl="6" w:tplc="551A5BD6" w:tentative="1">
      <w:start w:val="1"/>
      <w:numFmt w:val="bullet"/>
      <w:lvlText w:val=""/>
      <w:lvlJc w:val="left"/>
      <w:pPr>
        <w:ind w:left="5040" w:hanging="360"/>
      </w:pPr>
      <w:rPr>
        <w:rFonts w:ascii="Symbol" w:hAnsi="Symbol" w:hint="default"/>
      </w:rPr>
    </w:lvl>
    <w:lvl w:ilvl="7" w:tplc="BCFA3A2A" w:tentative="1">
      <w:start w:val="1"/>
      <w:numFmt w:val="bullet"/>
      <w:lvlText w:val="o"/>
      <w:lvlJc w:val="left"/>
      <w:pPr>
        <w:ind w:left="5760" w:hanging="360"/>
      </w:pPr>
      <w:rPr>
        <w:rFonts w:ascii="Courier New" w:hAnsi="Courier New" w:cs="Courier New" w:hint="default"/>
      </w:rPr>
    </w:lvl>
    <w:lvl w:ilvl="8" w:tplc="ACEECFAE" w:tentative="1">
      <w:start w:val="1"/>
      <w:numFmt w:val="bullet"/>
      <w:lvlText w:val=""/>
      <w:lvlJc w:val="left"/>
      <w:pPr>
        <w:ind w:left="6480" w:hanging="360"/>
      </w:pPr>
      <w:rPr>
        <w:rFonts w:ascii="Wingdings" w:hAnsi="Wingdings" w:hint="default"/>
      </w:rPr>
    </w:lvl>
  </w:abstractNum>
  <w:abstractNum w:abstractNumId="25" w15:restartNumberingAfterBreak="0">
    <w:nsid w:val="4FFA63B4"/>
    <w:multiLevelType w:val="hybridMultilevel"/>
    <w:tmpl w:val="718447E2"/>
    <w:lvl w:ilvl="0" w:tplc="76808D46">
      <w:start w:val="1"/>
      <w:numFmt w:val="bullet"/>
      <w:lvlText w:val=""/>
      <w:lvlJc w:val="left"/>
      <w:pPr>
        <w:tabs>
          <w:tab w:val="num" w:pos="778"/>
        </w:tabs>
        <w:ind w:left="778" w:hanging="360"/>
      </w:pPr>
      <w:rPr>
        <w:rFonts w:ascii="Symbol" w:hAnsi="Symbol" w:hint="default"/>
      </w:rPr>
    </w:lvl>
    <w:lvl w:ilvl="1" w:tplc="415CC422" w:tentative="1">
      <w:start w:val="1"/>
      <w:numFmt w:val="bullet"/>
      <w:lvlText w:val="o"/>
      <w:lvlJc w:val="left"/>
      <w:pPr>
        <w:ind w:left="1498" w:hanging="360"/>
      </w:pPr>
      <w:rPr>
        <w:rFonts w:ascii="Courier New" w:hAnsi="Courier New" w:cs="Courier New" w:hint="default"/>
      </w:rPr>
    </w:lvl>
    <w:lvl w:ilvl="2" w:tplc="C4C8AB98" w:tentative="1">
      <w:start w:val="1"/>
      <w:numFmt w:val="bullet"/>
      <w:lvlText w:val=""/>
      <w:lvlJc w:val="left"/>
      <w:pPr>
        <w:ind w:left="2218" w:hanging="360"/>
      </w:pPr>
      <w:rPr>
        <w:rFonts w:ascii="Wingdings" w:hAnsi="Wingdings" w:hint="default"/>
      </w:rPr>
    </w:lvl>
    <w:lvl w:ilvl="3" w:tplc="6AE2D0FA" w:tentative="1">
      <w:start w:val="1"/>
      <w:numFmt w:val="bullet"/>
      <w:lvlText w:val=""/>
      <w:lvlJc w:val="left"/>
      <w:pPr>
        <w:ind w:left="2938" w:hanging="360"/>
      </w:pPr>
      <w:rPr>
        <w:rFonts w:ascii="Symbol" w:hAnsi="Symbol" w:hint="default"/>
      </w:rPr>
    </w:lvl>
    <w:lvl w:ilvl="4" w:tplc="97948E52" w:tentative="1">
      <w:start w:val="1"/>
      <w:numFmt w:val="bullet"/>
      <w:lvlText w:val="o"/>
      <w:lvlJc w:val="left"/>
      <w:pPr>
        <w:ind w:left="3658" w:hanging="360"/>
      </w:pPr>
      <w:rPr>
        <w:rFonts w:ascii="Courier New" w:hAnsi="Courier New" w:cs="Courier New" w:hint="default"/>
      </w:rPr>
    </w:lvl>
    <w:lvl w:ilvl="5" w:tplc="45E60E18" w:tentative="1">
      <w:start w:val="1"/>
      <w:numFmt w:val="bullet"/>
      <w:lvlText w:val=""/>
      <w:lvlJc w:val="left"/>
      <w:pPr>
        <w:ind w:left="4378" w:hanging="360"/>
      </w:pPr>
      <w:rPr>
        <w:rFonts w:ascii="Wingdings" w:hAnsi="Wingdings" w:hint="default"/>
      </w:rPr>
    </w:lvl>
    <w:lvl w:ilvl="6" w:tplc="11AC4140" w:tentative="1">
      <w:start w:val="1"/>
      <w:numFmt w:val="bullet"/>
      <w:lvlText w:val=""/>
      <w:lvlJc w:val="left"/>
      <w:pPr>
        <w:ind w:left="5098" w:hanging="360"/>
      </w:pPr>
      <w:rPr>
        <w:rFonts w:ascii="Symbol" w:hAnsi="Symbol" w:hint="default"/>
      </w:rPr>
    </w:lvl>
    <w:lvl w:ilvl="7" w:tplc="AEBAB7D4" w:tentative="1">
      <w:start w:val="1"/>
      <w:numFmt w:val="bullet"/>
      <w:lvlText w:val="o"/>
      <w:lvlJc w:val="left"/>
      <w:pPr>
        <w:ind w:left="5818" w:hanging="360"/>
      </w:pPr>
      <w:rPr>
        <w:rFonts w:ascii="Courier New" w:hAnsi="Courier New" w:cs="Courier New" w:hint="default"/>
      </w:rPr>
    </w:lvl>
    <w:lvl w:ilvl="8" w:tplc="B11853F8" w:tentative="1">
      <w:start w:val="1"/>
      <w:numFmt w:val="bullet"/>
      <w:lvlText w:val=""/>
      <w:lvlJc w:val="left"/>
      <w:pPr>
        <w:ind w:left="6538" w:hanging="360"/>
      </w:pPr>
      <w:rPr>
        <w:rFonts w:ascii="Wingdings" w:hAnsi="Wingdings" w:hint="default"/>
      </w:rPr>
    </w:lvl>
  </w:abstractNum>
  <w:abstractNum w:abstractNumId="26" w15:restartNumberingAfterBreak="0">
    <w:nsid w:val="51FB5EA6"/>
    <w:multiLevelType w:val="hybridMultilevel"/>
    <w:tmpl w:val="99F2465A"/>
    <w:lvl w:ilvl="0" w:tplc="72A212CA">
      <w:start w:val="1"/>
      <w:numFmt w:val="bullet"/>
      <w:lvlText w:val=""/>
      <w:lvlJc w:val="left"/>
      <w:pPr>
        <w:tabs>
          <w:tab w:val="num" w:pos="720"/>
        </w:tabs>
        <w:ind w:left="720" w:hanging="360"/>
      </w:pPr>
      <w:rPr>
        <w:rFonts w:ascii="Symbol" w:hAnsi="Symbol" w:cs="Courier New" w:hint="default"/>
      </w:rPr>
    </w:lvl>
    <w:lvl w:ilvl="1" w:tplc="49F47CAC" w:tentative="1">
      <w:start w:val="1"/>
      <w:numFmt w:val="bullet"/>
      <w:lvlText w:val="o"/>
      <w:lvlJc w:val="left"/>
      <w:pPr>
        <w:ind w:left="1440" w:hanging="360"/>
      </w:pPr>
      <w:rPr>
        <w:rFonts w:ascii="Courier New" w:hAnsi="Courier New" w:cs="Courier New" w:hint="default"/>
      </w:rPr>
    </w:lvl>
    <w:lvl w:ilvl="2" w:tplc="5FFA5EF8" w:tentative="1">
      <w:start w:val="1"/>
      <w:numFmt w:val="bullet"/>
      <w:lvlText w:val=""/>
      <w:lvlJc w:val="left"/>
      <w:pPr>
        <w:ind w:left="2160" w:hanging="360"/>
      </w:pPr>
      <w:rPr>
        <w:rFonts w:ascii="Wingdings" w:hAnsi="Wingdings" w:hint="default"/>
      </w:rPr>
    </w:lvl>
    <w:lvl w:ilvl="3" w:tplc="B1FCAB10" w:tentative="1">
      <w:start w:val="1"/>
      <w:numFmt w:val="bullet"/>
      <w:lvlText w:val=""/>
      <w:lvlJc w:val="left"/>
      <w:pPr>
        <w:ind w:left="2880" w:hanging="360"/>
      </w:pPr>
      <w:rPr>
        <w:rFonts w:ascii="Symbol" w:hAnsi="Symbol" w:hint="default"/>
      </w:rPr>
    </w:lvl>
    <w:lvl w:ilvl="4" w:tplc="FFF86086" w:tentative="1">
      <w:start w:val="1"/>
      <w:numFmt w:val="bullet"/>
      <w:lvlText w:val="o"/>
      <w:lvlJc w:val="left"/>
      <w:pPr>
        <w:ind w:left="3600" w:hanging="360"/>
      </w:pPr>
      <w:rPr>
        <w:rFonts w:ascii="Courier New" w:hAnsi="Courier New" w:cs="Courier New" w:hint="default"/>
      </w:rPr>
    </w:lvl>
    <w:lvl w:ilvl="5" w:tplc="72F24D7E" w:tentative="1">
      <w:start w:val="1"/>
      <w:numFmt w:val="bullet"/>
      <w:lvlText w:val=""/>
      <w:lvlJc w:val="left"/>
      <w:pPr>
        <w:ind w:left="4320" w:hanging="360"/>
      </w:pPr>
      <w:rPr>
        <w:rFonts w:ascii="Wingdings" w:hAnsi="Wingdings" w:hint="default"/>
      </w:rPr>
    </w:lvl>
    <w:lvl w:ilvl="6" w:tplc="6E9230FE" w:tentative="1">
      <w:start w:val="1"/>
      <w:numFmt w:val="bullet"/>
      <w:lvlText w:val=""/>
      <w:lvlJc w:val="left"/>
      <w:pPr>
        <w:ind w:left="5040" w:hanging="360"/>
      </w:pPr>
      <w:rPr>
        <w:rFonts w:ascii="Symbol" w:hAnsi="Symbol" w:hint="default"/>
      </w:rPr>
    </w:lvl>
    <w:lvl w:ilvl="7" w:tplc="EBA6D138" w:tentative="1">
      <w:start w:val="1"/>
      <w:numFmt w:val="bullet"/>
      <w:lvlText w:val="o"/>
      <w:lvlJc w:val="left"/>
      <w:pPr>
        <w:ind w:left="5760" w:hanging="360"/>
      </w:pPr>
      <w:rPr>
        <w:rFonts w:ascii="Courier New" w:hAnsi="Courier New" w:cs="Courier New" w:hint="default"/>
      </w:rPr>
    </w:lvl>
    <w:lvl w:ilvl="8" w:tplc="F964097C" w:tentative="1">
      <w:start w:val="1"/>
      <w:numFmt w:val="bullet"/>
      <w:lvlText w:val=""/>
      <w:lvlJc w:val="left"/>
      <w:pPr>
        <w:ind w:left="6480" w:hanging="360"/>
      </w:pPr>
      <w:rPr>
        <w:rFonts w:ascii="Wingdings" w:hAnsi="Wingdings" w:hint="default"/>
      </w:rPr>
    </w:lvl>
  </w:abstractNum>
  <w:abstractNum w:abstractNumId="27" w15:restartNumberingAfterBreak="0">
    <w:nsid w:val="52222362"/>
    <w:multiLevelType w:val="hybridMultilevel"/>
    <w:tmpl w:val="1E089E56"/>
    <w:lvl w:ilvl="0" w:tplc="54AE16C4">
      <w:start w:val="1"/>
      <w:numFmt w:val="bullet"/>
      <w:lvlText w:val=""/>
      <w:lvlJc w:val="left"/>
      <w:pPr>
        <w:tabs>
          <w:tab w:val="num" w:pos="720"/>
        </w:tabs>
        <w:ind w:left="720" w:hanging="360"/>
      </w:pPr>
      <w:rPr>
        <w:rFonts w:ascii="Symbol" w:hAnsi="Symbol" w:cs="Courier New" w:hint="default"/>
      </w:rPr>
    </w:lvl>
    <w:lvl w:ilvl="1" w:tplc="AC12BAC4" w:tentative="1">
      <w:start w:val="1"/>
      <w:numFmt w:val="bullet"/>
      <w:lvlText w:val="o"/>
      <w:lvlJc w:val="left"/>
      <w:pPr>
        <w:ind w:left="1440" w:hanging="360"/>
      </w:pPr>
      <w:rPr>
        <w:rFonts w:ascii="Courier New" w:hAnsi="Courier New" w:cs="Courier New" w:hint="default"/>
      </w:rPr>
    </w:lvl>
    <w:lvl w:ilvl="2" w:tplc="88C09782" w:tentative="1">
      <w:start w:val="1"/>
      <w:numFmt w:val="bullet"/>
      <w:lvlText w:val=""/>
      <w:lvlJc w:val="left"/>
      <w:pPr>
        <w:ind w:left="2160" w:hanging="360"/>
      </w:pPr>
      <w:rPr>
        <w:rFonts w:ascii="Wingdings" w:hAnsi="Wingdings" w:hint="default"/>
      </w:rPr>
    </w:lvl>
    <w:lvl w:ilvl="3" w:tplc="CE646612" w:tentative="1">
      <w:start w:val="1"/>
      <w:numFmt w:val="bullet"/>
      <w:lvlText w:val=""/>
      <w:lvlJc w:val="left"/>
      <w:pPr>
        <w:ind w:left="2880" w:hanging="360"/>
      </w:pPr>
      <w:rPr>
        <w:rFonts w:ascii="Symbol" w:hAnsi="Symbol" w:hint="default"/>
      </w:rPr>
    </w:lvl>
    <w:lvl w:ilvl="4" w:tplc="4294BDBC" w:tentative="1">
      <w:start w:val="1"/>
      <w:numFmt w:val="bullet"/>
      <w:lvlText w:val="o"/>
      <w:lvlJc w:val="left"/>
      <w:pPr>
        <w:ind w:left="3600" w:hanging="360"/>
      </w:pPr>
      <w:rPr>
        <w:rFonts w:ascii="Courier New" w:hAnsi="Courier New" w:cs="Courier New" w:hint="default"/>
      </w:rPr>
    </w:lvl>
    <w:lvl w:ilvl="5" w:tplc="5A8C311E" w:tentative="1">
      <w:start w:val="1"/>
      <w:numFmt w:val="bullet"/>
      <w:lvlText w:val=""/>
      <w:lvlJc w:val="left"/>
      <w:pPr>
        <w:ind w:left="4320" w:hanging="360"/>
      </w:pPr>
      <w:rPr>
        <w:rFonts w:ascii="Wingdings" w:hAnsi="Wingdings" w:hint="default"/>
      </w:rPr>
    </w:lvl>
    <w:lvl w:ilvl="6" w:tplc="BF1298E0" w:tentative="1">
      <w:start w:val="1"/>
      <w:numFmt w:val="bullet"/>
      <w:lvlText w:val=""/>
      <w:lvlJc w:val="left"/>
      <w:pPr>
        <w:ind w:left="5040" w:hanging="360"/>
      </w:pPr>
      <w:rPr>
        <w:rFonts w:ascii="Symbol" w:hAnsi="Symbol" w:hint="default"/>
      </w:rPr>
    </w:lvl>
    <w:lvl w:ilvl="7" w:tplc="7414B382" w:tentative="1">
      <w:start w:val="1"/>
      <w:numFmt w:val="bullet"/>
      <w:lvlText w:val="o"/>
      <w:lvlJc w:val="left"/>
      <w:pPr>
        <w:ind w:left="5760" w:hanging="360"/>
      </w:pPr>
      <w:rPr>
        <w:rFonts w:ascii="Courier New" w:hAnsi="Courier New" w:cs="Courier New" w:hint="default"/>
      </w:rPr>
    </w:lvl>
    <w:lvl w:ilvl="8" w:tplc="3374408C" w:tentative="1">
      <w:start w:val="1"/>
      <w:numFmt w:val="bullet"/>
      <w:lvlText w:val=""/>
      <w:lvlJc w:val="left"/>
      <w:pPr>
        <w:ind w:left="6480" w:hanging="360"/>
      </w:pPr>
      <w:rPr>
        <w:rFonts w:ascii="Wingdings" w:hAnsi="Wingdings" w:hint="default"/>
      </w:rPr>
    </w:lvl>
  </w:abstractNum>
  <w:abstractNum w:abstractNumId="28" w15:restartNumberingAfterBreak="0">
    <w:nsid w:val="5D654635"/>
    <w:multiLevelType w:val="hybridMultilevel"/>
    <w:tmpl w:val="52E0C124"/>
    <w:lvl w:ilvl="0" w:tplc="3822FB18">
      <w:start w:val="1"/>
      <w:numFmt w:val="bullet"/>
      <w:lvlText w:val=""/>
      <w:lvlJc w:val="left"/>
      <w:pPr>
        <w:tabs>
          <w:tab w:val="num" w:pos="720"/>
        </w:tabs>
        <w:ind w:left="720" w:hanging="360"/>
      </w:pPr>
      <w:rPr>
        <w:rFonts w:ascii="Symbol" w:hAnsi="Symbol" w:cs="Courier New" w:hint="default"/>
      </w:rPr>
    </w:lvl>
    <w:lvl w:ilvl="1" w:tplc="60180C54" w:tentative="1">
      <w:start w:val="1"/>
      <w:numFmt w:val="bullet"/>
      <w:lvlText w:val="o"/>
      <w:lvlJc w:val="left"/>
      <w:pPr>
        <w:ind w:left="1440" w:hanging="360"/>
      </w:pPr>
      <w:rPr>
        <w:rFonts w:ascii="Courier New" w:hAnsi="Courier New" w:cs="Courier New" w:hint="default"/>
      </w:rPr>
    </w:lvl>
    <w:lvl w:ilvl="2" w:tplc="2F76464A" w:tentative="1">
      <w:start w:val="1"/>
      <w:numFmt w:val="bullet"/>
      <w:lvlText w:val=""/>
      <w:lvlJc w:val="left"/>
      <w:pPr>
        <w:ind w:left="2160" w:hanging="360"/>
      </w:pPr>
      <w:rPr>
        <w:rFonts w:ascii="Wingdings" w:hAnsi="Wingdings" w:hint="default"/>
      </w:rPr>
    </w:lvl>
    <w:lvl w:ilvl="3" w:tplc="E1A63E0A" w:tentative="1">
      <w:start w:val="1"/>
      <w:numFmt w:val="bullet"/>
      <w:lvlText w:val=""/>
      <w:lvlJc w:val="left"/>
      <w:pPr>
        <w:ind w:left="2880" w:hanging="360"/>
      </w:pPr>
      <w:rPr>
        <w:rFonts w:ascii="Symbol" w:hAnsi="Symbol" w:hint="default"/>
      </w:rPr>
    </w:lvl>
    <w:lvl w:ilvl="4" w:tplc="6CB263EE" w:tentative="1">
      <w:start w:val="1"/>
      <w:numFmt w:val="bullet"/>
      <w:lvlText w:val="o"/>
      <w:lvlJc w:val="left"/>
      <w:pPr>
        <w:ind w:left="3600" w:hanging="360"/>
      </w:pPr>
      <w:rPr>
        <w:rFonts w:ascii="Courier New" w:hAnsi="Courier New" w:cs="Courier New" w:hint="default"/>
      </w:rPr>
    </w:lvl>
    <w:lvl w:ilvl="5" w:tplc="37040C12" w:tentative="1">
      <w:start w:val="1"/>
      <w:numFmt w:val="bullet"/>
      <w:lvlText w:val=""/>
      <w:lvlJc w:val="left"/>
      <w:pPr>
        <w:ind w:left="4320" w:hanging="360"/>
      </w:pPr>
      <w:rPr>
        <w:rFonts w:ascii="Wingdings" w:hAnsi="Wingdings" w:hint="default"/>
      </w:rPr>
    </w:lvl>
    <w:lvl w:ilvl="6" w:tplc="78ACC432" w:tentative="1">
      <w:start w:val="1"/>
      <w:numFmt w:val="bullet"/>
      <w:lvlText w:val=""/>
      <w:lvlJc w:val="left"/>
      <w:pPr>
        <w:ind w:left="5040" w:hanging="360"/>
      </w:pPr>
      <w:rPr>
        <w:rFonts w:ascii="Symbol" w:hAnsi="Symbol" w:hint="default"/>
      </w:rPr>
    </w:lvl>
    <w:lvl w:ilvl="7" w:tplc="2E4EE510" w:tentative="1">
      <w:start w:val="1"/>
      <w:numFmt w:val="bullet"/>
      <w:lvlText w:val="o"/>
      <w:lvlJc w:val="left"/>
      <w:pPr>
        <w:ind w:left="5760" w:hanging="360"/>
      </w:pPr>
      <w:rPr>
        <w:rFonts w:ascii="Courier New" w:hAnsi="Courier New" w:cs="Courier New" w:hint="default"/>
      </w:rPr>
    </w:lvl>
    <w:lvl w:ilvl="8" w:tplc="4DE0F8CE" w:tentative="1">
      <w:start w:val="1"/>
      <w:numFmt w:val="bullet"/>
      <w:lvlText w:val=""/>
      <w:lvlJc w:val="left"/>
      <w:pPr>
        <w:ind w:left="6480" w:hanging="360"/>
      </w:pPr>
      <w:rPr>
        <w:rFonts w:ascii="Wingdings" w:hAnsi="Wingdings" w:hint="default"/>
      </w:rPr>
    </w:lvl>
  </w:abstractNum>
  <w:abstractNum w:abstractNumId="29" w15:restartNumberingAfterBreak="0">
    <w:nsid w:val="5E0C3DE3"/>
    <w:multiLevelType w:val="hybridMultilevel"/>
    <w:tmpl w:val="B94060CC"/>
    <w:lvl w:ilvl="0" w:tplc="58EA9F86">
      <w:start w:val="1"/>
      <w:numFmt w:val="bullet"/>
      <w:lvlText w:val=""/>
      <w:lvlJc w:val="left"/>
      <w:pPr>
        <w:tabs>
          <w:tab w:val="num" w:pos="720"/>
        </w:tabs>
        <w:ind w:left="720" w:hanging="360"/>
      </w:pPr>
      <w:rPr>
        <w:rFonts w:ascii="Symbol" w:hAnsi="Symbol" w:cs="Courier New" w:hint="default"/>
      </w:rPr>
    </w:lvl>
    <w:lvl w:ilvl="1" w:tplc="569E7ECA" w:tentative="1">
      <w:start w:val="1"/>
      <w:numFmt w:val="bullet"/>
      <w:lvlText w:val="o"/>
      <w:lvlJc w:val="left"/>
      <w:pPr>
        <w:ind w:left="1440" w:hanging="360"/>
      </w:pPr>
      <w:rPr>
        <w:rFonts w:ascii="Courier New" w:hAnsi="Courier New" w:cs="Courier New" w:hint="default"/>
      </w:rPr>
    </w:lvl>
    <w:lvl w:ilvl="2" w:tplc="AF8E85CE" w:tentative="1">
      <w:start w:val="1"/>
      <w:numFmt w:val="bullet"/>
      <w:lvlText w:val=""/>
      <w:lvlJc w:val="left"/>
      <w:pPr>
        <w:ind w:left="2160" w:hanging="360"/>
      </w:pPr>
      <w:rPr>
        <w:rFonts w:ascii="Wingdings" w:hAnsi="Wingdings" w:hint="default"/>
      </w:rPr>
    </w:lvl>
    <w:lvl w:ilvl="3" w:tplc="90860E8C" w:tentative="1">
      <w:start w:val="1"/>
      <w:numFmt w:val="bullet"/>
      <w:lvlText w:val=""/>
      <w:lvlJc w:val="left"/>
      <w:pPr>
        <w:ind w:left="2880" w:hanging="360"/>
      </w:pPr>
      <w:rPr>
        <w:rFonts w:ascii="Symbol" w:hAnsi="Symbol" w:hint="default"/>
      </w:rPr>
    </w:lvl>
    <w:lvl w:ilvl="4" w:tplc="6C06A37E" w:tentative="1">
      <w:start w:val="1"/>
      <w:numFmt w:val="bullet"/>
      <w:lvlText w:val="o"/>
      <w:lvlJc w:val="left"/>
      <w:pPr>
        <w:ind w:left="3600" w:hanging="360"/>
      </w:pPr>
      <w:rPr>
        <w:rFonts w:ascii="Courier New" w:hAnsi="Courier New" w:cs="Courier New" w:hint="default"/>
      </w:rPr>
    </w:lvl>
    <w:lvl w:ilvl="5" w:tplc="BC208720" w:tentative="1">
      <w:start w:val="1"/>
      <w:numFmt w:val="bullet"/>
      <w:lvlText w:val=""/>
      <w:lvlJc w:val="left"/>
      <w:pPr>
        <w:ind w:left="4320" w:hanging="360"/>
      </w:pPr>
      <w:rPr>
        <w:rFonts w:ascii="Wingdings" w:hAnsi="Wingdings" w:hint="default"/>
      </w:rPr>
    </w:lvl>
    <w:lvl w:ilvl="6" w:tplc="76726A7E" w:tentative="1">
      <w:start w:val="1"/>
      <w:numFmt w:val="bullet"/>
      <w:lvlText w:val=""/>
      <w:lvlJc w:val="left"/>
      <w:pPr>
        <w:ind w:left="5040" w:hanging="360"/>
      </w:pPr>
      <w:rPr>
        <w:rFonts w:ascii="Symbol" w:hAnsi="Symbol" w:hint="default"/>
      </w:rPr>
    </w:lvl>
    <w:lvl w:ilvl="7" w:tplc="EED4FEEE" w:tentative="1">
      <w:start w:val="1"/>
      <w:numFmt w:val="bullet"/>
      <w:lvlText w:val="o"/>
      <w:lvlJc w:val="left"/>
      <w:pPr>
        <w:ind w:left="5760" w:hanging="360"/>
      </w:pPr>
      <w:rPr>
        <w:rFonts w:ascii="Courier New" w:hAnsi="Courier New" w:cs="Courier New" w:hint="default"/>
      </w:rPr>
    </w:lvl>
    <w:lvl w:ilvl="8" w:tplc="B2889D5E" w:tentative="1">
      <w:start w:val="1"/>
      <w:numFmt w:val="bullet"/>
      <w:lvlText w:val=""/>
      <w:lvlJc w:val="left"/>
      <w:pPr>
        <w:ind w:left="6480" w:hanging="360"/>
      </w:pPr>
      <w:rPr>
        <w:rFonts w:ascii="Wingdings" w:hAnsi="Wingdings" w:hint="default"/>
      </w:rPr>
    </w:lvl>
  </w:abstractNum>
  <w:abstractNum w:abstractNumId="30" w15:restartNumberingAfterBreak="0">
    <w:nsid w:val="5EC85E04"/>
    <w:multiLevelType w:val="hybridMultilevel"/>
    <w:tmpl w:val="3236A184"/>
    <w:lvl w:ilvl="0" w:tplc="6EF05696">
      <w:start w:val="1"/>
      <w:numFmt w:val="bullet"/>
      <w:lvlText w:val=""/>
      <w:lvlJc w:val="left"/>
      <w:pPr>
        <w:tabs>
          <w:tab w:val="num" w:pos="720"/>
        </w:tabs>
        <w:ind w:left="720" w:hanging="360"/>
      </w:pPr>
      <w:rPr>
        <w:rFonts w:ascii="Symbol" w:hAnsi="Symbol" w:hint="default"/>
      </w:rPr>
    </w:lvl>
    <w:lvl w:ilvl="1" w:tplc="22B4DA72" w:tentative="1">
      <w:start w:val="1"/>
      <w:numFmt w:val="bullet"/>
      <w:lvlText w:val="o"/>
      <w:lvlJc w:val="left"/>
      <w:pPr>
        <w:ind w:left="1440" w:hanging="360"/>
      </w:pPr>
      <w:rPr>
        <w:rFonts w:ascii="Courier New" w:hAnsi="Courier New" w:cs="Courier New" w:hint="default"/>
      </w:rPr>
    </w:lvl>
    <w:lvl w:ilvl="2" w:tplc="F2BA6FE0" w:tentative="1">
      <w:start w:val="1"/>
      <w:numFmt w:val="bullet"/>
      <w:lvlText w:val=""/>
      <w:lvlJc w:val="left"/>
      <w:pPr>
        <w:ind w:left="2160" w:hanging="360"/>
      </w:pPr>
      <w:rPr>
        <w:rFonts w:ascii="Wingdings" w:hAnsi="Wingdings" w:hint="default"/>
      </w:rPr>
    </w:lvl>
    <w:lvl w:ilvl="3" w:tplc="5C2671E8" w:tentative="1">
      <w:start w:val="1"/>
      <w:numFmt w:val="bullet"/>
      <w:lvlText w:val=""/>
      <w:lvlJc w:val="left"/>
      <w:pPr>
        <w:ind w:left="2880" w:hanging="360"/>
      </w:pPr>
      <w:rPr>
        <w:rFonts w:ascii="Symbol" w:hAnsi="Symbol" w:hint="default"/>
      </w:rPr>
    </w:lvl>
    <w:lvl w:ilvl="4" w:tplc="3EB8826A" w:tentative="1">
      <w:start w:val="1"/>
      <w:numFmt w:val="bullet"/>
      <w:lvlText w:val="o"/>
      <w:lvlJc w:val="left"/>
      <w:pPr>
        <w:ind w:left="3600" w:hanging="360"/>
      </w:pPr>
      <w:rPr>
        <w:rFonts w:ascii="Courier New" w:hAnsi="Courier New" w:cs="Courier New" w:hint="default"/>
      </w:rPr>
    </w:lvl>
    <w:lvl w:ilvl="5" w:tplc="C428BB34" w:tentative="1">
      <w:start w:val="1"/>
      <w:numFmt w:val="bullet"/>
      <w:lvlText w:val=""/>
      <w:lvlJc w:val="left"/>
      <w:pPr>
        <w:ind w:left="4320" w:hanging="360"/>
      </w:pPr>
      <w:rPr>
        <w:rFonts w:ascii="Wingdings" w:hAnsi="Wingdings" w:hint="default"/>
      </w:rPr>
    </w:lvl>
    <w:lvl w:ilvl="6" w:tplc="4766A84A" w:tentative="1">
      <w:start w:val="1"/>
      <w:numFmt w:val="bullet"/>
      <w:lvlText w:val=""/>
      <w:lvlJc w:val="left"/>
      <w:pPr>
        <w:ind w:left="5040" w:hanging="360"/>
      </w:pPr>
      <w:rPr>
        <w:rFonts w:ascii="Symbol" w:hAnsi="Symbol" w:hint="default"/>
      </w:rPr>
    </w:lvl>
    <w:lvl w:ilvl="7" w:tplc="93188824" w:tentative="1">
      <w:start w:val="1"/>
      <w:numFmt w:val="bullet"/>
      <w:lvlText w:val="o"/>
      <w:lvlJc w:val="left"/>
      <w:pPr>
        <w:ind w:left="5760" w:hanging="360"/>
      </w:pPr>
      <w:rPr>
        <w:rFonts w:ascii="Courier New" w:hAnsi="Courier New" w:cs="Courier New" w:hint="default"/>
      </w:rPr>
    </w:lvl>
    <w:lvl w:ilvl="8" w:tplc="3112FA20" w:tentative="1">
      <w:start w:val="1"/>
      <w:numFmt w:val="bullet"/>
      <w:lvlText w:val=""/>
      <w:lvlJc w:val="left"/>
      <w:pPr>
        <w:ind w:left="6480" w:hanging="360"/>
      </w:pPr>
      <w:rPr>
        <w:rFonts w:ascii="Wingdings" w:hAnsi="Wingdings" w:hint="default"/>
      </w:rPr>
    </w:lvl>
  </w:abstractNum>
  <w:abstractNum w:abstractNumId="31" w15:restartNumberingAfterBreak="0">
    <w:nsid w:val="5F50508B"/>
    <w:multiLevelType w:val="hybridMultilevel"/>
    <w:tmpl w:val="59D6F5A4"/>
    <w:lvl w:ilvl="0" w:tplc="AEF47086">
      <w:start w:val="1"/>
      <w:numFmt w:val="bullet"/>
      <w:lvlText w:val=""/>
      <w:lvlJc w:val="left"/>
      <w:pPr>
        <w:tabs>
          <w:tab w:val="num" w:pos="720"/>
        </w:tabs>
        <w:ind w:left="720" w:hanging="360"/>
      </w:pPr>
      <w:rPr>
        <w:rFonts w:ascii="Symbol" w:hAnsi="Symbol" w:hint="default"/>
      </w:rPr>
    </w:lvl>
    <w:lvl w:ilvl="1" w:tplc="53B238B8" w:tentative="1">
      <w:start w:val="1"/>
      <w:numFmt w:val="bullet"/>
      <w:lvlText w:val="o"/>
      <w:lvlJc w:val="left"/>
      <w:pPr>
        <w:ind w:left="1440" w:hanging="360"/>
      </w:pPr>
      <w:rPr>
        <w:rFonts w:ascii="Courier New" w:hAnsi="Courier New" w:cs="Courier New" w:hint="default"/>
      </w:rPr>
    </w:lvl>
    <w:lvl w:ilvl="2" w:tplc="645EE28C" w:tentative="1">
      <w:start w:val="1"/>
      <w:numFmt w:val="bullet"/>
      <w:lvlText w:val=""/>
      <w:lvlJc w:val="left"/>
      <w:pPr>
        <w:ind w:left="2160" w:hanging="360"/>
      </w:pPr>
      <w:rPr>
        <w:rFonts w:ascii="Wingdings" w:hAnsi="Wingdings" w:hint="default"/>
      </w:rPr>
    </w:lvl>
    <w:lvl w:ilvl="3" w:tplc="B6E28990" w:tentative="1">
      <w:start w:val="1"/>
      <w:numFmt w:val="bullet"/>
      <w:lvlText w:val=""/>
      <w:lvlJc w:val="left"/>
      <w:pPr>
        <w:ind w:left="2880" w:hanging="360"/>
      </w:pPr>
      <w:rPr>
        <w:rFonts w:ascii="Symbol" w:hAnsi="Symbol" w:hint="default"/>
      </w:rPr>
    </w:lvl>
    <w:lvl w:ilvl="4" w:tplc="E5963592" w:tentative="1">
      <w:start w:val="1"/>
      <w:numFmt w:val="bullet"/>
      <w:lvlText w:val="o"/>
      <w:lvlJc w:val="left"/>
      <w:pPr>
        <w:ind w:left="3600" w:hanging="360"/>
      </w:pPr>
      <w:rPr>
        <w:rFonts w:ascii="Courier New" w:hAnsi="Courier New" w:cs="Courier New" w:hint="default"/>
      </w:rPr>
    </w:lvl>
    <w:lvl w:ilvl="5" w:tplc="AE16149E" w:tentative="1">
      <w:start w:val="1"/>
      <w:numFmt w:val="bullet"/>
      <w:lvlText w:val=""/>
      <w:lvlJc w:val="left"/>
      <w:pPr>
        <w:ind w:left="4320" w:hanging="360"/>
      </w:pPr>
      <w:rPr>
        <w:rFonts w:ascii="Wingdings" w:hAnsi="Wingdings" w:hint="default"/>
      </w:rPr>
    </w:lvl>
    <w:lvl w:ilvl="6" w:tplc="561024EE" w:tentative="1">
      <w:start w:val="1"/>
      <w:numFmt w:val="bullet"/>
      <w:lvlText w:val=""/>
      <w:lvlJc w:val="left"/>
      <w:pPr>
        <w:ind w:left="5040" w:hanging="360"/>
      </w:pPr>
      <w:rPr>
        <w:rFonts w:ascii="Symbol" w:hAnsi="Symbol" w:hint="default"/>
      </w:rPr>
    </w:lvl>
    <w:lvl w:ilvl="7" w:tplc="1A6634A4" w:tentative="1">
      <w:start w:val="1"/>
      <w:numFmt w:val="bullet"/>
      <w:lvlText w:val="o"/>
      <w:lvlJc w:val="left"/>
      <w:pPr>
        <w:ind w:left="5760" w:hanging="360"/>
      </w:pPr>
      <w:rPr>
        <w:rFonts w:ascii="Courier New" w:hAnsi="Courier New" w:cs="Courier New" w:hint="default"/>
      </w:rPr>
    </w:lvl>
    <w:lvl w:ilvl="8" w:tplc="C87AABB4" w:tentative="1">
      <w:start w:val="1"/>
      <w:numFmt w:val="bullet"/>
      <w:lvlText w:val=""/>
      <w:lvlJc w:val="left"/>
      <w:pPr>
        <w:ind w:left="6480" w:hanging="360"/>
      </w:pPr>
      <w:rPr>
        <w:rFonts w:ascii="Wingdings" w:hAnsi="Wingdings" w:hint="default"/>
      </w:rPr>
    </w:lvl>
  </w:abstractNum>
  <w:abstractNum w:abstractNumId="32" w15:restartNumberingAfterBreak="0">
    <w:nsid w:val="62285136"/>
    <w:multiLevelType w:val="hybridMultilevel"/>
    <w:tmpl w:val="7D3280BE"/>
    <w:lvl w:ilvl="0" w:tplc="CF101946">
      <w:start w:val="1"/>
      <w:numFmt w:val="bullet"/>
      <w:lvlText w:val=""/>
      <w:lvlJc w:val="left"/>
      <w:pPr>
        <w:tabs>
          <w:tab w:val="num" w:pos="720"/>
        </w:tabs>
        <w:ind w:left="720" w:hanging="360"/>
      </w:pPr>
      <w:rPr>
        <w:rFonts w:ascii="Symbol" w:hAnsi="Symbol" w:hint="default"/>
      </w:rPr>
    </w:lvl>
    <w:lvl w:ilvl="1" w:tplc="D2F478AE" w:tentative="1">
      <w:start w:val="1"/>
      <w:numFmt w:val="bullet"/>
      <w:lvlText w:val="o"/>
      <w:lvlJc w:val="left"/>
      <w:pPr>
        <w:ind w:left="1440" w:hanging="360"/>
      </w:pPr>
      <w:rPr>
        <w:rFonts w:ascii="Courier New" w:hAnsi="Courier New" w:cs="Courier New" w:hint="default"/>
      </w:rPr>
    </w:lvl>
    <w:lvl w:ilvl="2" w:tplc="4E64E9A6" w:tentative="1">
      <w:start w:val="1"/>
      <w:numFmt w:val="bullet"/>
      <w:lvlText w:val=""/>
      <w:lvlJc w:val="left"/>
      <w:pPr>
        <w:ind w:left="2160" w:hanging="360"/>
      </w:pPr>
      <w:rPr>
        <w:rFonts w:ascii="Wingdings" w:hAnsi="Wingdings" w:hint="default"/>
      </w:rPr>
    </w:lvl>
    <w:lvl w:ilvl="3" w:tplc="2AF8BA8C" w:tentative="1">
      <w:start w:val="1"/>
      <w:numFmt w:val="bullet"/>
      <w:lvlText w:val=""/>
      <w:lvlJc w:val="left"/>
      <w:pPr>
        <w:ind w:left="2880" w:hanging="360"/>
      </w:pPr>
      <w:rPr>
        <w:rFonts w:ascii="Symbol" w:hAnsi="Symbol" w:hint="default"/>
      </w:rPr>
    </w:lvl>
    <w:lvl w:ilvl="4" w:tplc="0DF27F9E" w:tentative="1">
      <w:start w:val="1"/>
      <w:numFmt w:val="bullet"/>
      <w:lvlText w:val="o"/>
      <w:lvlJc w:val="left"/>
      <w:pPr>
        <w:ind w:left="3600" w:hanging="360"/>
      </w:pPr>
      <w:rPr>
        <w:rFonts w:ascii="Courier New" w:hAnsi="Courier New" w:cs="Courier New" w:hint="default"/>
      </w:rPr>
    </w:lvl>
    <w:lvl w:ilvl="5" w:tplc="72CA0F1E" w:tentative="1">
      <w:start w:val="1"/>
      <w:numFmt w:val="bullet"/>
      <w:lvlText w:val=""/>
      <w:lvlJc w:val="left"/>
      <w:pPr>
        <w:ind w:left="4320" w:hanging="360"/>
      </w:pPr>
      <w:rPr>
        <w:rFonts w:ascii="Wingdings" w:hAnsi="Wingdings" w:hint="default"/>
      </w:rPr>
    </w:lvl>
    <w:lvl w:ilvl="6" w:tplc="7708CAD0" w:tentative="1">
      <w:start w:val="1"/>
      <w:numFmt w:val="bullet"/>
      <w:lvlText w:val=""/>
      <w:lvlJc w:val="left"/>
      <w:pPr>
        <w:ind w:left="5040" w:hanging="360"/>
      </w:pPr>
      <w:rPr>
        <w:rFonts w:ascii="Symbol" w:hAnsi="Symbol" w:hint="default"/>
      </w:rPr>
    </w:lvl>
    <w:lvl w:ilvl="7" w:tplc="45CAD2D0" w:tentative="1">
      <w:start w:val="1"/>
      <w:numFmt w:val="bullet"/>
      <w:lvlText w:val="o"/>
      <w:lvlJc w:val="left"/>
      <w:pPr>
        <w:ind w:left="5760" w:hanging="360"/>
      </w:pPr>
      <w:rPr>
        <w:rFonts w:ascii="Courier New" w:hAnsi="Courier New" w:cs="Courier New" w:hint="default"/>
      </w:rPr>
    </w:lvl>
    <w:lvl w:ilvl="8" w:tplc="3036CEB0" w:tentative="1">
      <w:start w:val="1"/>
      <w:numFmt w:val="bullet"/>
      <w:lvlText w:val=""/>
      <w:lvlJc w:val="left"/>
      <w:pPr>
        <w:ind w:left="6480" w:hanging="360"/>
      </w:pPr>
      <w:rPr>
        <w:rFonts w:ascii="Wingdings" w:hAnsi="Wingdings" w:hint="default"/>
      </w:rPr>
    </w:lvl>
  </w:abstractNum>
  <w:abstractNum w:abstractNumId="33" w15:restartNumberingAfterBreak="0">
    <w:nsid w:val="6A616A38"/>
    <w:multiLevelType w:val="hybridMultilevel"/>
    <w:tmpl w:val="CF58E026"/>
    <w:lvl w:ilvl="0" w:tplc="8C7255C8">
      <w:start w:val="8"/>
      <w:numFmt w:val="bullet"/>
      <w:lvlText w:val="-"/>
      <w:lvlJc w:val="left"/>
      <w:pPr>
        <w:ind w:left="720" w:hanging="360"/>
      </w:pPr>
      <w:rPr>
        <w:rFonts w:ascii="Times New Roman" w:eastAsia="Times New Roman" w:hAnsi="Times New Roman" w:cs="Times New Roman" w:hint="default"/>
      </w:rPr>
    </w:lvl>
    <w:lvl w:ilvl="1" w:tplc="324C195E" w:tentative="1">
      <w:start w:val="1"/>
      <w:numFmt w:val="bullet"/>
      <w:lvlText w:val="o"/>
      <w:lvlJc w:val="left"/>
      <w:pPr>
        <w:ind w:left="1440" w:hanging="360"/>
      </w:pPr>
      <w:rPr>
        <w:rFonts w:ascii="Courier New" w:hAnsi="Courier New" w:cs="Courier New" w:hint="default"/>
      </w:rPr>
    </w:lvl>
    <w:lvl w:ilvl="2" w:tplc="9F70FD54" w:tentative="1">
      <w:start w:val="1"/>
      <w:numFmt w:val="bullet"/>
      <w:lvlText w:val=""/>
      <w:lvlJc w:val="left"/>
      <w:pPr>
        <w:ind w:left="2160" w:hanging="360"/>
      </w:pPr>
      <w:rPr>
        <w:rFonts w:ascii="Wingdings" w:hAnsi="Wingdings" w:hint="default"/>
      </w:rPr>
    </w:lvl>
    <w:lvl w:ilvl="3" w:tplc="43988C9A" w:tentative="1">
      <w:start w:val="1"/>
      <w:numFmt w:val="bullet"/>
      <w:lvlText w:val=""/>
      <w:lvlJc w:val="left"/>
      <w:pPr>
        <w:ind w:left="2880" w:hanging="360"/>
      </w:pPr>
      <w:rPr>
        <w:rFonts w:ascii="Symbol" w:hAnsi="Symbol" w:hint="default"/>
      </w:rPr>
    </w:lvl>
    <w:lvl w:ilvl="4" w:tplc="7936AFC8" w:tentative="1">
      <w:start w:val="1"/>
      <w:numFmt w:val="bullet"/>
      <w:lvlText w:val="o"/>
      <w:lvlJc w:val="left"/>
      <w:pPr>
        <w:ind w:left="3600" w:hanging="360"/>
      </w:pPr>
      <w:rPr>
        <w:rFonts w:ascii="Courier New" w:hAnsi="Courier New" w:cs="Courier New" w:hint="default"/>
      </w:rPr>
    </w:lvl>
    <w:lvl w:ilvl="5" w:tplc="26947AC2" w:tentative="1">
      <w:start w:val="1"/>
      <w:numFmt w:val="bullet"/>
      <w:lvlText w:val=""/>
      <w:lvlJc w:val="left"/>
      <w:pPr>
        <w:ind w:left="4320" w:hanging="360"/>
      </w:pPr>
      <w:rPr>
        <w:rFonts w:ascii="Wingdings" w:hAnsi="Wingdings" w:hint="default"/>
      </w:rPr>
    </w:lvl>
    <w:lvl w:ilvl="6" w:tplc="F126DEB2" w:tentative="1">
      <w:start w:val="1"/>
      <w:numFmt w:val="bullet"/>
      <w:lvlText w:val=""/>
      <w:lvlJc w:val="left"/>
      <w:pPr>
        <w:ind w:left="5040" w:hanging="360"/>
      </w:pPr>
      <w:rPr>
        <w:rFonts w:ascii="Symbol" w:hAnsi="Symbol" w:hint="default"/>
      </w:rPr>
    </w:lvl>
    <w:lvl w:ilvl="7" w:tplc="F0A0D8FC" w:tentative="1">
      <w:start w:val="1"/>
      <w:numFmt w:val="bullet"/>
      <w:lvlText w:val="o"/>
      <w:lvlJc w:val="left"/>
      <w:pPr>
        <w:ind w:left="5760" w:hanging="360"/>
      </w:pPr>
      <w:rPr>
        <w:rFonts w:ascii="Courier New" w:hAnsi="Courier New" w:cs="Courier New" w:hint="default"/>
      </w:rPr>
    </w:lvl>
    <w:lvl w:ilvl="8" w:tplc="BF801FFE" w:tentative="1">
      <w:start w:val="1"/>
      <w:numFmt w:val="bullet"/>
      <w:lvlText w:val=""/>
      <w:lvlJc w:val="left"/>
      <w:pPr>
        <w:ind w:left="6480" w:hanging="360"/>
      </w:pPr>
      <w:rPr>
        <w:rFonts w:ascii="Wingdings" w:hAnsi="Wingdings" w:hint="default"/>
      </w:rPr>
    </w:lvl>
  </w:abstractNum>
  <w:abstractNum w:abstractNumId="34" w15:restartNumberingAfterBreak="0">
    <w:nsid w:val="7830225C"/>
    <w:multiLevelType w:val="hybridMultilevel"/>
    <w:tmpl w:val="D9A88D84"/>
    <w:lvl w:ilvl="0" w:tplc="01461FDC">
      <w:start w:val="1"/>
      <w:numFmt w:val="bullet"/>
      <w:lvlText w:val=""/>
      <w:lvlJc w:val="left"/>
      <w:pPr>
        <w:tabs>
          <w:tab w:val="num" w:pos="720"/>
        </w:tabs>
        <w:ind w:left="720" w:hanging="360"/>
      </w:pPr>
      <w:rPr>
        <w:rFonts w:ascii="Symbol" w:hAnsi="Symbol" w:hint="default"/>
      </w:rPr>
    </w:lvl>
    <w:lvl w:ilvl="1" w:tplc="9A727936" w:tentative="1">
      <w:start w:val="1"/>
      <w:numFmt w:val="bullet"/>
      <w:lvlText w:val="o"/>
      <w:lvlJc w:val="left"/>
      <w:pPr>
        <w:ind w:left="1440" w:hanging="360"/>
      </w:pPr>
      <w:rPr>
        <w:rFonts w:ascii="Courier New" w:hAnsi="Courier New" w:cs="Courier New" w:hint="default"/>
      </w:rPr>
    </w:lvl>
    <w:lvl w:ilvl="2" w:tplc="9FC0F892" w:tentative="1">
      <w:start w:val="1"/>
      <w:numFmt w:val="bullet"/>
      <w:lvlText w:val=""/>
      <w:lvlJc w:val="left"/>
      <w:pPr>
        <w:ind w:left="2160" w:hanging="360"/>
      </w:pPr>
      <w:rPr>
        <w:rFonts w:ascii="Wingdings" w:hAnsi="Wingdings" w:hint="default"/>
      </w:rPr>
    </w:lvl>
    <w:lvl w:ilvl="3" w:tplc="A510CACC" w:tentative="1">
      <w:start w:val="1"/>
      <w:numFmt w:val="bullet"/>
      <w:lvlText w:val=""/>
      <w:lvlJc w:val="left"/>
      <w:pPr>
        <w:ind w:left="2880" w:hanging="360"/>
      </w:pPr>
      <w:rPr>
        <w:rFonts w:ascii="Symbol" w:hAnsi="Symbol" w:hint="default"/>
      </w:rPr>
    </w:lvl>
    <w:lvl w:ilvl="4" w:tplc="8432F36A" w:tentative="1">
      <w:start w:val="1"/>
      <w:numFmt w:val="bullet"/>
      <w:lvlText w:val="o"/>
      <w:lvlJc w:val="left"/>
      <w:pPr>
        <w:ind w:left="3600" w:hanging="360"/>
      </w:pPr>
      <w:rPr>
        <w:rFonts w:ascii="Courier New" w:hAnsi="Courier New" w:cs="Courier New" w:hint="default"/>
      </w:rPr>
    </w:lvl>
    <w:lvl w:ilvl="5" w:tplc="D53AB11E" w:tentative="1">
      <w:start w:val="1"/>
      <w:numFmt w:val="bullet"/>
      <w:lvlText w:val=""/>
      <w:lvlJc w:val="left"/>
      <w:pPr>
        <w:ind w:left="4320" w:hanging="360"/>
      </w:pPr>
      <w:rPr>
        <w:rFonts w:ascii="Wingdings" w:hAnsi="Wingdings" w:hint="default"/>
      </w:rPr>
    </w:lvl>
    <w:lvl w:ilvl="6" w:tplc="3CE2060A" w:tentative="1">
      <w:start w:val="1"/>
      <w:numFmt w:val="bullet"/>
      <w:lvlText w:val=""/>
      <w:lvlJc w:val="left"/>
      <w:pPr>
        <w:ind w:left="5040" w:hanging="360"/>
      </w:pPr>
      <w:rPr>
        <w:rFonts w:ascii="Symbol" w:hAnsi="Symbol" w:hint="default"/>
      </w:rPr>
    </w:lvl>
    <w:lvl w:ilvl="7" w:tplc="E8549BF2" w:tentative="1">
      <w:start w:val="1"/>
      <w:numFmt w:val="bullet"/>
      <w:lvlText w:val="o"/>
      <w:lvlJc w:val="left"/>
      <w:pPr>
        <w:ind w:left="5760" w:hanging="360"/>
      </w:pPr>
      <w:rPr>
        <w:rFonts w:ascii="Courier New" w:hAnsi="Courier New" w:cs="Courier New" w:hint="default"/>
      </w:rPr>
    </w:lvl>
    <w:lvl w:ilvl="8" w:tplc="40902328" w:tentative="1">
      <w:start w:val="1"/>
      <w:numFmt w:val="bullet"/>
      <w:lvlText w:val=""/>
      <w:lvlJc w:val="left"/>
      <w:pPr>
        <w:ind w:left="6480" w:hanging="360"/>
      </w:pPr>
      <w:rPr>
        <w:rFonts w:ascii="Wingdings" w:hAnsi="Wingdings" w:hint="default"/>
      </w:rPr>
    </w:lvl>
  </w:abstractNum>
  <w:abstractNum w:abstractNumId="35" w15:restartNumberingAfterBreak="0">
    <w:nsid w:val="79F1538C"/>
    <w:multiLevelType w:val="hybridMultilevel"/>
    <w:tmpl w:val="D58CDD3A"/>
    <w:lvl w:ilvl="0" w:tplc="F8961A36">
      <w:start w:val="1"/>
      <w:numFmt w:val="bullet"/>
      <w:lvlText w:val=""/>
      <w:lvlJc w:val="left"/>
      <w:pPr>
        <w:tabs>
          <w:tab w:val="num" w:pos="720"/>
        </w:tabs>
        <w:ind w:left="720" w:hanging="360"/>
      </w:pPr>
      <w:rPr>
        <w:rFonts w:ascii="Symbol" w:hAnsi="Symbol" w:cs="Courier New" w:hint="default"/>
      </w:rPr>
    </w:lvl>
    <w:lvl w:ilvl="1" w:tplc="D6E21E6E" w:tentative="1">
      <w:start w:val="1"/>
      <w:numFmt w:val="bullet"/>
      <w:lvlText w:val="o"/>
      <w:lvlJc w:val="left"/>
      <w:pPr>
        <w:ind w:left="1440" w:hanging="360"/>
      </w:pPr>
      <w:rPr>
        <w:rFonts w:ascii="Courier New" w:hAnsi="Courier New" w:cs="Courier New" w:hint="default"/>
      </w:rPr>
    </w:lvl>
    <w:lvl w:ilvl="2" w:tplc="D71C0C1E" w:tentative="1">
      <w:start w:val="1"/>
      <w:numFmt w:val="bullet"/>
      <w:lvlText w:val=""/>
      <w:lvlJc w:val="left"/>
      <w:pPr>
        <w:ind w:left="2160" w:hanging="360"/>
      </w:pPr>
      <w:rPr>
        <w:rFonts w:ascii="Wingdings" w:hAnsi="Wingdings" w:hint="default"/>
      </w:rPr>
    </w:lvl>
    <w:lvl w:ilvl="3" w:tplc="4AB67D60" w:tentative="1">
      <w:start w:val="1"/>
      <w:numFmt w:val="bullet"/>
      <w:lvlText w:val=""/>
      <w:lvlJc w:val="left"/>
      <w:pPr>
        <w:ind w:left="2880" w:hanging="360"/>
      </w:pPr>
      <w:rPr>
        <w:rFonts w:ascii="Symbol" w:hAnsi="Symbol" w:hint="default"/>
      </w:rPr>
    </w:lvl>
    <w:lvl w:ilvl="4" w:tplc="73DC3A94" w:tentative="1">
      <w:start w:val="1"/>
      <w:numFmt w:val="bullet"/>
      <w:lvlText w:val="o"/>
      <w:lvlJc w:val="left"/>
      <w:pPr>
        <w:ind w:left="3600" w:hanging="360"/>
      </w:pPr>
      <w:rPr>
        <w:rFonts w:ascii="Courier New" w:hAnsi="Courier New" w:cs="Courier New" w:hint="default"/>
      </w:rPr>
    </w:lvl>
    <w:lvl w:ilvl="5" w:tplc="997E051C" w:tentative="1">
      <w:start w:val="1"/>
      <w:numFmt w:val="bullet"/>
      <w:lvlText w:val=""/>
      <w:lvlJc w:val="left"/>
      <w:pPr>
        <w:ind w:left="4320" w:hanging="360"/>
      </w:pPr>
      <w:rPr>
        <w:rFonts w:ascii="Wingdings" w:hAnsi="Wingdings" w:hint="default"/>
      </w:rPr>
    </w:lvl>
    <w:lvl w:ilvl="6" w:tplc="402076DC" w:tentative="1">
      <w:start w:val="1"/>
      <w:numFmt w:val="bullet"/>
      <w:lvlText w:val=""/>
      <w:lvlJc w:val="left"/>
      <w:pPr>
        <w:ind w:left="5040" w:hanging="360"/>
      </w:pPr>
      <w:rPr>
        <w:rFonts w:ascii="Symbol" w:hAnsi="Symbol" w:hint="default"/>
      </w:rPr>
    </w:lvl>
    <w:lvl w:ilvl="7" w:tplc="300EFA7C" w:tentative="1">
      <w:start w:val="1"/>
      <w:numFmt w:val="bullet"/>
      <w:lvlText w:val="o"/>
      <w:lvlJc w:val="left"/>
      <w:pPr>
        <w:ind w:left="5760" w:hanging="360"/>
      </w:pPr>
      <w:rPr>
        <w:rFonts w:ascii="Courier New" w:hAnsi="Courier New" w:cs="Courier New" w:hint="default"/>
      </w:rPr>
    </w:lvl>
    <w:lvl w:ilvl="8" w:tplc="F29031FE" w:tentative="1">
      <w:start w:val="1"/>
      <w:numFmt w:val="bullet"/>
      <w:lvlText w:val=""/>
      <w:lvlJc w:val="left"/>
      <w:pPr>
        <w:ind w:left="6480" w:hanging="360"/>
      </w:pPr>
      <w:rPr>
        <w:rFonts w:ascii="Wingdings" w:hAnsi="Wingdings" w:hint="default"/>
      </w:rPr>
    </w:lvl>
  </w:abstractNum>
  <w:abstractNum w:abstractNumId="36" w15:restartNumberingAfterBreak="0">
    <w:nsid w:val="7A1247ED"/>
    <w:multiLevelType w:val="hybridMultilevel"/>
    <w:tmpl w:val="DAF20824"/>
    <w:lvl w:ilvl="0" w:tplc="8704128C">
      <w:start w:val="1"/>
      <w:numFmt w:val="bullet"/>
      <w:lvlText w:val="o"/>
      <w:lvlJc w:val="left"/>
      <w:pPr>
        <w:ind w:left="1440" w:hanging="360"/>
      </w:pPr>
      <w:rPr>
        <w:rFonts w:ascii="Courier New" w:hAnsi="Courier New" w:cs="Courier New" w:hint="default"/>
      </w:rPr>
    </w:lvl>
    <w:lvl w:ilvl="1" w:tplc="DBC24DD6" w:tentative="1">
      <w:start w:val="1"/>
      <w:numFmt w:val="bullet"/>
      <w:lvlText w:val="o"/>
      <w:lvlJc w:val="left"/>
      <w:pPr>
        <w:ind w:left="2160" w:hanging="360"/>
      </w:pPr>
      <w:rPr>
        <w:rFonts w:ascii="Courier New" w:hAnsi="Courier New" w:cs="Courier New" w:hint="default"/>
      </w:rPr>
    </w:lvl>
    <w:lvl w:ilvl="2" w:tplc="9EC2E6EE" w:tentative="1">
      <w:start w:val="1"/>
      <w:numFmt w:val="bullet"/>
      <w:lvlText w:val=""/>
      <w:lvlJc w:val="left"/>
      <w:pPr>
        <w:ind w:left="2880" w:hanging="360"/>
      </w:pPr>
      <w:rPr>
        <w:rFonts w:ascii="Wingdings" w:hAnsi="Wingdings" w:hint="default"/>
      </w:rPr>
    </w:lvl>
    <w:lvl w:ilvl="3" w:tplc="ED8EF8A2" w:tentative="1">
      <w:start w:val="1"/>
      <w:numFmt w:val="bullet"/>
      <w:lvlText w:val=""/>
      <w:lvlJc w:val="left"/>
      <w:pPr>
        <w:ind w:left="3600" w:hanging="360"/>
      </w:pPr>
      <w:rPr>
        <w:rFonts w:ascii="Symbol" w:hAnsi="Symbol" w:hint="default"/>
      </w:rPr>
    </w:lvl>
    <w:lvl w:ilvl="4" w:tplc="1026F464" w:tentative="1">
      <w:start w:val="1"/>
      <w:numFmt w:val="bullet"/>
      <w:lvlText w:val="o"/>
      <w:lvlJc w:val="left"/>
      <w:pPr>
        <w:ind w:left="4320" w:hanging="360"/>
      </w:pPr>
      <w:rPr>
        <w:rFonts w:ascii="Courier New" w:hAnsi="Courier New" w:cs="Courier New" w:hint="default"/>
      </w:rPr>
    </w:lvl>
    <w:lvl w:ilvl="5" w:tplc="38CE92D6" w:tentative="1">
      <w:start w:val="1"/>
      <w:numFmt w:val="bullet"/>
      <w:lvlText w:val=""/>
      <w:lvlJc w:val="left"/>
      <w:pPr>
        <w:ind w:left="5040" w:hanging="360"/>
      </w:pPr>
      <w:rPr>
        <w:rFonts w:ascii="Wingdings" w:hAnsi="Wingdings" w:hint="default"/>
      </w:rPr>
    </w:lvl>
    <w:lvl w:ilvl="6" w:tplc="BD6A05DC" w:tentative="1">
      <w:start w:val="1"/>
      <w:numFmt w:val="bullet"/>
      <w:lvlText w:val=""/>
      <w:lvlJc w:val="left"/>
      <w:pPr>
        <w:ind w:left="5760" w:hanging="360"/>
      </w:pPr>
      <w:rPr>
        <w:rFonts w:ascii="Symbol" w:hAnsi="Symbol" w:hint="default"/>
      </w:rPr>
    </w:lvl>
    <w:lvl w:ilvl="7" w:tplc="49AA7908" w:tentative="1">
      <w:start w:val="1"/>
      <w:numFmt w:val="bullet"/>
      <w:lvlText w:val="o"/>
      <w:lvlJc w:val="left"/>
      <w:pPr>
        <w:ind w:left="6480" w:hanging="360"/>
      </w:pPr>
      <w:rPr>
        <w:rFonts w:ascii="Courier New" w:hAnsi="Courier New" w:cs="Courier New" w:hint="default"/>
      </w:rPr>
    </w:lvl>
    <w:lvl w:ilvl="8" w:tplc="9AFE9BC4"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32"/>
  </w:num>
  <w:num w:numId="4">
    <w:abstractNumId w:val="9"/>
  </w:num>
  <w:num w:numId="5">
    <w:abstractNumId w:val="6"/>
  </w:num>
  <w:num w:numId="6">
    <w:abstractNumId w:val="24"/>
  </w:num>
  <w:num w:numId="7">
    <w:abstractNumId w:val="1"/>
  </w:num>
  <w:num w:numId="8">
    <w:abstractNumId w:val="19"/>
  </w:num>
  <w:num w:numId="9">
    <w:abstractNumId w:val="20"/>
  </w:num>
  <w:num w:numId="10">
    <w:abstractNumId w:val="30"/>
  </w:num>
  <w:num w:numId="11">
    <w:abstractNumId w:val="33"/>
  </w:num>
  <w:num w:numId="12">
    <w:abstractNumId w:val="12"/>
  </w:num>
  <w:num w:numId="13">
    <w:abstractNumId w:val="34"/>
  </w:num>
  <w:num w:numId="14">
    <w:abstractNumId w:val="8"/>
  </w:num>
  <w:num w:numId="15">
    <w:abstractNumId w:val="0"/>
  </w:num>
  <w:num w:numId="16">
    <w:abstractNumId w:val="25"/>
  </w:num>
  <w:num w:numId="17">
    <w:abstractNumId w:val="22"/>
  </w:num>
  <w:num w:numId="18">
    <w:abstractNumId w:val="10"/>
  </w:num>
  <w:num w:numId="19">
    <w:abstractNumId w:val="4"/>
  </w:num>
  <w:num w:numId="20">
    <w:abstractNumId w:val="21"/>
  </w:num>
  <w:num w:numId="21">
    <w:abstractNumId w:val="15"/>
  </w:num>
  <w:num w:numId="22">
    <w:abstractNumId w:val="17"/>
  </w:num>
  <w:num w:numId="23">
    <w:abstractNumId w:val="3"/>
  </w:num>
  <w:num w:numId="24">
    <w:abstractNumId w:val="36"/>
  </w:num>
  <w:num w:numId="25">
    <w:abstractNumId w:val="2"/>
  </w:num>
  <w:num w:numId="26">
    <w:abstractNumId w:val="26"/>
  </w:num>
  <w:num w:numId="27">
    <w:abstractNumId w:val="28"/>
  </w:num>
  <w:num w:numId="28">
    <w:abstractNumId w:val="16"/>
  </w:num>
  <w:num w:numId="29">
    <w:abstractNumId w:val="13"/>
  </w:num>
  <w:num w:numId="30">
    <w:abstractNumId w:val="29"/>
  </w:num>
  <w:num w:numId="31">
    <w:abstractNumId w:val="14"/>
  </w:num>
  <w:num w:numId="32">
    <w:abstractNumId w:val="18"/>
  </w:num>
  <w:num w:numId="33">
    <w:abstractNumId w:val="23"/>
  </w:num>
  <w:num w:numId="34">
    <w:abstractNumId w:val="5"/>
  </w:num>
  <w:num w:numId="35">
    <w:abstractNumId w:val="27"/>
  </w:num>
  <w:num w:numId="36">
    <w:abstractNumId w:val="3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8D"/>
    <w:rsid w:val="00B22166"/>
    <w:rsid w:val="00FA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A50290-11E9-432D-98E6-13D8964F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67B17"/>
    <w:rPr>
      <w:sz w:val="16"/>
      <w:szCs w:val="16"/>
    </w:rPr>
  </w:style>
  <w:style w:type="paragraph" w:styleId="CommentText">
    <w:name w:val="annotation text"/>
    <w:basedOn w:val="Normal"/>
    <w:link w:val="CommentTextChar"/>
    <w:unhideWhenUsed/>
    <w:rsid w:val="00167B17"/>
    <w:rPr>
      <w:sz w:val="20"/>
      <w:szCs w:val="20"/>
    </w:rPr>
  </w:style>
  <w:style w:type="character" w:customStyle="1" w:styleId="CommentTextChar">
    <w:name w:val="Comment Text Char"/>
    <w:basedOn w:val="DefaultParagraphFont"/>
    <w:link w:val="CommentText"/>
    <w:rsid w:val="00167B17"/>
  </w:style>
  <w:style w:type="paragraph" w:styleId="CommentSubject">
    <w:name w:val="annotation subject"/>
    <w:basedOn w:val="CommentText"/>
    <w:next w:val="CommentText"/>
    <w:link w:val="CommentSubjectChar"/>
    <w:semiHidden/>
    <w:unhideWhenUsed/>
    <w:rsid w:val="00167B17"/>
    <w:rPr>
      <w:b/>
      <w:bCs/>
    </w:rPr>
  </w:style>
  <w:style w:type="character" w:customStyle="1" w:styleId="CommentSubjectChar">
    <w:name w:val="Comment Subject Char"/>
    <w:basedOn w:val="CommentTextChar"/>
    <w:link w:val="CommentSubject"/>
    <w:semiHidden/>
    <w:rsid w:val="00167B17"/>
    <w:rPr>
      <w:b/>
      <w:bCs/>
    </w:rPr>
  </w:style>
  <w:style w:type="character" w:styleId="Hyperlink">
    <w:name w:val="Hyperlink"/>
    <w:basedOn w:val="DefaultParagraphFont"/>
    <w:uiPriority w:val="99"/>
    <w:semiHidden/>
    <w:unhideWhenUsed/>
    <w:rsid w:val="00FC2F37"/>
    <w:rPr>
      <w:color w:val="0000FF"/>
      <w:u w:val="single"/>
    </w:rPr>
  </w:style>
  <w:style w:type="paragraph" w:styleId="Revision">
    <w:name w:val="Revision"/>
    <w:hidden/>
    <w:uiPriority w:val="99"/>
    <w:semiHidden/>
    <w:rsid w:val="00C1290A"/>
    <w:rPr>
      <w:sz w:val="24"/>
      <w:szCs w:val="24"/>
    </w:rPr>
  </w:style>
  <w:style w:type="paragraph" w:styleId="ListParagraph">
    <w:name w:val="List Paragraph"/>
    <w:basedOn w:val="Normal"/>
    <w:uiPriority w:val="34"/>
    <w:qFormat/>
    <w:rsid w:val="002A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3066</Words>
  <Characters>15742</Characters>
  <Application>Microsoft Office Word</Application>
  <DocSecurity>4</DocSecurity>
  <Lines>285</Lines>
  <Paragraphs>78</Paragraphs>
  <ScaleCrop>false</ScaleCrop>
  <HeadingPairs>
    <vt:vector size="2" baseType="variant">
      <vt:variant>
        <vt:lpstr>Title</vt:lpstr>
      </vt:variant>
      <vt:variant>
        <vt:i4>1</vt:i4>
      </vt:variant>
    </vt:vector>
  </HeadingPairs>
  <TitlesOfParts>
    <vt:vector size="1" baseType="lpstr">
      <vt:lpstr>BA - HB02782 (Committee Report (Substituted))</vt:lpstr>
    </vt:vector>
  </TitlesOfParts>
  <Company>State of Texas</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28120</dc:subject>
  <dc:creator>State of Texas</dc:creator>
  <dc:description>HB 2782 by Wray-(H)Judiciary &amp; Civil Jurisprudence (Substitute Document Number: 86R 25453)</dc:description>
  <cp:lastModifiedBy>Scotty Wimberley</cp:lastModifiedBy>
  <cp:revision>2</cp:revision>
  <cp:lastPrinted>2019-04-17T22:00:00Z</cp:lastPrinted>
  <dcterms:created xsi:type="dcterms:W3CDTF">2019-04-30T14:10:00Z</dcterms:created>
  <dcterms:modified xsi:type="dcterms:W3CDTF">2019-04-30T14:10:00Z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19.108.160</vt:lpwstr>
  </property>
</Properties>
</file>