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FC" w:rsidRDefault="007D06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598FBE49174737BF44197AD415977B"/>
          </w:placeholder>
        </w:sdtPr>
        <w:sdtContent>
          <w:r w:rsidRPr="005C2A78">
            <w:rPr>
              <w:rFonts w:cs="Times New Roman"/>
              <w:b/>
              <w:szCs w:val="24"/>
              <w:u w:val="single"/>
            </w:rPr>
            <w:t>BILL ANALYSIS</w:t>
          </w:r>
        </w:sdtContent>
      </w:sdt>
    </w:p>
    <w:p w:rsidR="007D06FC" w:rsidRPr="00585C31" w:rsidRDefault="007D06FC" w:rsidP="000F1DF9">
      <w:pPr>
        <w:spacing w:after="0" w:line="240" w:lineRule="auto"/>
        <w:rPr>
          <w:rFonts w:cs="Times New Roman"/>
          <w:szCs w:val="24"/>
        </w:rPr>
      </w:pPr>
    </w:p>
    <w:p w:rsidR="007D06FC" w:rsidRPr="00585C31" w:rsidRDefault="007D06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6FC" w:rsidTr="000F1DF9">
        <w:tc>
          <w:tcPr>
            <w:tcW w:w="2718" w:type="dxa"/>
          </w:tcPr>
          <w:p w:rsidR="007D06FC" w:rsidRPr="005C2A78" w:rsidRDefault="007D06FC" w:rsidP="006D756B">
            <w:pPr>
              <w:rPr>
                <w:rFonts w:cs="Times New Roman"/>
                <w:szCs w:val="24"/>
              </w:rPr>
            </w:pPr>
            <w:sdt>
              <w:sdtPr>
                <w:rPr>
                  <w:rFonts w:cs="Times New Roman"/>
                  <w:szCs w:val="24"/>
                </w:rPr>
                <w:alias w:val="Agency Title"/>
                <w:tag w:val="AgencyTitleContentControl"/>
                <w:id w:val="1920747753"/>
                <w:lock w:val="sdtContentLocked"/>
                <w:placeholder>
                  <w:docPart w:val="BD26B4FA4F3A45BCAF654F6EE5D6E9AC"/>
                </w:placeholder>
              </w:sdtPr>
              <w:sdtEndPr>
                <w:rPr>
                  <w:rFonts w:cstheme="minorBidi"/>
                  <w:szCs w:val="22"/>
                </w:rPr>
              </w:sdtEndPr>
              <w:sdtContent>
                <w:r>
                  <w:rPr>
                    <w:rFonts w:cs="Times New Roman"/>
                    <w:szCs w:val="24"/>
                  </w:rPr>
                  <w:t>Senate Research Center</w:t>
                </w:r>
              </w:sdtContent>
            </w:sdt>
          </w:p>
        </w:tc>
        <w:tc>
          <w:tcPr>
            <w:tcW w:w="6858" w:type="dxa"/>
          </w:tcPr>
          <w:p w:rsidR="007D06FC" w:rsidRPr="00FF6471" w:rsidRDefault="007D06FC" w:rsidP="000F1DF9">
            <w:pPr>
              <w:jc w:val="right"/>
              <w:rPr>
                <w:rFonts w:cs="Times New Roman"/>
                <w:szCs w:val="24"/>
              </w:rPr>
            </w:pPr>
            <w:sdt>
              <w:sdtPr>
                <w:rPr>
                  <w:rFonts w:cs="Times New Roman"/>
                  <w:szCs w:val="24"/>
                </w:rPr>
                <w:alias w:val="Bill Number"/>
                <w:tag w:val="BillNumberOne"/>
                <w:id w:val="-410784069"/>
                <w:lock w:val="sdtContentLocked"/>
                <w:placeholder>
                  <w:docPart w:val="F9D95AFD9D634CB59678D58D4300B4DC"/>
                </w:placeholder>
              </w:sdtPr>
              <w:sdtContent>
                <w:r>
                  <w:rPr>
                    <w:rFonts w:cs="Times New Roman"/>
                    <w:szCs w:val="24"/>
                  </w:rPr>
                  <w:t>C.S.H.B. 2856</w:t>
                </w:r>
              </w:sdtContent>
            </w:sdt>
          </w:p>
        </w:tc>
      </w:tr>
      <w:tr w:rsidR="007D06FC" w:rsidTr="000F1DF9">
        <w:sdt>
          <w:sdtPr>
            <w:rPr>
              <w:rFonts w:cs="Times New Roman"/>
              <w:szCs w:val="24"/>
            </w:rPr>
            <w:alias w:val="TLCNumber"/>
            <w:tag w:val="TLCNumber"/>
            <w:id w:val="-542600604"/>
            <w:lock w:val="sdtLocked"/>
            <w:placeholder>
              <w:docPart w:val="CC74A6231CDC4B798201AA896D73FD08"/>
            </w:placeholder>
          </w:sdtPr>
          <w:sdtContent>
            <w:tc>
              <w:tcPr>
                <w:tcW w:w="2718" w:type="dxa"/>
              </w:tcPr>
              <w:p w:rsidR="007D06FC" w:rsidRPr="000F1DF9" w:rsidRDefault="007D06FC" w:rsidP="00C65088">
                <w:pPr>
                  <w:rPr>
                    <w:rFonts w:cs="Times New Roman"/>
                    <w:szCs w:val="24"/>
                  </w:rPr>
                </w:pPr>
                <w:r>
                  <w:rPr>
                    <w:rFonts w:cs="Times New Roman"/>
                    <w:szCs w:val="24"/>
                  </w:rPr>
                  <w:t>86R33259 JES-F</w:t>
                </w:r>
              </w:p>
            </w:tc>
          </w:sdtContent>
        </w:sdt>
        <w:tc>
          <w:tcPr>
            <w:tcW w:w="6858" w:type="dxa"/>
          </w:tcPr>
          <w:p w:rsidR="007D06FC" w:rsidRPr="005C2A78" w:rsidRDefault="007D06FC" w:rsidP="006D756B">
            <w:pPr>
              <w:jc w:val="right"/>
              <w:rPr>
                <w:rFonts w:cs="Times New Roman"/>
                <w:szCs w:val="24"/>
              </w:rPr>
            </w:pPr>
            <w:sdt>
              <w:sdtPr>
                <w:rPr>
                  <w:rFonts w:cs="Times New Roman"/>
                  <w:szCs w:val="24"/>
                </w:rPr>
                <w:alias w:val="Author Label"/>
                <w:tag w:val="By"/>
                <w:id w:val="72399597"/>
                <w:lock w:val="sdtLocked"/>
                <w:placeholder>
                  <w:docPart w:val="46D2A97F36B245F9940A3699569F58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96170C84184AF7A5853AE6E34B4C12"/>
                </w:placeholder>
              </w:sdtPr>
              <w:sdtContent>
                <w:r>
                  <w:rPr>
                    <w:rFonts w:cs="Times New Roman"/>
                    <w:szCs w:val="24"/>
                  </w:rPr>
                  <w:t>Morrison</w:t>
                </w:r>
              </w:sdtContent>
            </w:sdt>
            <w:sdt>
              <w:sdtPr>
                <w:rPr>
                  <w:rFonts w:cs="Times New Roman"/>
                  <w:szCs w:val="24"/>
                </w:rPr>
                <w:alias w:val="Sponsor"/>
                <w:tag w:val="Sponsor"/>
                <w:id w:val="-2039656131"/>
                <w:lock w:val="sdtContentLocked"/>
                <w:placeholder>
                  <w:docPart w:val="CE6AC46A61DD4102A65972A45C1A1C75"/>
                </w:placeholder>
              </w:sdtPr>
              <w:sdtContent>
                <w:r>
                  <w:rPr>
                    <w:rFonts w:cs="Times New Roman"/>
                    <w:szCs w:val="24"/>
                  </w:rPr>
                  <w:t xml:space="preserve"> (Kolkhorst)</w:t>
                </w:r>
              </w:sdtContent>
            </w:sdt>
          </w:p>
        </w:tc>
      </w:tr>
      <w:tr w:rsidR="007D06FC" w:rsidTr="000F1DF9">
        <w:tc>
          <w:tcPr>
            <w:tcW w:w="2718" w:type="dxa"/>
          </w:tcPr>
          <w:p w:rsidR="007D06FC" w:rsidRPr="00BC7495" w:rsidRDefault="007D06FC" w:rsidP="000F1DF9">
            <w:pPr>
              <w:rPr>
                <w:rFonts w:cs="Times New Roman"/>
                <w:szCs w:val="24"/>
              </w:rPr>
            </w:pPr>
          </w:p>
        </w:tc>
        <w:sdt>
          <w:sdtPr>
            <w:rPr>
              <w:rFonts w:cs="Times New Roman"/>
              <w:szCs w:val="24"/>
            </w:rPr>
            <w:alias w:val="Committee"/>
            <w:tag w:val="Committee"/>
            <w:id w:val="1914272295"/>
            <w:lock w:val="sdtContentLocked"/>
            <w:placeholder>
              <w:docPart w:val="6C8AA3399C194C95A8BA516C38C900B8"/>
            </w:placeholder>
          </w:sdtPr>
          <w:sdtContent>
            <w:tc>
              <w:tcPr>
                <w:tcW w:w="6858" w:type="dxa"/>
              </w:tcPr>
              <w:p w:rsidR="007D06FC" w:rsidRPr="00FF6471" w:rsidRDefault="007D06FC" w:rsidP="000F1DF9">
                <w:pPr>
                  <w:jc w:val="right"/>
                  <w:rPr>
                    <w:rFonts w:cs="Times New Roman"/>
                    <w:szCs w:val="24"/>
                  </w:rPr>
                </w:pPr>
                <w:r>
                  <w:rPr>
                    <w:rFonts w:cs="Times New Roman"/>
                    <w:szCs w:val="24"/>
                  </w:rPr>
                  <w:t>Business &amp; Commerce</w:t>
                </w:r>
              </w:p>
            </w:tc>
          </w:sdtContent>
        </w:sdt>
      </w:tr>
      <w:tr w:rsidR="007D06FC" w:rsidTr="000F1DF9">
        <w:tc>
          <w:tcPr>
            <w:tcW w:w="2718" w:type="dxa"/>
          </w:tcPr>
          <w:p w:rsidR="007D06FC" w:rsidRPr="00BC7495" w:rsidRDefault="007D06FC" w:rsidP="000F1DF9">
            <w:pPr>
              <w:rPr>
                <w:rFonts w:cs="Times New Roman"/>
                <w:szCs w:val="24"/>
              </w:rPr>
            </w:pPr>
          </w:p>
        </w:tc>
        <w:sdt>
          <w:sdtPr>
            <w:rPr>
              <w:rFonts w:cs="Times New Roman"/>
              <w:szCs w:val="24"/>
            </w:rPr>
            <w:alias w:val="Date"/>
            <w:tag w:val="DateContentControl"/>
            <w:id w:val="1178081906"/>
            <w:lock w:val="sdtLocked"/>
            <w:placeholder>
              <w:docPart w:val="BC45A4CB00BD46928BACE217C640787F"/>
            </w:placeholder>
            <w:date w:fullDate="2019-05-18T00:00:00Z">
              <w:dateFormat w:val="M/d/yyyy"/>
              <w:lid w:val="en-US"/>
              <w:storeMappedDataAs w:val="dateTime"/>
              <w:calendar w:val="gregorian"/>
            </w:date>
          </w:sdtPr>
          <w:sdtContent>
            <w:tc>
              <w:tcPr>
                <w:tcW w:w="6858" w:type="dxa"/>
              </w:tcPr>
              <w:p w:rsidR="007D06FC" w:rsidRPr="00FF6471" w:rsidRDefault="007D06FC" w:rsidP="000F1DF9">
                <w:pPr>
                  <w:jc w:val="right"/>
                  <w:rPr>
                    <w:rFonts w:cs="Times New Roman"/>
                    <w:szCs w:val="24"/>
                  </w:rPr>
                </w:pPr>
                <w:r>
                  <w:rPr>
                    <w:rFonts w:cs="Times New Roman"/>
                    <w:szCs w:val="24"/>
                  </w:rPr>
                  <w:t>5/18/2019</w:t>
                </w:r>
              </w:p>
            </w:tc>
          </w:sdtContent>
        </w:sdt>
      </w:tr>
      <w:tr w:rsidR="007D06FC" w:rsidTr="000F1DF9">
        <w:tc>
          <w:tcPr>
            <w:tcW w:w="2718" w:type="dxa"/>
          </w:tcPr>
          <w:p w:rsidR="007D06FC" w:rsidRPr="00BC7495" w:rsidRDefault="007D06FC" w:rsidP="000F1DF9">
            <w:pPr>
              <w:rPr>
                <w:rFonts w:cs="Times New Roman"/>
                <w:szCs w:val="24"/>
              </w:rPr>
            </w:pPr>
          </w:p>
        </w:tc>
        <w:sdt>
          <w:sdtPr>
            <w:rPr>
              <w:rFonts w:cs="Times New Roman"/>
              <w:szCs w:val="24"/>
            </w:rPr>
            <w:alias w:val="BA Version"/>
            <w:tag w:val="BAVersion"/>
            <w:id w:val="-1685590809"/>
            <w:lock w:val="sdtContentLocked"/>
            <w:placeholder>
              <w:docPart w:val="5EA54D18FDA144C69FBC6FF84B2E1114"/>
            </w:placeholder>
          </w:sdtPr>
          <w:sdtContent>
            <w:tc>
              <w:tcPr>
                <w:tcW w:w="6858" w:type="dxa"/>
              </w:tcPr>
              <w:p w:rsidR="007D06FC" w:rsidRPr="00FF6471" w:rsidRDefault="007D06FC" w:rsidP="000F1DF9">
                <w:pPr>
                  <w:jc w:val="right"/>
                  <w:rPr>
                    <w:rFonts w:cs="Times New Roman"/>
                    <w:szCs w:val="24"/>
                  </w:rPr>
                </w:pPr>
                <w:r>
                  <w:rPr>
                    <w:rFonts w:cs="Times New Roman"/>
                    <w:szCs w:val="24"/>
                  </w:rPr>
                  <w:t>Committee Report (Substituted)</w:t>
                </w:r>
              </w:p>
            </w:tc>
          </w:sdtContent>
        </w:sdt>
      </w:tr>
    </w:tbl>
    <w:p w:rsidR="007D06FC" w:rsidRPr="00FF6471" w:rsidRDefault="007D06FC" w:rsidP="000F1DF9">
      <w:pPr>
        <w:spacing w:after="0" w:line="240" w:lineRule="auto"/>
        <w:rPr>
          <w:rFonts w:cs="Times New Roman"/>
          <w:szCs w:val="24"/>
        </w:rPr>
      </w:pPr>
    </w:p>
    <w:p w:rsidR="007D06FC" w:rsidRPr="00FF6471" w:rsidRDefault="007D06FC" w:rsidP="000F1DF9">
      <w:pPr>
        <w:spacing w:after="0" w:line="240" w:lineRule="auto"/>
        <w:rPr>
          <w:rFonts w:cs="Times New Roman"/>
          <w:szCs w:val="24"/>
        </w:rPr>
      </w:pPr>
    </w:p>
    <w:p w:rsidR="007D06FC" w:rsidRPr="00FF6471" w:rsidRDefault="007D06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D708279AB40473699B48D7AD105B3FA"/>
        </w:placeholder>
      </w:sdtPr>
      <w:sdtContent>
        <w:p w:rsidR="007D06FC" w:rsidRDefault="007D06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1FE084E8D724337A872E454433C8632"/>
        </w:placeholder>
      </w:sdtPr>
      <w:sdtEndPr/>
      <w:sdtContent>
        <w:p w:rsidR="007D06FC" w:rsidRDefault="007D06FC" w:rsidP="007D06FC">
          <w:pPr>
            <w:pStyle w:val="NormalWeb"/>
            <w:spacing w:before="0" w:beforeAutospacing="0" w:after="0" w:afterAutospacing="0"/>
            <w:jc w:val="both"/>
            <w:divId w:val="1827819488"/>
            <w:rPr>
              <w:rFonts w:eastAsia="Times New Roman"/>
              <w:bCs/>
            </w:rPr>
          </w:pPr>
        </w:p>
        <w:p w:rsidR="007D06FC" w:rsidRPr="00D70925" w:rsidRDefault="007D06FC" w:rsidP="007D06FC">
          <w:pPr>
            <w:spacing w:after="0" w:line="240" w:lineRule="auto"/>
            <w:jc w:val="both"/>
            <w:rPr>
              <w:rFonts w:eastAsia="Times New Roman" w:cs="Times New Roman"/>
              <w:bCs/>
              <w:szCs w:val="24"/>
            </w:rPr>
          </w:pPr>
          <w:r w:rsidRPr="007D06FC">
            <w:rPr>
              <w:rFonts w:cs="Times New Roman"/>
              <w:szCs w:val="24"/>
            </w:rPr>
            <w:t>C.S.H.B. 2856 amends current law relating to restrictions under disaster remediation contracts and creates a criminal offense.</w:t>
          </w:r>
        </w:p>
      </w:sdtContent>
    </w:sdt>
    <w:p w:rsidR="007D06FC" w:rsidRPr="00AA0B9D" w:rsidRDefault="007D06FC" w:rsidP="00FB738F">
      <w:pPr>
        <w:spacing w:after="0" w:line="240" w:lineRule="auto"/>
        <w:jc w:val="both"/>
        <w:rPr>
          <w:rFonts w:eastAsia="Times New Roman" w:cs="Times New Roman"/>
          <w:szCs w:val="24"/>
        </w:rPr>
      </w:pPr>
      <w:bookmarkStart w:id="0" w:name="EnrolledProposed"/>
      <w:bookmarkEnd w:id="0"/>
    </w:p>
    <w:p w:rsidR="007D06FC" w:rsidRPr="005C2A78" w:rsidRDefault="007D06FC" w:rsidP="00FB73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FB41B551A647EB856A4FFDB9F4EFFB"/>
          </w:placeholder>
        </w:sdtPr>
        <w:sdtContent>
          <w:r>
            <w:rPr>
              <w:rFonts w:eastAsia="Times New Roman" w:cs="Times New Roman"/>
              <w:b/>
              <w:szCs w:val="24"/>
              <w:u w:val="single"/>
            </w:rPr>
            <w:t>RULEMAKING AUTHORITY</w:t>
          </w:r>
        </w:sdtContent>
      </w:sdt>
    </w:p>
    <w:p w:rsidR="007D06FC" w:rsidRPr="006529C4" w:rsidRDefault="007D06FC" w:rsidP="00FB738F">
      <w:pPr>
        <w:spacing w:after="0" w:line="240" w:lineRule="auto"/>
        <w:jc w:val="both"/>
        <w:rPr>
          <w:rFonts w:cs="Times New Roman"/>
          <w:szCs w:val="24"/>
        </w:rPr>
      </w:pPr>
    </w:p>
    <w:p w:rsidR="007D06FC" w:rsidRPr="006529C4" w:rsidRDefault="007D06FC" w:rsidP="00FB738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6FC" w:rsidRPr="006529C4" w:rsidRDefault="007D06FC" w:rsidP="00FB738F">
      <w:pPr>
        <w:spacing w:after="0" w:line="240" w:lineRule="auto"/>
        <w:jc w:val="both"/>
        <w:rPr>
          <w:rFonts w:cs="Times New Roman"/>
          <w:szCs w:val="24"/>
        </w:rPr>
      </w:pPr>
    </w:p>
    <w:p w:rsidR="007D06FC" w:rsidRPr="005C2A78" w:rsidRDefault="007D06FC" w:rsidP="00FB73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2E28F1BBA043D0B077D8E13012DDAF"/>
          </w:placeholder>
        </w:sdtPr>
        <w:sdtContent>
          <w:r>
            <w:rPr>
              <w:rFonts w:eastAsia="Times New Roman" w:cs="Times New Roman"/>
              <w:b/>
              <w:szCs w:val="24"/>
              <w:u w:val="single"/>
            </w:rPr>
            <w:t>SECTION BY SECTION ANALYSIS</w:t>
          </w:r>
        </w:sdtContent>
      </w:sdt>
    </w:p>
    <w:p w:rsidR="007D06FC" w:rsidRPr="005C2A78" w:rsidRDefault="007D06FC" w:rsidP="00FB738F">
      <w:pPr>
        <w:spacing w:after="0" w:line="240" w:lineRule="auto"/>
        <w:jc w:val="both"/>
        <w:rPr>
          <w:rFonts w:eastAsia="Times New Roman" w:cs="Times New Roman"/>
          <w:szCs w:val="24"/>
        </w:rPr>
      </w:pPr>
    </w:p>
    <w:p w:rsidR="007D06FC" w:rsidRDefault="007D06FC" w:rsidP="00FB738F">
      <w:pPr>
        <w:spacing w:after="0" w:line="240" w:lineRule="auto"/>
        <w:jc w:val="both"/>
        <w:rPr>
          <w:rFonts w:eastAsia="Times New Roman" w:cs="Times New Roman"/>
          <w:szCs w:val="24"/>
        </w:rPr>
      </w:pPr>
      <w:r>
        <w:rPr>
          <w:rFonts w:eastAsia="Times New Roman" w:cs="Times New Roman"/>
          <w:szCs w:val="24"/>
        </w:rPr>
        <w:t xml:space="preserve">SECTION 1. Amends </w:t>
      </w:r>
      <w:r w:rsidRPr="00B560F2">
        <w:rPr>
          <w:rFonts w:eastAsia="Times New Roman" w:cs="Times New Roman"/>
          <w:szCs w:val="24"/>
        </w:rPr>
        <w:t>Sections 58.001(1) and (2), Business &amp; Commerce Code,</w:t>
      </w:r>
      <w:r>
        <w:rPr>
          <w:rFonts w:eastAsia="Times New Roman" w:cs="Times New Roman"/>
          <w:szCs w:val="24"/>
        </w:rPr>
        <w:t xml:space="preserve"> as follows: </w:t>
      </w:r>
    </w:p>
    <w:p w:rsidR="007D06FC" w:rsidRDefault="007D06FC" w:rsidP="00FB738F">
      <w:pPr>
        <w:spacing w:after="0" w:line="240" w:lineRule="auto"/>
        <w:jc w:val="both"/>
        <w:rPr>
          <w:rFonts w:eastAsia="Times New Roman" w:cs="Times New Roman"/>
          <w:szCs w:val="24"/>
        </w:rPr>
      </w:pPr>
    </w:p>
    <w:p w:rsidR="007D06FC" w:rsidRDefault="007D06FC" w:rsidP="00FB738F">
      <w:pPr>
        <w:spacing w:after="0" w:line="240" w:lineRule="auto"/>
        <w:ind w:left="720"/>
        <w:jc w:val="both"/>
        <w:rPr>
          <w:rFonts w:eastAsia="Times New Roman" w:cs="Times New Roman"/>
          <w:szCs w:val="24"/>
        </w:rPr>
      </w:pPr>
      <w:r>
        <w:rPr>
          <w:rFonts w:eastAsia="Times New Roman" w:cs="Times New Roman"/>
          <w:szCs w:val="24"/>
        </w:rPr>
        <w:t xml:space="preserve">(1) Redefines "disaster remediation" to mean </w:t>
      </w:r>
      <w:r w:rsidRPr="00B560F2">
        <w:rPr>
          <w:rFonts w:eastAsia="Times New Roman" w:cs="Times New Roman"/>
          <w:szCs w:val="24"/>
        </w:rPr>
        <w:t>the removal, cleaning, sanitizing, demolition, reconstruction, or other treatment of existing improvements</w:t>
      </w:r>
      <w:r>
        <w:rPr>
          <w:rFonts w:eastAsia="Times New Roman" w:cs="Times New Roman"/>
          <w:szCs w:val="24"/>
        </w:rPr>
        <w:t>, rather than improvements,</w:t>
      </w:r>
      <w:r w:rsidRPr="00B560F2">
        <w:rPr>
          <w:rFonts w:eastAsia="Times New Roman" w:cs="Times New Roman"/>
          <w:szCs w:val="24"/>
        </w:rPr>
        <w:t xml:space="preserve"> to real property performed because of damage or destruction to that property caused by a natural disaster.</w:t>
      </w:r>
    </w:p>
    <w:p w:rsidR="007D06FC" w:rsidRDefault="007D06FC" w:rsidP="00FB738F">
      <w:pPr>
        <w:spacing w:after="0" w:line="240" w:lineRule="auto"/>
        <w:ind w:left="720"/>
        <w:jc w:val="both"/>
        <w:rPr>
          <w:rFonts w:eastAsia="Times New Roman" w:cs="Times New Roman"/>
          <w:szCs w:val="24"/>
        </w:rPr>
      </w:pPr>
    </w:p>
    <w:p w:rsidR="007D06FC" w:rsidRPr="00B560F2" w:rsidRDefault="007D06FC" w:rsidP="00FB738F">
      <w:pPr>
        <w:spacing w:after="0" w:line="240" w:lineRule="auto"/>
        <w:ind w:left="720"/>
        <w:jc w:val="both"/>
        <w:rPr>
          <w:rFonts w:eastAsia="Times New Roman" w:cs="Times New Roman"/>
          <w:szCs w:val="24"/>
        </w:rPr>
      </w:pPr>
      <w:r>
        <w:rPr>
          <w:rFonts w:eastAsia="Times New Roman" w:cs="Times New Roman"/>
          <w:szCs w:val="24"/>
        </w:rPr>
        <w:t xml:space="preserve">(2) </w:t>
      </w:r>
      <w:r w:rsidRPr="00B560F2">
        <w:rPr>
          <w:rFonts w:eastAsia="Times New Roman" w:cs="Times New Roman"/>
          <w:szCs w:val="24"/>
        </w:rPr>
        <w:t>Redefines "disaster remediation</w:t>
      </w:r>
      <w:r>
        <w:rPr>
          <w:rFonts w:eastAsia="Times New Roman" w:cs="Times New Roman"/>
          <w:szCs w:val="24"/>
        </w:rPr>
        <w:t xml:space="preserve"> contractor</w:t>
      </w:r>
      <w:r w:rsidRPr="00B560F2">
        <w:rPr>
          <w:rFonts w:eastAsia="Times New Roman" w:cs="Times New Roman"/>
          <w:szCs w:val="24"/>
        </w:rPr>
        <w:t>" to</w:t>
      </w:r>
      <w:r>
        <w:rPr>
          <w:rFonts w:eastAsia="Times New Roman" w:cs="Times New Roman"/>
          <w:szCs w:val="24"/>
        </w:rPr>
        <w:t xml:space="preserve"> mean a </w:t>
      </w:r>
      <w:r w:rsidRPr="00B560F2">
        <w:rPr>
          <w:rFonts w:eastAsia="Times New Roman" w:cs="Times New Roman"/>
          <w:szCs w:val="24"/>
        </w:rPr>
        <w:t xml:space="preserve">person who engages in disaster remediation for compensation, other than a person who has a permit, license, registration, or other authorization from the Texas Commission on Environmental Quality </w:t>
      </w:r>
      <w:r>
        <w:rPr>
          <w:rFonts w:eastAsia="Times New Roman" w:cs="Times New Roman"/>
          <w:szCs w:val="24"/>
        </w:rPr>
        <w:t xml:space="preserve">(TCEQ) </w:t>
      </w:r>
      <w:r w:rsidRPr="00B560F2">
        <w:rPr>
          <w:rFonts w:eastAsia="Times New Roman" w:cs="Times New Roman"/>
          <w:szCs w:val="24"/>
        </w:rPr>
        <w:t>for the collection, transportation, treatment, storage, processing, or disposal of solid waste, but does not include an entity approved by the Internal Revenue Service as tax exempt under Section 501(c)(3), Internal Revenue Code of 1986</w:t>
      </w:r>
      <w:r>
        <w:rPr>
          <w:rFonts w:eastAsia="Times New Roman" w:cs="Times New Roman"/>
          <w:szCs w:val="24"/>
        </w:rPr>
        <w:t>, rather than other than a person who has a permit, license, registration, or other authorization from TCEQ for the collection, transportation, treatment, storage, processing, or disposal of solid waste</w:t>
      </w:r>
      <w:r w:rsidRPr="00B560F2">
        <w:rPr>
          <w:rFonts w:eastAsia="Times New Roman" w:cs="Times New Roman"/>
          <w:szCs w:val="24"/>
        </w:rPr>
        <w:t>.</w:t>
      </w:r>
    </w:p>
    <w:p w:rsidR="007D06FC" w:rsidRDefault="007D06FC" w:rsidP="00FB738F">
      <w:pPr>
        <w:spacing w:after="0" w:line="240" w:lineRule="auto"/>
        <w:jc w:val="both"/>
        <w:rPr>
          <w:rFonts w:eastAsia="Times New Roman" w:cs="Times New Roman"/>
          <w:szCs w:val="24"/>
        </w:rPr>
      </w:pPr>
    </w:p>
    <w:p w:rsidR="007D06FC" w:rsidRDefault="007D06FC" w:rsidP="00FB738F">
      <w:pPr>
        <w:spacing w:after="0" w:line="240" w:lineRule="auto"/>
        <w:jc w:val="both"/>
        <w:rPr>
          <w:rFonts w:eastAsia="Times New Roman" w:cs="Times New Roman"/>
          <w:szCs w:val="24"/>
        </w:rPr>
      </w:pPr>
      <w:r>
        <w:rPr>
          <w:rFonts w:eastAsia="Times New Roman" w:cs="Times New Roman"/>
          <w:szCs w:val="24"/>
        </w:rPr>
        <w:t xml:space="preserve">SECTION 2. Amends </w:t>
      </w:r>
      <w:r w:rsidRPr="00B560F2">
        <w:rPr>
          <w:rFonts w:eastAsia="Times New Roman" w:cs="Times New Roman"/>
          <w:szCs w:val="24"/>
        </w:rPr>
        <w:t>Section 58.004, Business &amp; Commerce Code</w:t>
      </w:r>
      <w:r>
        <w:rPr>
          <w:rFonts w:eastAsia="Times New Roman" w:cs="Times New Roman"/>
          <w:szCs w:val="24"/>
        </w:rPr>
        <w:t xml:space="preserve">, as follows: </w:t>
      </w:r>
    </w:p>
    <w:p w:rsidR="007D06FC" w:rsidRDefault="007D06FC" w:rsidP="00FB738F">
      <w:pPr>
        <w:spacing w:after="0" w:line="240" w:lineRule="auto"/>
        <w:jc w:val="both"/>
        <w:rPr>
          <w:rFonts w:eastAsia="Times New Roman" w:cs="Times New Roman"/>
          <w:szCs w:val="24"/>
        </w:rPr>
      </w:pPr>
    </w:p>
    <w:p w:rsidR="007D06FC" w:rsidRDefault="007D06FC" w:rsidP="00FB738F">
      <w:pPr>
        <w:spacing w:after="0" w:line="240" w:lineRule="auto"/>
        <w:ind w:left="720"/>
        <w:jc w:val="both"/>
        <w:rPr>
          <w:rFonts w:eastAsia="Times New Roman" w:cs="Times New Roman"/>
          <w:szCs w:val="24"/>
        </w:rPr>
      </w:pPr>
      <w:r>
        <w:rPr>
          <w:rFonts w:eastAsia="Times New Roman" w:cs="Times New Roman"/>
          <w:szCs w:val="24"/>
        </w:rPr>
        <w:t xml:space="preserve">Sec. 58.004. New heading: PENALTIES. (a) Creates this subsection from existing text and makes no further changes to this subsection. </w:t>
      </w:r>
    </w:p>
    <w:p w:rsidR="007D06FC" w:rsidRDefault="007D06FC" w:rsidP="00FB738F">
      <w:pPr>
        <w:spacing w:after="0" w:line="240" w:lineRule="auto"/>
        <w:ind w:left="720"/>
        <w:jc w:val="both"/>
        <w:rPr>
          <w:rFonts w:eastAsia="Times New Roman" w:cs="Times New Roman"/>
          <w:szCs w:val="24"/>
        </w:rPr>
      </w:pPr>
    </w:p>
    <w:p w:rsidR="007D06FC" w:rsidRDefault="007D06FC" w:rsidP="00FB738F">
      <w:pPr>
        <w:spacing w:after="0" w:line="240" w:lineRule="auto"/>
        <w:ind w:left="1440"/>
        <w:jc w:val="both"/>
        <w:rPr>
          <w:rFonts w:eastAsia="Times New Roman" w:cs="Times New Roman"/>
          <w:szCs w:val="24"/>
        </w:rPr>
      </w:pPr>
      <w:r>
        <w:rPr>
          <w:rFonts w:eastAsia="Times New Roman" w:cs="Times New Roman"/>
          <w:szCs w:val="24"/>
        </w:rPr>
        <w:t>(b) Provides that a d</w:t>
      </w:r>
      <w:r w:rsidRPr="00B560F2">
        <w:rPr>
          <w:rFonts w:eastAsia="Times New Roman" w:cs="Times New Roman"/>
          <w:szCs w:val="24"/>
        </w:rPr>
        <w:t>isaster remediation contractor who violates Section 58.003(b)(1)</w:t>
      </w:r>
      <w:r>
        <w:rPr>
          <w:rFonts w:eastAsia="Times New Roman" w:cs="Times New Roman"/>
          <w:szCs w:val="24"/>
        </w:rPr>
        <w:t xml:space="preserve"> (relating to prohibiting a disaster remediation contractor from requiring a person to make a full or partial payment under a contract before the contractor begins work)</w:t>
      </w:r>
      <w:r w:rsidRPr="00B560F2">
        <w:rPr>
          <w:rFonts w:eastAsia="Times New Roman" w:cs="Times New Roman"/>
          <w:szCs w:val="24"/>
        </w:rPr>
        <w:t xml:space="preserve"> or (2)</w:t>
      </w:r>
      <w:r>
        <w:rPr>
          <w:rFonts w:eastAsia="Times New Roman" w:cs="Times New Roman"/>
          <w:szCs w:val="24"/>
        </w:rPr>
        <w:t xml:space="preserve"> (relating to prohibiting a disaster remediation contractor from requiring </w:t>
      </w:r>
      <w:r w:rsidRPr="00B560F2">
        <w:rPr>
          <w:rFonts w:eastAsia="Times New Roman" w:cs="Times New Roman"/>
          <w:szCs w:val="24"/>
        </w:rPr>
        <w:t>that the amount of any partial payment under the contract exceed an amount reasonably proportionate to the work performed, including any materials delivered</w:t>
      </w:r>
      <w:r>
        <w:rPr>
          <w:rFonts w:eastAsia="Times New Roman" w:cs="Times New Roman"/>
          <w:szCs w:val="24"/>
        </w:rPr>
        <w:t>) commits an offense. Provides that a</w:t>
      </w:r>
      <w:r w:rsidRPr="00B560F2">
        <w:rPr>
          <w:rFonts w:eastAsia="Times New Roman" w:cs="Times New Roman"/>
          <w:szCs w:val="24"/>
        </w:rPr>
        <w:t>n offense under this section is:</w:t>
      </w:r>
    </w:p>
    <w:p w:rsidR="007D06FC" w:rsidRDefault="007D06FC" w:rsidP="00FB738F">
      <w:pPr>
        <w:spacing w:after="0" w:line="240" w:lineRule="auto"/>
        <w:ind w:left="1440"/>
        <w:jc w:val="both"/>
        <w:rPr>
          <w:rFonts w:eastAsia="Times New Roman" w:cs="Times New Roman"/>
          <w:szCs w:val="24"/>
        </w:rPr>
      </w:pPr>
    </w:p>
    <w:p w:rsidR="007D06FC" w:rsidRPr="00B560F2" w:rsidRDefault="007D06FC" w:rsidP="00FB738F">
      <w:pPr>
        <w:spacing w:after="0" w:line="240" w:lineRule="auto"/>
        <w:ind w:left="2160"/>
        <w:jc w:val="both"/>
        <w:rPr>
          <w:rFonts w:eastAsia="Times New Roman" w:cs="Times New Roman"/>
          <w:szCs w:val="24"/>
        </w:rPr>
      </w:pPr>
      <w:r>
        <w:rPr>
          <w:rFonts w:eastAsia="Times New Roman" w:cs="Times New Roman"/>
          <w:szCs w:val="24"/>
        </w:rPr>
        <w:t xml:space="preserve">(1) </w:t>
      </w:r>
      <w:r w:rsidRPr="00B560F2">
        <w:rPr>
          <w:rFonts w:eastAsia="Times New Roman" w:cs="Times New Roman"/>
          <w:szCs w:val="24"/>
        </w:rPr>
        <w:t>a Class B misdemeanor if the offense was committed without the intent to defraud the person contracting for disaster remediation services; or</w:t>
      </w:r>
    </w:p>
    <w:p w:rsidR="007D06FC" w:rsidRPr="00B560F2" w:rsidRDefault="007D06FC" w:rsidP="00FB738F">
      <w:pPr>
        <w:spacing w:after="0" w:line="240" w:lineRule="auto"/>
        <w:ind w:left="2160"/>
        <w:jc w:val="both"/>
        <w:rPr>
          <w:rFonts w:eastAsia="Times New Roman" w:cs="Times New Roman"/>
          <w:szCs w:val="24"/>
        </w:rPr>
      </w:pPr>
    </w:p>
    <w:p w:rsidR="007D06FC" w:rsidRDefault="007D06FC" w:rsidP="00FB738F">
      <w:pPr>
        <w:spacing w:after="0" w:line="240" w:lineRule="auto"/>
        <w:ind w:left="2160"/>
        <w:jc w:val="both"/>
        <w:rPr>
          <w:rFonts w:eastAsia="Times New Roman" w:cs="Times New Roman"/>
          <w:szCs w:val="24"/>
        </w:rPr>
      </w:pPr>
      <w:r>
        <w:rPr>
          <w:rFonts w:eastAsia="Times New Roman" w:cs="Times New Roman"/>
          <w:szCs w:val="24"/>
        </w:rPr>
        <w:t>(2)</w:t>
      </w:r>
      <w:r w:rsidRPr="00B560F2">
        <w:rPr>
          <w:rFonts w:eastAsia="Times New Roman" w:cs="Times New Roman"/>
          <w:szCs w:val="24"/>
        </w:rPr>
        <w:t xml:space="preserve"> a felony of the third degree if the offense was committed with the intent to defraud the person contracting for disaster remediation services.</w:t>
      </w:r>
    </w:p>
    <w:p w:rsidR="007D06FC" w:rsidRDefault="007D06FC" w:rsidP="00FB738F">
      <w:pPr>
        <w:spacing w:after="0" w:line="240" w:lineRule="auto"/>
        <w:ind w:left="2160"/>
        <w:jc w:val="both"/>
        <w:rPr>
          <w:rFonts w:eastAsia="Times New Roman" w:cs="Times New Roman"/>
          <w:szCs w:val="24"/>
        </w:rPr>
      </w:pPr>
    </w:p>
    <w:p w:rsidR="007D06FC" w:rsidRDefault="007D06FC" w:rsidP="00FB738F">
      <w:pPr>
        <w:spacing w:after="0" w:line="240" w:lineRule="auto"/>
        <w:ind w:left="1440"/>
        <w:jc w:val="both"/>
        <w:rPr>
          <w:rFonts w:eastAsia="Times New Roman" w:cs="Times New Roman"/>
          <w:szCs w:val="24"/>
        </w:rPr>
      </w:pPr>
      <w:r>
        <w:rPr>
          <w:rFonts w:eastAsia="Times New Roman" w:cs="Times New Roman"/>
          <w:szCs w:val="24"/>
        </w:rPr>
        <w:t>(c) Provides that i</w:t>
      </w:r>
      <w:r w:rsidRPr="00B560F2">
        <w:rPr>
          <w:rFonts w:eastAsia="Times New Roman" w:cs="Times New Roman"/>
          <w:szCs w:val="24"/>
        </w:rPr>
        <w:t>t is a defense to prosecution under this section if the disaster remediation contractor refunds any payment made in violation of Section 58.003(b)(1) or (2) not later than the 15th day following the receipt of a written demand alleging a violation of Section 58.003(b)(1) or (2) sent by certified mail to the disaster remediation contractor's last known business address or the address of the disaster remediation contractor's registered agent.</w:t>
      </w:r>
    </w:p>
    <w:p w:rsidR="007D06FC" w:rsidRDefault="007D06FC" w:rsidP="00FB738F">
      <w:pPr>
        <w:spacing w:after="0" w:line="240" w:lineRule="auto"/>
        <w:jc w:val="both"/>
        <w:rPr>
          <w:rFonts w:eastAsia="Times New Roman" w:cs="Times New Roman"/>
          <w:szCs w:val="24"/>
        </w:rPr>
      </w:pPr>
    </w:p>
    <w:p w:rsidR="007D06FC" w:rsidRDefault="007D06FC" w:rsidP="00FB738F">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7D06FC" w:rsidRDefault="007D06FC" w:rsidP="00FB738F">
      <w:pPr>
        <w:spacing w:after="0" w:line="240" w:lineRule="auto"/>
        <w:jc w:val="both"/>
        <w:rPr>
          <w:rFonts w:eastAsia="Times New Roman" w:cs="Times New Roman"/>
          <w:szCs w:val="24"/>
        </w:rPr>
      </w:pPr>
    </w:p>
    <w:p w:rsidR="007D06FC" w:rsidRPr="00C8671F" w:rsidRDefault="007D06FC" w:rsidP="00FB738F">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7D06F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CD" w:rsidRDefault="00513DCD" w:rsidP="000F1DF9">
      <w:pPr>
        <w:spacing w:after="0" w:line="240" w:lineRule="auto"/>
      </w:pPr>
      <w:r>
        <w:separator/>
      </w:r>
    </w:p>
  </w:endnote>
  <w:endnote w:type="continuationSeparator" w:id="0">
    <w:p w:rsidR="00513DCD" w:rsidRDefault="00513D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3D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6FC">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D06FC">
                <w:rPr>
                  <w:sz w:val="20"/>
                  <w:szCs w:val="20"/>
                </w:rPr>
                <w:t>C.S.H.B. 2856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D06F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3D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D06F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D06F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CD" w:rsidRDefault="00513DCD" w:rsidP="000F1DF9">
      <w:pPr>
        <w:spacing w:after="0" w:line="240" w:lineRule="auto"/>
      </w:pPr>
      <w:r>
        <w:separator/>
      </w:r>
    </w:p>
  </w:footnote>
  <w:footnote w:type="continuationSeparator" w:id="0">
    <w:p w:rsidR="00513DCD" w:rsidRDefault="00513DC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3DCD"/>
    <w:rsid w:val="005320AA"/>
    <w:rsid w:val="00544B9F"/>
    <w:rsid w:val="00585C31"/>
    <w:rsid w:val="005A7918"/>
    <w:rsid w:val="005E0AC7"/>
    <w:rsid w:val="005F46D7"/>
    <w:rsid w:val="00605CA0"/>
    <w:rsid w:val="006529C4"/>
    <w:rsid w:val="006D756B"/>
    <w:rsid w:val="00774EC7"/>
    <w:rsid w:val="007D06F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78CF32-E532-429F-B9DF-D8C64B03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6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708EF" w:rsidP="003708E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598FBE49174737BF44197AD415977B"/>
        <w:category>
          <w:name w:val="General"/>
          <w:gallery w:val="placeholder"/>
        </w:category>
        <w:types>
          <w:type w:val="bbPlcHdr"/>
        </w:types>
        <w:behaviors>
          <w:behavior w:val="content"/>
        </w:behaviors>
        <w:guid w:val="{C70E9091-365D-4675-B00E-45286ED7CA79}"/>
      </w:docPartPr>
      <w:docPartBody>
        <w:p w:rsidR="00000000" w:rsidRDefault="00A3305F"/>
      </w:docPartBody>
    </w:docPart>
    <w:docPart>
      <w:docPartPr>
        <w:name w:val="BD26B4FA4F3A45BCAF654F6EE5D6E9AC"/>
        <w:category>
          <w:name w:val="General"/>
          <w:gallery w:val="placeholder"/>
        </w:category>
        <w:types>
          <w:type w:val="bbPlcHdr"/>
        </w:types>
        <w:behaviors>
          <w:behavior w:val="content"/>
        </w:behaviors>
        <w:guid w:val="{B4EE262B-4DC3-49F9-9685-5155C1A2C0C5}"/>
      </w:docPartPr>
      <w:docPartBody>
        <w:p w:rsidR="00000000" w:rsidRDefault="00A3305F"/>
      </w:docPartBody>
    </w:docPart>
    <w:docPart>
      <w:docPartPr>
        <w:name w:val="F9D95AFD9D634CB59678D58D4300B4DC"/>
        <w:category>
          <w:name w:val="General"/>
          <w:gallery w:val="placeholder"/>
        </w:category>
        <w:types>
          <w:type w:val="bbPlcHdr"/>
        </w:types>
        <w:behaviors>
          <w:behavior w:val="content"/>
        </w:behaviors>
        <w:guid w:val="{85D9C8D5-8405-48CC-9D7E-408668639AA6}"/>
      </w:docPartPr>
      <w:docPartBody>
        <w:p w:rsidR="00000000" w:rsidRDefault="00A3305F"/>
      </w:docPartBody>
    </w:docPart>
    <w:docPart>
      <w:docPartPr>
        <w:name w:val="CC74A6231CDC4B798201AA896D73FD08"/>
        <w:category>
          <w:name w:val="General"/>
          <w:gallery w:val="placeholder"/>
        </w:category>
        <w:types>
          <w:type w:val="bbPlcHdr"/>
        </w:types>
        <w:behaviors>
          <w:behavior w:val="content"/>
        </w:behaviors>
        <w:guid w:val="{33A5B868-966A-4362-8CB9-178948ED8625}"/>
      </w:docPartPr>
      <w:docPartBody>
        <w:p w:rsidR="00000000" w:rsidRDefault="00A3305F"/>
      </w:docPartBody>
    </w:docPart>
    <w:docPart>
      <w:docPartPr>
        <w:name w:val="46D2A97F36B245F9940A3699569F58C8"/>
        <w:category>
          <w:name w:val="General"/>
          <w:gallery w:val="placeholder"/>
        </w:category>
        <w:types>
          <w:type w:val="bbPlcHdr"/>
        </w:types>
        <w:behaviors>
          <w:behavior w:val="content"/>
        </w:behaviors>
        <w:guid w:val="{40219820-A2D8-4DBD-A795-DBDC12DBD035}"/>
      </w:docPartPr>
      <w:docPartBody>
        <w:p w:rsidR="00000000" w:rsidRDefault="00A3305F"/>
      </w:docPartBody>
    </w:docPart>
    <w:docPart>
      <w:docPartPr>
        <w:name w:val="DF96170C84184AF7A5853AE6E34B4C12"/>
        <w:category>
          <w:name w:val="General"/>
          <w:gallery w:val="placeholder"/>
        </w:category>
        <w:types>
          <w:type w:val="bbPlcHdr"/>
        </w:types>
        <w:behaviors>
          <w:behavior w:val="content"/>
        </w:behaviors>
        <w:guid w:val="{099EDADC-5AB4-426C-BFD8-E2531D3D5B57}"/>
      </w:docPartPr>
      <w:docPartBody>
        <w:p w:rsidR="00000000" w:rsidRDefault="00A3305F"/>
      </w:docPartBody>
    </w:docPart>
    <w:docPart>
      <w:docPartPr>
        <w:name w:val="CE6AC46A61DD4102A65972A45C1A1C75"/>
        <w:category>
          <w:name w:val="General"/>
          <w:gallery w:val="placeholder"/>
        </w:category>
        <w:types>
          <w:type w:val="bbPlcHdr"/>
        </w:types>
        <w:behaviors>
          <w:behavior w:val="content"/>
        </w:behaviors>
        <w:guid w:val="{49DB674D-F7F4-4B1D-9520-CC1BCFA30DE1}"/>
      </w:docPartPr>
      <w:docPartBody>
        <w:p w:rsidR="00000000" w:rsidRDefault="00A3305F"/>
      </w:docPartBody>
    </w:docPart>
    <w:docPart>
      <w:docPartPr>
        <w:name w:val="6C8AA3399C194C95A8BA516C38C900B8"/>
        <w:category>
          <w:name w:val="General"/>
          <w:gallery w:val="placeholder"/>
        </w:category>
        <w:types>
          <w:type w:val="bbPlcHdr"/>
        </w:types>
        <w:behaviors>
          <w:behavior w:val="content"/>
        </w:behaviors>
        <w:guid w:val="{D22F2B09-0C76-4597-832B-3C9A43B41DA2}"/>
      </w:docPartPr>
      <w:docPartBody>
        <w:p w:rsidR="00000000" w:rsidRDefault="00A3305F"/>
      </w:docPartBody>
    </w:docPart>
    <w:docPart>
      <w:docPartPr>
        <w:name w:val="BC45A4CB00BD46928BACE217C640787F"/>
        <w:category>
          <w:name w:val="General"/>
          <w:gallery w:val="placeholder"/>
        </w:category>
        <w:types>
          <w:type w:val="bbPlcHdr"/>
        </w:types>
        <w:behaviors>
          <w:behavior w:val="content"/>
        </w:behaviors>
        <w:guid w:val="{085CEFF2-0E97-4FB4-AD59-15A2F94403C4}"/>
      </w:docPartPr>
      <w:docPartBody>
        <w:p w:rsidR="00000000" w:rsidRDefault="003708EF" w:rsidP="003708EF">
          <w:pPr>
            <w:pStyle w:val="BC45A4CB00BD46928BACE217C640787F"/>
          </w:pPr>
          <w:r w:rsidRPr="00A30DD1">
            <w:rPr>
              <w:rStyle w:val="PlaceholderText"/>
            </w:rPr>
            <w:t>Click here to enter a date.</w:t>
          </w:r>
        </w:p>
      </w:docPartBody>
    </w:docPart>
    <w:docPart>
      <w:docPartPr>
        <w:name w:val="5EA54D18FDA144C69FBC6FF84B2E1114"/>
        <w:category>
          <w:name w:val="General"/>
          <w:gallery w:val="placeholder"/>
        </w:category>
        <w:types>
          <w:type w:val="bbPlcHdr"/>
        </w:types>
        <w:behaviors>
          <w:behavior w:val="content"/>
        </w:behaviors>
        <w:guid w:val="{2C38763F-7CD6-4079-A125-22178B79C4C9}"/>
      </w:docPartPr>
      <w:docPartBody>
        <w:p w:rsidR="00000000" w:rsidRDefault="00A3305F"/>
      </w:docPartBody>
    </w:docPart>
    <w:docPart>
      <w:docPartPr>
        <w:name w:val="4D708279AB40473699B48D7AD105B3FA"/>
        <w:category>
          <w:name w:val="General"/>
          <w:gallery w:val="placeholder"/>
        </w:category>
        <w:types>
          <w:type w:val="bbPlcHdr"/>
        </w:types>
        <w:behaviors>
          <w:behavior w:val="content"/>
        </w:behaviors>
        <w:guid w:val="{BB4CDC3B-113B-4C0E-827A-F446F59D491D}"/>
      </w:docPartPr>
      <w:docPartBody>
        <w:p w:rsidR="00000000" w:rsidRDefault="00A3305F"/>
      </w:docPartBody>
    </w:docPart>
    <w:docPart>
      <w:docPartPr>
        <w:name w:val="11FE084E8D724337A872E454433C8632"/>
        <w:category>
          <w:name w:val="General"/>
          <w:gallery w:val="placeholder"/>
        </w:category>
        <w:types>
          <w:type w:val="bbPlcHdr"/>
        </w:types>
        <w:behaviors>
          <w:behavior w:val="content"/>
        </w:behaviors>
        <w:guid w:val="{936B6D68-6ED1-4661-B712-C6D0962F8840}"/>
      </w:docPartPr>
      <w:docPartBody>
        <w:p w:rsidR="00000000" w:rsidRDefault="003708EF" w:rsidP="003708EF">
          <w:pPr>
            <w:pStyle w:val="11FE084E8D724337A872E454433C8632"/>
          </w:pPr>
          <w:r>
            <w:rPr>
              <w:rFonts w:eastAsia="Times New Roman" w:cs="Times New Roman"/>
              <w:bCs/>
              <w:szCs w:val="24"/>
            </w:rPr>
            <w:t xml:space="preserve"> </w:t>
          </w:r>
        </w:p>
      </w:docPartBody>
    </w:docPart>
    <w:docPart>
      <w:docPartPr>
        <w:name w:val="15FB41B551A647EB856A4FFDB9F4EFFB"/>
        <w:category>
          <w:name w:val="General"/>
          <w:gallery w:val="placeholder"/>
        </w:category>
        <w:types>
          <w:type w:val="bbPlcHdr"/>
        </w:types>
        <w:behaviors>
          <w:behavior w:val="content"/>
        </w:behaviors>
        <w:guid w:val="{31E74A93-EE9C-42E8-A41C-8925C0D81121}"/>
      </w:docPartPr>
      <w:docPartBody>
        <w:p w:rsidR="00000000" w:rsidRDefault="00A3305F"/>
      </w:docPartBody>
    </w:docPart>
    <w:docPart>
      <w:docPartPr>
        <w:name w:val="062E28F1BBA043D0B077D8E13012DDAF"/>
        <w:category>
          <w:name w:val="General"/>
          <w:gallery w:val="placeholder"/>
        </w:category>
        <w:types>
          <w:type w:val="bbPlcHdr"/>
        </w:types>
        <w:behaviors>
          <w:behavior w:val="content"/>
        </w:behaviors>
        <w:guid w:val="{DF5B8A17-3570-4B28-B63C-BC4330F58EB5}"/>
      </w:docPartPr>
      <w:docPartBody>
        <w:p w:rsidR="00000000" w:rsidRDefault="00A33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708EF"/>
    <w:rsid w:val="004816E8"/>
    <w:rsid w:val="00493D6D"/>
    <w:rsid w:val="00576003"/>
    <w:rsid w:val="005B408E"/>
    <w:rsid w:val="005D31F2"/>
    <w:rsid w:val="00635291"/>
    <w:rsid w:val="006959CC"/>
    <w:rsid w:val="00696675"/>
    <w:rsid w:val="006B0016"/>
    <w:rsid w:val="008C55F7"/>
    <w:rsid w:val="0090598B"/>
    <w:rsid w:val="00984D6C"/>
    <w:rsid w:val="00A3305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8E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708EF"/>
    <w:rPr>
      <w:rFonts w:ascii="Times New Roman" w:hAnsi="Times New Roman"/>
      <w:sz w:val="24"/>
    </w:rPr>
  </w:style>
  <w:style w:type="paragraph" w:customStyle="1" w:styleId="487D89B4F8B34DB4967D41FE18F7F88D9">
    <w:name w:val="487D89B4F8B34DB4967D41FE18F7F88D9"/>
    <w:rsid w:val="003708EF"/>
    <w:rPr>
      <w:rFonts w:ascii="Times New Roman" w:hAnsi="Times New Roman"/>
      <w:sz w:val="24"/>
    </w:rPr>
  </w:style>
  <w:style w:type="paragraph" w:customStyle="1" w:styleId="AE2570ED5D764CD7AF9686706F550F4622">
    <w:name w:val="AE2570ED5D764CD7AF9686706F550F4622"/>
    <w:rsid w:val="003708EF"/>
    <w:pPr>
      <w:tabs>
        <w:tab w:val="center" w:pos="4680"/>
        <w:tab w:val="right" w:pos="9360"/>
      </w:tabs>
      <w:spacing w:after="0" w:line="240" w:lineRule="auto"/>
    </w:pPr>
    <w:rPr>
      <w:rFonts w:ascii="Times New Roman" w:hAnsi="Times New Roman"/>
      <w:sz w:val="24"/>
    </w:rPr>
  </w:style>
  <w:style w:type="paragraph" w:customStyle="1" w:styleId="BC45A4CB00BD46928BACE217C640787F">
    <w:name w:val="BC45A4CB00BD46928BACE217C640787F"/>
    <w:rsid w:val="003708EF"/>
    <w:pPr>
      <w:spacing w:after="160" w:line="259" w:lineRule="auto"/>
    </w:pPr>
  </w:style>
  <w:style w:type="paragraph" w:customStyle="1" w:styleId="11FE084E8D724337A872E454433C8632">
    <w:name w:val="11FE084E8D724337A872E454433C8632"/>
    <w:rsid w:val="003708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E1E7690-3B1F-419A-AFB2-A4AF4B47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483</Words>
  <Characters>2757</Characters>
  <Application>Microsoft Office Word</Application>
  <DocSecurity>0</DocSecurity>
  <Lines>22</Lines>
  <Paragraphs>6</Paragraphs>
  <ScaleCrop>false</ScaleCrop>
  <Company>Texas Legislative Council</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2019-05-20T13:25:00Z</dcterms:modified>
</cp:coreProperties>
</file>

<file path=docProps/custom.xml><?xml version="1.0" encoding="utf-8"?>
<op:Properties xmlns:vt="http://schemas.openxmlformats.org/officeDocument/2006/docPropsVTypes" xmlns:op="http://schemas.openxmlformats.org/officeDocument/2006/custom-properties"/>
</file>