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365" w:rsidRDefault="00ED536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67A9F624A641799AEFC3F6AB000991"/>
          </w:placeholder>
        </w:sdtPr>
        <w:sdtContent>
          <w:r w:rsidRPr="005C2A78">
            <w:rPr>
              <w:rFonts w:cs="Times New Roman"/>
              <w:b/>
              <w:szCs w:val="24"/>
              <w:u w:val="single"/>
            </w:rPr>
            <w:t>BILL ANALYSIS</w:t>
          </w:r>
        </w:sdtContent>
      </w:sdt>
    </w:p>
    <w:p w:rsidR="00ED5365" w:rsidRPr="00585C31" w:rsidRDefault="00ED5365" w:rsidP="000F1DF9">
      <w:pPr>
        <w:spacing w:after="0" w:line="240" w:lineRule="auto"/>
        <w:rPr>
          <w:rFonts w:cs="Times New Roman"/>
          <w:szCs w:val="24"/>
        </w:rPr>
      </w:pPr>
    </w:p>
    <w:p w:rsidR="00ED5365" w:rsidRPr="00585C31" w:rsidRDefault="00ED536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D5365" w:rsidTr="000F1DF9">
        <w:tc>
          <w:tcPr>
            <w:tcW w:w="2718" w:type="dxa"/>
          </w:tcPr>
          <w:p w:rsidR="00ED5365" w:rsidRPr="005C2A78" w:rsidRDefault="00ED5365" w:rsidP="006D756B">
            <w:pPr>
              <w:rPr>
                <w:rFonts w:cs="Times New Roman"/>
                <w:szCs w:val="24"/>
              </w:rPr>
            </w:pPr>
            <w:sdt>
              <w:sdtPr>
                <w:rPr>
                  <w:rFonts w:cs="Times New Roman"/>
                  <w:szCs w:val="24"/>
                </w:rPr>
                <w:alias w:val="Agency Title"/>
                <w:tag w:val="AgencyTitleContentControl"/>
                <w:id w:val="1920747753"/>
                <w:lock w:val="sdtContentLocked"/>
                <w:placeholder>
                  <w:docPart w:val="68052173FB224A33808DD8ED67D1BA2A"/>
                </w:placeholder>
              </w:sdtPr>
              <w:sdtEndPr>
                <w:rPr>
                  <w:rFonts w:cstheme="minorBidi"/>
                  <w:szCs w:val="22"/>
                </w:rPr>
              </w:sdtEndPr>
              <w:sdtContent>
                <w:r>
                  <w:rPr>
                    <w:rFonts w:cs="Times New Roman"/>
                    <w:szCs w:val="24"/>
                  </w:rPr>
                  <w:t>Senate Research Center</w:t>
                </w:r>
              </w:sdtContent>
            </w:sdt>
          </w:p>
        </w:tc>
        <w:tc>
          <w:tcPr>
            <w:tcW w:w="6858" w:type="dxa"/>
          </w:tcPr>
          <w:p w:rsidR="00ED5365" w:rsidRPr="00FF6471" w:rsidRDefault="00ED5365" w:rsidP="000F1DF9">
            <w:pPr>
              <w:jc w:val="right"/>
              <w:rPr>
                <w:rFonts w:cs="Times New Roman"/>
                <w:szCs w:val="24"/>
              </w:rPr>
            </w:pPr>
            <w:sdt>
              <w:sdtPr>
                <w:rPr>
                  <w:rFonts w:cs="Times New Roman"/>
                  <w:szCs w:val="24"/>
                </w:rPr>
                <w:alias w:val="Bill Number"/>
                <w:tag w:val="BillNumberOne"/>
                <w:id w:val="-410784069"/>
                <w:lock w:val="sdtContentLocked"/>
                <w:placeholder>
                  <w:docPart w:val="45AF4FE60C1D45919E0AC65EE28A4E97"/>
                </w:placeholder>
              </w:sdtPr>
              <w:sdtContent>
                <w:r>
                  <w:rPr>
                    <w:rFonts w:cs="Times New Roman"/>
                    <w:szCs w:val="24"/>
                  </w:rPr>
                  <w:t>H.B. 2894</w:t>
                </w:r>
              </w:sdtContent>
            </w:sdt>
          </w:p>
        </w:tc>
      </w:tr>
      <w:tr w:rsidR="00ED5365" w:rsidTr="000F1DF9">
        <w:sdt>
          <w:sdtPr>
            <w:rPr>
              <w:rFonts w:cs="Times New Roman"/>
              <w:szCs w:val="24"/>
            </w:rPr>
            <w:alias w:val="TLCNumber"/>
            <w:tag w:val="TLCNumber"/>
            <w:id w:val="-542600604"/>
            <w:lock w:val="sdtLocked"/>
            <w:placeholder>
              <w:docPart w:val="9ED9B0A1B977489B929B55727B5A4A16"/>
            </w:placeholder>
          </w:sdtPr>
          <w:sdtContent>
            <w:tc>
              <w:tcPr>
                <w:tcW w:w="2718" w:type="dxa"/>
              </w:tcPr>
              <w:p w:rsidR="00ED5365" w:rsidRPr="000F1DF9" w:rsidRDefault="00ED5365" w:rsidP="00C65088">
                <w:pPr>
                  <w:rPr>
                    <w:rFonts w:cs="Times New Roman"/>
                    <w:szCs w:val="24"/>
                  </w:rPr>
                </w:pPr>
                <w:r>
                  <w:rPr>
                    <w:rFonts w:cs="Times New Roman"/>
                    <w:szCs w:val="24"/>
                  </w:rPr>
                  <w:t>86R29214 MM-D</w:t>
                </w:r>
              </w:p>
            </w:tc>
          </w:sdtContent>
        </w:sdt>
        <w:tc>
          <w:tcPr>
            <w:tcW w:w="6858" w:type="dxa"/>
          </w:tcPr>
          <w:p w:rsidR="00ED5365" w:rsidRPr="005C2A78" w:rsidRDefault="00ED5365" w:rsidP="006D756B">
            <w:pPr>
              <w:jc w:val="right"/>
              <w:rPr>
                <w:rFonts w:cs="Times New Roman"/>
                <w:szCs w:val="24"/>
              </w:rPr>
            </w:pPr>
            <w:sdt>
              <w:sdtPr>
                <w:rPr>
                  <w:rFonts w:cs="Times New Roman"/>
                  <w:szCs w:val="24"/>
                </w:rPr>
                <w:alias w:val="Author Label"/>
                <w:tag w:val="By"/>
                <w:id w:val="72399597"/>
                <w:lock w:val="sdtLocked"/>
                <w:placeholder>
                  <w:docPart w:val="F03E9FF777554310826FEB881ACD76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ADF301E97B4461BF655796D5C3E17C"/>
                </w:placeholder>
              </w:sdtPr>
              <w:sdtContent>
                <w:r>
                  <w:rPr>
                    <w:rFonts w:cs="Times New Roman"/>
                    <w:szCs w:val="24"/>
                  </w:rPr>
                  <w:t>Collier</w:t>
                </w:r>
              </w:sdtContent>
            </w:sdt>
            <w:sdt>
              <w:sdtPr>
                <w:rPr>
                  <w:rFonts w:cs="Times New Roman"/>
                  <w:szCs w:val="24"/>
                </w:rPr>
                <w:alias w:val="Sponsor"/>
                <w:tag w:val="Sponsor"/>
                <w:id w:val="-2039656131"/>
                <w:lock w:val="sdtContentLocked"/>
                <w:placeholder>
                  <w:docPart w:val="30E9E8D13D444AB29122D16FBC571004"/>
                </w:placeholder>
              </w:sdtPr>
              <w:sdtContent>
                <w:r>
                  <w:rPr>
                    <w:rFonts w:cs="Times New Roman"/>
                    <w:szCs w:val="24"/>
                  </w:rPr>
                  <w:t xml:space="preserve"> (Buckingham)</w:t>
                </w:r>
              </w:sdtContent>
            </w:sdt>
          </w:p>
        </w:tc>
      </w:tr>
      <w:tr w:rsidR="00ED5365" w:rsidTr="000F1DF9">
        <w:tc>
          <w:tcPr>
            <w:tcW w:w="2718" w:type="dxa"/>
          </w:tcPr>
          <w:p w:rsidR="00ED5365" w:rsidRPr="00BC7495" w:rsidRDefault="00ED5365" w:rsidP="000F1DF9">
            <w:pPr>
              <w:rPr>
                <w:rFonts w:cs="Times New Roman"/>
                <w:szCs w:val="24"/>
              </w:rPr>
            </w:pPr>
          </w:p>
        </w:tc>
        <w:sdt>
          <w:sdtPr>
            <w:rPr>
              <w:rFonts w:cs="Times New Roman"/>
              <w:szCs w:val="24"/>
            </w:rPr>
            <w:alias w:val="Committee"/>
            <w:tag w:val="Committee"/>
            <w:id w:val="1914272295"/>
            <w:lock w:val="sdtContentLocked"/>
            <w:placeholder>
              <w:docPart w:val="F8EB0D57D36C4D16B485C08F1998FD12"/>
            </w:placeholder>
          </w:sdtPr>
          <w:sdtContent>
            <w:tc>
              <w:tcPr>
                <w:tcW w:w="6858" w:type="dxa"/>
              </w:tcPr>
              <w:p w:rsidR="00ED5365" w:rsidRPr="00FF6471" w:rsidRDefault="00ED5365" w:rsidP="000F1DF9">
                <w:pPr>
                  <w:jc w:val="right"/>
                  <w:rPr>
                    <w:rFonts w:cs="Times New Roman"/>
                    <w:szCs w:val="24"/>
                  </w:rPr>
                </w:pPr>
                <w:r>
                  <w:rPr>
                    <w:rFonts w:cs="Times New Roman"/>
                    <w:szCs w:val="24"/>
                  </w:rPr>
                  <w:t>Criminal Justice</w:t>
                </w:r>
              </w:p>
            </w:tc>
          </w:sdtContent>
        </w:sdt>
      </w:tr>
      <w:tr w:rsidR="00ED5365" w:rsidTr="000F1DF9">
        <w:tc>
          <w:tcPr>
            <w:tcW w:w="2718" w:type="dxa"/>
          </w:tcPr>
          <w:p w:rsidR="00ED5365" w:rsidRPr="00BC7495" w:rsidRDefault="00ED5365" w:rsidP="000F1DF9">
            <w:pPr>
              <w:rPr>
                <w:rFonts w:cs="Times New Roman"/>
                <w:szCs w:val="24"/>
              </w:rPr>
            </w:pPr>
          </w:p>
        </w:tc>
        <w:sdt>
          <w:sdtPr>
            <w:rPr>
              <w:rFonts w:cs="Times New Roman"/>
              <w:szCs w:val="24"/>
            </w:rPr>
            <w:alias w:val="Date"/>
            <w:tag w:val="DateContentControl"/>
            <w:id w:val="1178081906"/>
            <w:lock w:val="sdtLocked"/>
            <w:placeholder>
              <w:docPart w:val="6B3F6295B049437A87F11FEC86A60B2E"/>
            </w:placeholder>
            <w:date w:fullDate="2019-05-15T00:00:00Z">
              <w:dateFormat w:val="M/d/yyyy"/>
              <w:lid w:val="en-US"/>
              <w:storeMappedDataAs w:val="dateTime"/>
              <w:calendar w:val="gregorian"/>
            </w:date>
          </w:sdtPr>
          <w:sdtContent>
            <w:tc>
              <w:tcPr>
                <w:tcW w:w="6858" w:type="dxa"/>
              </w:tcPr>
              <w:p w:rsidR="00ED5365" w:rsidRPr="00FF6471" w:rsidRDefault="00ED5365" w:rsidP="000F1DF9">
                <w:pPr>
                  <w:jc w:val="right"/>
                  <w:rPr>
                    <w:rFonts w:cs="Times New Roman"/>
                    <w:szCs w:val="24"/>
                  </w:rPr>
                </w:pPr>
                <w:r>
                  <w:rPr>
                    <w:rFonts w:cs="Times New Roman"/>
                    <w:szCs w:val="24"/>
                  </w:rPr>
                  <w:t>5/15/2019</w:t>
                </w:r>
              </w:p>
            </w:tc>
          </w:sdtContent>
        </w:sdt>
      </w:tr>
      <w:tr w:rsidR="00ED5365" w:rsidTr="000F1DF9">
        <w:tc>
          <w:tcPr>
            <w:tcW w:w="2718" w:type="dxa"/>
          </w:tcPr>
          <w:p w:rsidR="00ED5365" w:rsidRPr="00BC7495" w:rsidRDefault="00ED5365" w:rsidP="000F1DF9">
            <w:pPr>
              <w:rPr>
                <w:rFonts w:cs="Times New Roman"/>
                <w:szCs w:val="24"/>
              </w:rPr>
            </w:pPr>
          </w:p>
        </w:tc>
        <w:sdt>
          <w:sdtPr>
            <w:rPr>
              <w:rFonts w:cs="Times New Roman"/>
              <w:szCs w:val="24"/>
            </w:rPr>
            <w:alias w:val="BA Version"/>
            <w:tag w:val="BAVersion"/>
            <w:id w:val="-1685590809"/>
            <w:lock w:val="sdtContentLocked"/>
            <w:placeholder>
              <w:docPart w:val="0E5ACD15C3E34A6A812D7B09CF57B30E"/>
            </w:placeholder>
          </w:sdtPr>
          <w:sdtContent>
            <w:tc>
              <w:tcPr>
                <w:tcW w:w="6858" w:type="dxa"/>
              </w:tcPr>
              <w:p w:rsidR="00ED5365" w:rsidRPr="00FF6471" w:rsidRDefault="00ED5365" w:rsidP="000F1DF9">
                <w:pPr>
                  <w:jc w:val="right"/>
                  <w:rPr>
                    <w:rFonts w:cs="Times New Roman"/>
                    <w:szCs w:val="24"/>
                  </w:rPr>
                </w:pPr>
                <w:r>
                  <w:rPr>
                    <w:rFonts w:cs="Times New Roman"/>
                    <w:szCs w:val="24"/>
                  </w:rPr>
                  <w:t>Engrossed</w:t>
                </w:r>
              </w:p>
            </w:tc>
          </w:sdtContent>
        </w:sdt>
      </w:tr>
    </w:tbl>
    <w:p w:rsidR="00ED5365" w:rsidRPr="00FF6471" w:rsidRDefault="00ED5365" w:rsidP="000F1DF9">
      <w:pPr>
        <w:spacing w:after="0" w:line="240" w:lineRule="auto"/>
        <w:rPr>
          <w:rFonts w:cs="Times New Roman"/>
          <w:szCs w:val="24"/>
        </w:rPr>
      </w:pPr>
    </w:p>
    <w:p w:rsidR="00ED5365" w:rsidRPr="00FF6471" w:rsidRDefault="00ED5365" w:rsidP="000F1DF9">
      <w:pPr>
        <w:spacing w:after="0" w:line="240" w:lineRule="auto"/>
        <w:rPr>
          <w:rFonts w:cs="Times New Roman"/>
          <w:szCs w:val="24"/>
        </w:rPr>
      </w:pPr>
    </w:p>
    <w:p w:rsidR="00ED5365" w:rsidRPr="00FF6471" w:rsidRDefault="00ED536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69418DA61848E09E6611638D12ADE4"/>
        </w:placeholder>
      </w:sdtPr>
      <w:sdtContent>
        <w:p w:rsidR="00ED5365" w:rsidRDefault="00ED536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FD9943C6DD4C1E9D61CC51F837E261"/>
        </w:placeholder>
      </w:sdtPr>
      <w:sdtContent>
        <w:p w:rsidR="00ED5365" w:rsidRDefault="00ED5365" w:rsidP="00D34014">
          <w:pPr>
            <w:pStyle w:val="NormalWeb"/>
            <w:spacing w:before="0" w:beforeAutospacing="0" w:after="0" w:afterAutospacing="0"/>
            <w:jc w:val="both"/>
            <w:divId w:val="2100170800"/>
            <w:rPr>
              <w:rFonts w:eastAsia="Times New Roman"/>
              <w:bCs/>
            </w:rPr>
          </w:pPr>
        </w:p>
        <w:p w:rsidR="00ED5365" w:rsidRPr="00D34014" w:rsidRDefault="00ED5365" w:rsidP="00D34014">
          <w:pPr>
            <w:pStyle w:val="NormalWeb"/>
            <w:spacing w:before="0" w:beforeAutospacing="0" w:after="0" w:afterAutospacing="0"/>
            <w:jc w:val="both"/>
            <w:divId w:val="2100170800"/>
          </w:pPr>
          <w:r w:rsidRPr="00D34014">
            <w:t>Concerns have been raised regarding the application of state law governing Medicaid fraud. It has been suggested that the scope of the offense is too narrow and does not adequately address other types of fraudulent conduct that may be committed against governmental health care programs. H.B. 2894 seeks to address this issue by providing for the prosecution of health care fraud.</w:t>
          </w:r>
        </w:p>
        <w:p w:rsidR="00ED5365" w:rsidRPr="00D70925" w:rsidRDefault="00ED5365" w:rsidP="00D34014">
          <w:pPr>
            <w:spacing w:after="0" w:line="240" w:lineRule="auto"/>
            <w:jc w:val="both"/>
            <w:rPr>
              <w:rFonts w:eastAsia="Times New Roman" w:cs="Times New Roman"/>
              <w:bCs/>
              <w:szCs w:val="24"/>
            </w:rPr>
          </w:pPr>
        </w:p>
      </w:sdtContent>
    </w:sdt>
    <w:p w:rsidR="00ED5365" w:rsidRDefault="00ED536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2894 </w:t>
      </w:r>
      <w:bookmarkStart w:id="1" w:name="AmendsCurrentLaw"/>
      <w:bookmarkEnd w:id="1"/>
      <w:r>
        <w:rPr>
          <w:rFonts w:cs="Times New Roman"/>
          <w:szCs w:val="24"/>
        </w:rPr>
        <w:t>amends current law relating to the prosecution of health care fraud and creates a criminal offense.</w:t>
      </w:r>
    </w:p>
    <w:p w:rsidR="00ED5365" w:rsidRPr="00D34014" w:rsidRDefault="00ED5365" w:rsidP="000F1DF9">
      <w:pPr>
        <w:spacing w:after="0" w:line="240" w:lineRule="auto"/>
        <w:jc w:val="both"/>
        <w:rPr>
          <w:rFonts w:eastAsia="Times New Roman" w:cs="Times New Roman"/>
          <w:szCs w:val="24"/>
        </w:rPr>
      </w:pPr>
    </w:p>
    <w:p w:rsidR="00ED5365" w:rsidRPr="005C2A78" w:rsidRDefault="00ED536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DCF4EF2ADB4E908A85F58E7E4BA0BE"/>
          </w:placeholder>
        </w:sdtPr>
        <w:sdtContent>
          <w:r>
            <w:rPr>
              <w:rFonts w:eastAsia="Times New Roman" w:cs="Times New Roman"/>
              <w:b/>
              <w:szCs w:val="24"/>
              <w:u w:val="single"/>
            </w:rPr>
            <w:t>RULEMAKING AUTHORITY</w:t>
          </w:r>
        </w:sdtContent>
      </w:sdt>
    </w:p>
    <w:p w:rsidR="00ED5365" w:rsidRPr="006529C4" w:rsidRDefault="00ED5365" w:rsidP="00774EC7">
      <w:pPr>
        <w:spacing w:after="0" w:line="240" w:lineRule="auto"/>
        <w:jc w:val="both"/>
        <w:rPr>
          <w:rFonts w:cs="Times New Roman"/>
          <w:szCs w:val="24"/>
        </w:rPr>
      </w:pPr>
    </w:p>
    <w:p w:rsidR="00ED5365" w:rsidRPr="006529C4" w:rsidRDefault="00ED536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D5365" w:rsidRPr="006529C4" w:rsidRDefault="00ED5365" w:rsidP="00774EC7">
      <w:pPr>
        <w:spacing w:after="0" w:line="240" w:lineRule="auto"/>
        <w:jc w:val="both"/>
        <w:rPr>
          <w:rFonts w:cs="Times New Roman"/>
          <w:szCs w:val="24"/>
        </w:rPr>
      </w:pPr>
    </w:p>
    <w:p w:rsidR="00ED5365" w:rsidRPr="005C2A78" w:rsidRDefault="00ED536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A12CF3B075404A830294A1262F8BE0"/>
          </w:placeholder>
        </w:sdtPr>
        <w:sdtContent>
          <w:r>
            <w:rPr>
              <w:rFonts w:eastAsia="Times New Roman" w:cs="Times New Roman"/>
              <w:b/>
              <w:szCs w:val="24"/>
              <w:u w:val="single"/>
            </w:rPr>
            <w:t>SECTION BY SECTION ANALYSIS</w:t>
          </w:r>
        </w:sdtContent>
      </w:sdt>
    </w:p>
    <w:p w:rsidR="00ED5365" w:rsidRPr="005C2A78" w:rsidRDefault="00ED5365" w:rsidP="000F1DF9">
      <w:pPr>
        <w:spacing w:after="0" w:line="240" w:lineRule="auto"/>
        <w:jc w:val="both"/>
        <w:rPr>
          <w:rFonts w:eastAsia="Times New Roman" w:cs="Times New Roman"/>
          <w:szCs w:val="24"/>
        </w:rPr>
      </w:pPr>
    </w:p>
    <w:p w:rsidR="00ED5365" w:rsidRPr="00D34014" w:rsidRDefault="00ED5365" w:rsidP="004303E5">
      <w:pPr>
        <w:spacing w:after="0" w:line="240" w:lineRule="auto"/>
        <w:jc w:val="both"/>
        <w:rPr>
          <w:rFonts w:eastAsia="Times New Roman" w:cs="Times New Roman"/>
          <w:szCs w:val="24"/>
        </w:rPr>
      </w:pPr>
      <w:r w:rsidRPr="00D34014">
        <w:rPr>
          <w:rFonts w:eastAsia="Times New Roman" w:cs="Times New Roman"/>
          <w:szCs w:val="24"/>
        </w:rPr>
        <w:t>SECTION 1.</w:t>
      </w:r>
      <w:r>
        <w:rPr>
          <w:rFonts w:eastAsia="Times New Roman" w:cs="Times New Roman"/>
          <w:szCs w:val="24"/>
        </w:rPr>
        <w:t xml:space="preserve"> Amends </w:t>
      </w:r>
      <w:r w:rsidRPr="00D34014">
        <w:rPr>
          <w:rFonts w:eastAsia="Times New Roman" w:cs="Times New Roman"/>
          <w:szCs w:val="24"/>
        </w:rPr>
        <w:t>Article 12.01, Code of Criminal Procedure, as follows:</w:t>
      </w:r>
    </w:p>
    <w:p w:rsidR="00ED5365" w:rsidRPr="00D34014" w:rsidRDefault="00ED5365" w:rsidP="004303E5">
      <w:pPr>
        <w:spacing w:after="0" w:line="240" w:lineRule="auto"/>
        <w:jc w:val="both"/>
        <w:rPr>
          <w:rFonts w:eastAsia="Times New Roman" w:cs="Times New Roman"/>
          <w:szCs w:val="24"/>
        </w:rPr>
      </w:pPr>
    </w:p>
    <w:p w:rsidR="00ED5365" w:rsidRPr="00D34014" w:rsidRDefault="00ED5365" w:rsidP="004303E5">
      <w:pPr>
        <w:spacing w:after="0" w:line="240" w:lineRule="auto"/>
        <w:ind w:left="720"/>
        <w:jc w:val="both"/>
        <w:rPr>
          <w:rFonts w:eastAsia="Times New Roman" w:cs="Times New Roman"/>
          <w:szCs w:val="24"/>
        </w:rPr>
      </w:pPr>
      <w:r w:rsidRPr="00D34014">
        <w:rPr>
          <w:rFonts w:eastAsia="Times New Roman" w:cs="Times New Roman"/>
          <w:szCs w:val="24"/>
        </w:rPr>
        <w:t>Art. 12.01.</w:t>
      </w:r>
      <w:r>
        <w:rPr>
          <w:rFonts w:eastAsia="Times New Roman" w:cs="Times New Roman"/>
          <w:szCs w:val="24"/>
        </w:rPr>
        <w:t xml:space="preserve"> </w:t>
      </w:r>
      <w:r w:rsidRPr="00D34014">
        <w:rPr>
          <w:rFonts w:eastAsia="Times New Roman" w:cs="Times New Roman"/>
          <w:szCs w:val="24"/>
        </w:rPr>
        <w:t>FELONIES.</w:t>
      </w:r>
      <w:r>
        <w:rPr>
          <w:rFonts w:eastAsia="Times New Roman" w:cs="Times New Roman"/>
          <w:szCs w:val="24"/>
        </w:rPr>
        <w:t xml:space="preserve"> Authorizes felony indictments, e</w:t>
      </w:r>
      <w:r w:rsidRPr="00D34014">
        <w:rPr>
          <w:rFonts w:eastAsia="Times New Roman" w:cs="Times New Roman"/>
          <w:szCs w:val="24"/>
        </w:rPr>
        <w:t xml:space="preserve">xcept as provided in Article 12.03, </w:t>
      </w:r>
      <w:r>
        <w:rPr>
          <w:rFonts w:eastAsia="Times New Roman" w:cs="Times New Roman"/>
          <w:szCs w:val="24"/>
        </w:rPr>
        <w:t>to</w:t>
      </w:r>
      <w:r w:rsidRPr="00D34014">
        <w:rPr>
          <w:rFonts w:eastAsia="Times New Roman" w:cs="Times New Roman"/>
          <w:szCs w:val="24"/>
        </w:rPr>
        <w:t xml:space="preserve"> be presented within these limits, and not afterward:</w:t>
      </w:r>
    </w:p>
    <w:p w:rsidR="00ED5365" w:rsidRPr="00D34014" w:rsidRDefault="00ED5365" w:rsidP="004303E5">
      <w:pPr>
        <w:spacing w:after="0" w:line="240" w:lineRule="auto"/>
        <w:ind w:left="720"/>
        <w:jc w:val="both"/>
        <w:rPr>
          <w:rFonts w:eastAsia="Times New Roman" w:cs="Times New Roman"/>
          <w:szCs w:val="24"/>
        </w:rPr>
      </w:pPr>
    </w:p>
    <w:p w:rsidR="00ED5365" w:rsidRPr="00D34014" w:rsidRDefault="00ED5365" w:rsidP="004303E5">
      <w:pPr>
        <w:spacing w:after="0" w:line="240" w:lineRule="auto"/>
        <w:ind w:left="1440"/>
        <w:jc w:val="both"/>
        <w:rPr>
          <w:rFonts w:eastAsia="Times New Roman" w:cs="Times New Roman"/>
          <w:szCs w:val="24"/>
        </w:rPr>
      </w:pPr>
      <w:r w:rsidRPr="00D34014">
        <w:rPr>
          <w:rFonts w:eastAsia="Times New Roman" w:cs="Times New Roman"/>
          <w:szCs w:val="24"/>
        </w:rPr>
        <w:t>(1)</w:t>
      </w:r>
      <w:r>
        <w:rPr>
          <w:rFonts w:eastAsia="Times New Roman" w:cs="Times New Roman"/>
          <w:szCs w:val="24"/>
        </w:rPr>
        <w:t xml:space="preserve"> makes no changes to this subdivision;</w:t>
      </w:r>
    </w:p>
    <w:p w:rsidR="00ED5365" w:rsidRPr="00D34014" w:rsidRDefault="00ED5365" w:rsidP="004303E5">
      <w:pPr>
        <w:spacing w:after="0" w:line="240" w:lineRule="auto"/>
        <w:ind w:left="1440"/>
        <w:jc w:val="both"/>
        <w:rPr>
          <w:rFonts w:eastAsia="Times New Roman" w:cs="Times New Roman"/>
          <w:szCs w:val="24"/>
        </w:rPr>
      </w:pPr>
    </w:p>
    <w:p w:rsidR="00ED5365" w:rsidRPr="00D34014" w:rsidRDefault="00ED5365" w:rsidP="004303E5">
      <w:pPr>
        <w:spacing w:after="0" w:line="240" w:lineRule="auto"/>
        <w:ind w:left="1440"/>
        <w:jc w:val="both"/>
        <w:rPr>
          <w:rFonts w:eastAsia="Times New Roman" w:cs="Times New Roman"/>
          <w:szCs w:val="24"/>
        </w:rPr>
      </w:pPr>
      <w:r w:rsidRPr="00D34014">
        <w:rPr>
          <w:rFonts w:eastAsia="Times New Roman" w:cs="Times New Roman"/>
          <w:szCs w:val="24"/>
        </w:rPr>
        <w:t>(2)</w:t>
      </w:r>
      <w:r>
        <w:rPr>
          <w:rFonts w:eastAsia="Times New Roman" w:cs="Times New Roman"/>
          <w:szCs w:val="24"/>
        </w:rPr>
        <w:t xml:space="preserve"> </w:t>
      </w:r>
      <w:r w:rsidRPr="00D34014">
        <w:rPr>
          <w:rFonts w:eastAsia="Times New Roman" w:cs="Times New Roman"/>
          <w:szCs w:val="24"/>
        </w:rPr>
        <w:t>ten years from the date of the commission of the offense:</w:t>
      </w:r>
    </w:p>
    <w:p w:rsidR="00ED5365" w:rsidRPr="00D34014" w:rsidRDefault="00ED5365" w:rsidP="004303E5">
      <w:pPr>
        <w:spacing w:after="0" w:line="240" w:lineRule="auto"/>
        <w:ind w:left="1440"/>
        <w:jc w:val="both"/>
        <w:rPr>
          <w:rFonts w:eastAsia="Times New Roman" w:cs="Times New Roman"/>
          <w:szCs w:val="24"/>
        </w:rPr>
      </w:pPr>
    </w:p>
    <w:p w:rsidR="00ED5365" w:rsidRPr="00D34014" w:rsidRDefault="00ED5365" w:rsidP="004303E5">
      <w:pPr>
        <w:spacing w:after="0" w:line="240" w:lineRule="auto"/>
        <w:ind w:left="2160"/>
        <w:jc w:val="both"/>
        <w:rPr>
          <w:rFonts w:eastAsia="Times New Roman" w:cs="Times New Roman"/>
          <w:szCs w:val="24"/>
        </w:rPr>
      </w:pPr>
      <w:r>
        <w:rPr>
          <w:rFonts w:eastAsia="Times New Roman" w:cs="Times New Roman"/>
          <w:szCs w:val="24"/>
        </w:rPr>
        <w:t>(A) makes no changes to this paragraph</w:t>
      </w:r>
      <w:r w:rsidRPr="00D34014">
        <w:rPr>
          <w:rFonts w:eastAsia="Times New Roman" w:cs="Times New Roman"/>
          <w:szCs w:val="24"/>
        </w:rPr>
        <w:t>;</w:t>
      </w:r>
      <w:r>
        <w:rPr>
          <w:rFonts w:eastAsia="Times New Roman" w:cs="Times New Roman"/>
          <w:szCs w:val="24"/>
        </w:rPr>
        <w:t xml:space="preserve"> </w:t>
      </w:r>
    </w:p>
    <w:p w:rsidR="00ED5365" w:rsidRPr="00D34014" w:rsidRDefault="00ED5365" w:rsidP="004303E5">
      <w:pPr>
        <w:spacing w:after="0" w:line="240" w:lineRule="auto"/>
        <w:ind w:left="2160"/>
        <w:jc w:val="both"/>
        <w:rPr>
          <w:rFonts w:eastAsia="Times New Roman" w:cs="Times New Roman"/>
          <w:szCs w:val="24"/>
        </w:rPr>
      </w:pPr>
    </w:p>
    <w:p w:rsidR="00ED5365" w:rsidRPr="00D34014" w:rsidRDefault="00ED5365" w:rsidP="004303E5">
      <w:pPr>
        <w:spacing w:after="0" w:line="240" w:lineRule="auto"/>
        <w:ind w:left="2160"/>
        <w:jc w:val="both"/>
        <w:rPr>
          <w:rFonts w:eastAsia="Times New Roman" w:cs="Times New Roman"/>
          <w:szCs w:val="24"/>
        </w:rPr>
      </w:pPr>
      <w:r w:rsidRPr="00D34014">
        <w:rPr>
          <w:rFonts w:eastAsia="Times New Roman" w:cs="Times New Roman"/>
          <w:szCs w:val="24"/>
        </w:rPr>
        <w:t>(B)</w:t>
      </w:r>
      <w:r>
        <w:rPr>
          <w:rFonts w:eastAsia="Times New Roman" w:cs="Times New Roman"/>
          <w:szCs w:val="24"/>
        </w:rPr>
        <w:t xml:space="preserve"> makes a nonsubstantive change to this paragraph; </w:t>
      </w:r>
    </w:p>
    <w:p w:rsidR="00ED5365" w:rsidRPr="00D34014" w:rsidRDefault="00ED5365" w:rsidP="004303E5">
      <w:pPr>
        <w:spacing w:after="0" w:line="240" w:lineRule="auto"/>
        <w:ind w:left="2160"/>
        <w:jc w:val="both"/>
        <w:rPr>
          <w:rFonts w:eastAsia="Times New Roman" w:cs="Times New Roman"/>
          <w:szCs w:val="24"/>
        </w:rPr>
      </w:pPr>
    </w:p>
    <w:p w:rsidR="00ED5365" w:rsidRPr="00D34014" w:rsidRDefault="00ED5365" w:rsidP="004303E5">
      <w:pPr>
        <w:spacing w:after="0" w:line="240" w:lineRule="auto"/>
        <w:ind w:left="2160"/>
        <w:jc w:val="both"/>
        <w:rPr>
          <w:rFonts w:eastAsia="Times New Roman" w:cs="Times New Roman"/>
          <w:szCs w:val="24"/>
        </w:rPr>
      </w:pPr>
      <w:r w:rsidRPr="00D34014">
        <w:rPr>
          <w:rFonts w:eastAsia="Times New Roman" w:cs="Times New Roman"/>
          <w:szCs w:val="24"/>
        </w:rPr>
        <w:t>(C)</w:t>
      </w:r>
      <w:r>
        <w:rPr>
          <w:rFonts w:eastAsia="Times New Roman" w:cs="Times New Roman"/>
          <w:szCs w:val="24"/>
        </w:rPr>
        <w:t>-</w:t>
      </w:r>
      <w:r w:rsidRPr="00D34014">
        <w:rPr>
          <w:rFonts w:eastAsia="Times New Roman" w:cs="Times New Roman"/>
          <w:szCs w:val="24"/>
        </w:rPr>
        <w:t>(H)</w:t>
      </w:r>
      <w:r>
        <w:rPr>
          <w:rFonts w:eastAsia="Times New Roman" w:cs="Times New Roman"/>
          <w:szCs w:val="24"/>
        </w:rPr>
        <w:t xml:space="preserve"> makes no changes to these paragraphs</w:t>
      </w:r>
      <w:r w:rsidRPr="00D34014">
        <w:rPr>
          <w:rFonts w:eastAsia="Times New Roman" w:cs="Times New Roman"/>
          <w:szCs w:val="24"/>
        </w:rPr>
        <w:t>;</w:t>
      </w:r>
      <w:r>
        <w:rPr>
          <w:rFonts w:eastAsia="Times New Roman" w:cs="Times New Roman"/>
          <w:szCs w:val="24"/>
        </w:rPr>
        <w:t xml:space="preserve"> </w:t>
      </w:r>
    </w:p>
    <w:p w:rsidR="00ED5365" w:rsidRPr="00D34014" w:rsidRDefault="00ED5365" w:rsidP="004303E5">
      <w:pPr>
        <w:spacing w:after="0" w:line="240" w:lineRule="auto"/>
        <w:ind w:left="1440"/>
        <w:jc w:val="both"/>
        <w:rPr>
          <w:rFonts w:eastAsia="Times New Roman" w:cs="Times New Roman"/>
          <w:szCs w:val="24"/>
        </w:rPr>
      </w:pPr>
    </w:p>
    <w:p w:rsidR="00ED5365" w:rsidRPr="00D34014" w:rsidRDefault="00ED5365" w:rsidP="004303E5">
      <w:pPr>
        <w:spacing w:after="0" w:line="240" w:lineRule="auto"/>
        <w:ind w:left="1440"/>
        <w:jc w:val="both"/>
        <w:rPr>
          <w:rFonts w:eastAsia="Times New Roman" w:cs="Times New Roman"/>
          <w:szCs w:val="24"/>
        </w:rPr>
      </w:pPr>
      <w:r w:rsidRPr="00D34014">
        <w:rPr>
          <w:rFonts w:eastAsia="Times New Roman" w:cs="Times New Roman"/>
          <w:szCs w:val="24"/>
        </w:rPr>
        <w:t>(3)</w:t>
      </w:r>
      <w:r>
        <w:rPr>
          <w:rFonts w:eastAsia="Times New Roman" w:cs="Times New Roman"/>
          <w:szCs w:val="24"/>
        </w:rPr>
        <w:t xml:space="preserve"> </w:t>
      </w:r>
      <w:r w:rsidRPr="00D34014">
        <w:rPr>
          <w:rFonts w:eastAsia="Times New Roman" w:cs="Times New Roman"/>
          <w:szCs w:val="24"/>
        </w:rPr>
        <w:t>seven years from the date of the commission of the offense:</w:t>
      </w:r>
    </w:p>
    <w:p w:rsidR="00ED5365" w:rsidRPr="00D34014" w:rsidRDefault="00ED5365" w:rsidP="004303E5">
      <w:pPr>
        <w:spacing w:after="0" w:line="240" w:lineRule="auto"/>
        <w:ind w:left="1440"/>
        <w:jc w:val="both"/>
        <w:rPr>
          <w:rFonts w:eastAsia="Times New Roman" w:cs="Times New Roman"/>
          <w:szCs w:val="24"/>
        </w:rPr>
      </w:pPr>
    </w:p>
    <w:p w:rsidR="00ED5365" w:rsidRPr="00D34014" w:rsidRDefault="00ED5365" w:rsidP="004303E5">
      <w:pPr>
        <w:spacing w:after="0" w:line="240" w:lineRule="auto"/>
        <w:ind w:left="2160"/>
        <w:jc w:val="both"/>
        <w:rPr>
          <w:rFonts w:eastAsia="Times New Roman" w:cs="Times New Roman"/>
          <w:szCs w:val="24"/>
        </w:rPr>
      </w:pPr>
      <w:r w:rsidRPr="00D34014">
        <w:rPr>
          <w:rFonts w:eastAsia="Times New Roman" w:cs="Times New Roman"/>
          <w:szCs w:val="24"/>
        </w:rPr>
        <w:t>(A)</w:t>
      </w:r>
      <w:r>
        <w:rPr>
          <w:rFonts w:eastAsia="Times New Roman" w:cs="Times New Roman"/>
          <w:szCs w:val="24"/>
        </w:rPr>
        <w:t>-</w:t>
      </w:r>
      <w:r w:rsidRPr="00D34014">
        <w:rPr>
          <w:rFonts w:eastAsia="Times New Roman" w:cs="Times New Roman"/>
          <w:szCs w:val="24"/>
        </w:rPr>
        <w:t>(H)</w:t>
      </w:r>
      <w:r>
        <w:rPr>
          <w:rFonts w:eastAsia="Times New Roman" w:cs="Times New Roman"/>
          <w:szCs w:val="24"/>
        </w:rPr>
        <w:t xml:space="preserve"> makes no changes to these paragraphs</w:t>
      </w:r>
      <w:r w:rsidRPr="00D34014">
        <w:rPr>
          <w:rFonts w:eastAsia="Times New Roman" w:cs="Times New Roman"/>
          <w:szCs w:val="24"/>
        </w:rPr>
        <w:t>;</w:t>
      </w:r>
      <w:r>
        <w:rPr>
          <w:rFonts w:eastAsia="Times New Roman" w:cs="Times New Roman"/>
          <w:szCs w:val="24"/>
        </w:rPr>
        <w:t xml:space="preserve"> </w:t>
      </w:r>
    </w:p>
    <w:p w:rsidR="00ED5365" w:rsidRPr="00D34014" w:rsidRDefault="00ED5365" w:rsidP="004303E5">
      <w:pPr>
        <w:spacing w:after="0" w:line="240" w:lineRule="auto"/>
        <w:ind w:left="2160"/>
        <w:jc w:val="both"/>
        <w:rPr>
          <w:rFonts w:eastAsia="Times New Roman" w:cs="Times New Roman"/>
          <w:szCs w:val="24"/>
        </w:rPr>
      </w:pPr>
    </w:p>
    <w:p w:rsidR="00ED5365" w:rsidRPr="00D34014" w:rsidRDefault="00ED5365" w:rsidP="004303E5">
      <w:pPr>
        <w:spacing w:after="0" w:line="240" w:lineRule="auto"/>
        <w:ind w:left="2160"/>
        <w:jc w:val="both"/>
        <w:rPr>
          <w:rFonts w:eastAsia="Times New Roman" w:cs="Times New Roman"/>
          <w:szCs w:val="24"/>
        </w:rPr>
      </w:pPr>
      <w:r w:rsidRPr="00D34014">
        <w:rPr>
          <w:rFonts w:eastAsia="Times New Roman" w:cs="Times New Roman"/>
          <w:szCs w:val="24"/>
        </w:rPr>
        <w:t>(I)</w:t>
      </w:r>
      <w:r>
        <w:rPr>
          <w:rFonts w:eastAsia="Times New Roman" w:cs="Times New Roman"/>
          <w:szCs w:val="24"/>
        </w:rPr>
        <w:t xml:space="preserve"> </w:t>
      </w:r>
      <w:r w:rsidRPr="00D34014">
        <w:rPr>
          <w:rFonts w:eastAsia="Times New Roman" w:cs="Times New Roman"/>
          <w:szCs w:val="24"/>
        </w:rPr>
        <w:t>health care fraud under Section 35A.02</w:t>
      </w:r>
      <w:r>
        <w:rPr>
          <w:rFonts w:eastAsia="Times New Roman" w:cs="Times New Roman"/>
          <w:szCs w:val="24"/>
        </w:rPr>
        <w:t xml:space="preserve"> (</w:t>
      </w:r>
      <w:r w:rsidRPr="00D34014">
        <w:rPr>
          <w:rFonts w:eastAsia="Times New Roman" w:cs="Times New Roman"/>
          <w:szCs w:val="24"/>
        </w:rPr>
        <w:t>Medicaid Fraud</w:t>
      </w:r>
      <w:r>
        <w:rPr>
          <w:rFonts w:eastAsia="Times New Roman" w:cs="Times New Roman"/>
          <w:szCs w:val="24"/>
        </w:rPr>
        <w:t>)</w:t>
      </w:r>
      <w:r w:rsidRPr="00D34014">
        <w:rPr>
          <w:rFonts w:eastAsia="Times New Roman" w:cs="Times New Roman"/>
          <w:szCs w:val="24"/>
        </w:rPr>
        <w:t>, Penal Code</w:t>
      </w:r>
      <w:r>
        <w:rPr>
          <w:rFonts w:eastAsia="Times New Roman" w:cs="Times New Roman"/>
          <w:szCs w:val="24"/>
        </w:rPr>
        <w:t>, rather than Medicaid</w:t>
      </w:r>
      <w:r w:rsidRPr="00D34014">
        <w:rPr>
          <w:rFonts w:eastAsia="Times New Roman" w:cs="Times New Roman"/>
          <w:szCs w:val="24"/>
        </w:rPr>
        <w:t xml:space="preserve"> fraud under Section 35A.02, Penal Code; or</w:t>
      </w:r>
    </w:p>
    <w:p w:rsidR="00ED5365" w:rsidRPr="00D34014" w:rsidRDefault="00ED5365" w:rsidP="004303E5">
      <w:pPr>
        <w:spacing w:after="0" w:line="240" w:lineRule="auto"/>
        <w:ind w:left="2160"/>
        <w:jc w:val="both"/>
        <w:rPr>
          <w:rFonts w:eastAsia="Times New Roman" w:cs="Times New Roman"/>
          <w:szCs w:val="24"/>
        </w:rPr>
      </w:pPr>
    </w:p>
    <w:p w:rsidR="00ED5365" w:rsidRPr="00D34014" w:rsidRDefault="00ED5365" w:rsidP="004303E5">
      <w:pPr>
        <w:spacing w:after="0" w:line="240" w:lineRule="auto"/>
        <w:ind w:left="2160"/>
        <w:jc w:val="both"/>
        <w:rPr>
          <w:rFonts w:eastAsia="Times New Roman" w:cs="Times New Roman"/>
          <w:szCs w:val="24"/>
        </w:rPr>
      </w:pPr>
      <w:r w:rsidRPr="00D34014">
        <w:rPr>
          <w:rFonts w:eastAsia="Times New Roman" w:cs="Times New Roman"/>
          <w:szCs w:val="24"/>
        </w:rPr>
        <w:t>(J)</w:t>
      </w:r>
      <w:r>
        <w:rPr>
          <w:rFonts w:eastAsia="Times New Roman" w:cs="Times New Roman"/>
          <w:szCs w:val="24"/>
        </w:rPr>
        <w:t xml:space="preserve"> makes no changes to this paragraph; </w:t>
      </w:r>
    </w:p>
    <w:p w:rsidR="00ED5365" w:rsidRPr="00D34014" w:rsidRDefault="00ED5365" w:rsidP="004303E5">
      <w:pPr>
        <w:spacing w:after="0" w:line="240" w:lineRule="auto"/>
        <w:ind w:left="1440"/>
        <w:jc w:val="both"/>
        <w:rPr>
          <w:rFonts w:eastAsia="Times New Roman" w:cs="Times New Roman"/>
          <w:szCs w:val="24"/>
        </w:rPr>
      </w:pPr>
    </w:p>
    <w:p w:rsidR="00ED5365" w:rsidRPr="00D34014" w:rsidRDefault="00ED5365" w:rsidP="004303E5">
      <w:pPr>
        <w:spacing w:after="0" w:line="240" w:lineRule="auto"/>
        <w:ind w:left="1440"/>
        <w:jc w:val="both"/>
        <w:rPr>
          <w:rFonts w:eastAsia="Times New Roman" w:cs="Times New Roman"/>
          <w:szCs w:val="24"/>
        </w:rPr>
      </w:pPr>
      <w:r w:rsidRPr="00D34014">
        <w:rPr>
          <w:rFonts w:eastAsia="Times New Roman" w:cs="Times New Roman"/>
          <w:szCs w:val="24"/>
        </w:rPr>
        <w:t>(4)</w:t>
      </w:r>
      <w:r>
        <w:rPr>
          <w:rFonts w:eastAsia="Times New Roman" w:cs="Times New Roman"/>
          <w:szCs w:val="24"/>
        </w:rPr>
        <w:t>–</w:t>
      </w:r>
      <w:r w:rsidRPr="00D34014">
        <w:rPr>
          <w:rFonts w:eastAsia="Times New Roman" w:cs="Times New Roman"/>
          <w:szCs w:val="24"/>
        </w:rPr>
        <w:t>(7)</w:t>
      </w:r>
      <w:r>
        <w:rPr>
          <w:rFonts w:eastAsia="Times New Roman" w:cs="Times New Roman"/>
          <w:szCs w:val="24"/>
        </w:rPr>
        <w:t xml:space="preserve"> makes no changes to these subdivisions</w:t>
      </w:r>
      <w:r w:rsidRPr="00D34014">
        <w:rPr>
          <w:rFonts w:eastAsia="Times New Roman" w:cs="Times New Roman"/>
          <w:szCs w:val="24"/>
        </w:rPr>
        <w:t>.</w:t>
      </w:r>
      <w:r>
        <w:rPr>
          <w:rFonts w:eastAsia="Times New Roman" w:cs="Times New Roman"/>
          <w:szCs w:val="24"/>
        </w:rPr>
        <w:t xml:space="preserve"> </w:t>
      </w:r>
    </w:p>
    <w:p w:rsidR="00ED5365" w:rsidRPr="00D34014" w:rsidRDefault="00ED5365" w:rsidP="004303E5">
      <w:pPr>
        <w:spacing w:after="0" w:line="240" w:lineRule="auto"/>
        <w:jc w:val="both"/>
        <w:rPr>
          <w:rFonts w:eastAsia="Times New Roman" w:cs="Times New Roman"/>
          <w:szCs w:val="24"/>
        </w:rPr>
      </w:pPr>
    </w:p>
    <w:p w:rsidR="00ED5365" w:rsidRPr="00D34014" w:rsidRDefault="00ED5365" w:rsidP="004303E5">
      <w:pPr>
        <w:spacing w:after="0" w:line="240" w:lineRule="auto"/>
        <w:jc w:val="both"/>
        <w:rPr>
          <w:rFonts w:eastAsia="Times New Roman" w:cs="Times New Roman"/>
          <w:szCs w:val="24"/>
        </w:rPr>
      </w:pPr>
      <w:r w:rsidRPr="00D34014">
        <w:rPr>
          <w:rFonts w:eastAsia="Times New Roman" w:cs="Times New Roman"/>
          <w:szCs w:val="24"/>
        </w:rPr>
        <w:t>SECTION 2.</w:t>
      </w:r>
      <w:r>
        <w:rPr>
          <w:rFonts w:eastAsia="Times New Roman" w:cs="Times New Roman"/>
          <w:szCs w:val="24"/>
        </w:rPr>
        <w:t xml:space="preserve"> Amends </w:t>
      </w:r>
      <w:r w:rsidRPr="00D34014">
        <w:rPr>
          <w:rFonts w:eastAsia="Times New Roman" w:cs="Times New Roman"/>
          <w:szCs w:val="24"/>
        </w:rPr>
        <w:t>Section 3(a)(3), Article 37.07, Code of Criminal Procedure, as follows:</w:t>
      </w:r>
    </w:p>
    <w:p w:rsidR="00ED5365" w:rsidRPr="00D34014" w:rsidRDefault="00ED5365" w:rsidP="004303E5">
      <w:pPr>
        <w:spacing w:after="0" w:line="240" w:lineRule="auto"/>
        <w:jc w:val="both"/>
        <w:rPr>
          <w:rFonts w:eastAsia="Times New Roman" w:cs="Times New Roman"/>
          <w:szCs w:val="24"/>
        </w:rPr>
      </w:pPr>
    </w:p>
    <w:p w:rsidR="00ED5365" w:rsidRDefault="00ED5365" w:rsidP="004303E5">
      <w:pPr>
        <w:spacing w:after="0" w:line="240" w:lineRule="auto"/>
        <w:ind w:left="720"/>
        <w:jc w:val="both"/>
        <w:rPr>
          <w:rFonts w:eastAsia="Times New Roman" w:cs="Times New Roman"/>
          <w:szCs w:val="24"/>
        </w:rPr>
      </w:pPr>
      <w:r w:rsidRPr="00D34014">
        <w:rPr>
          <w:rFonts w:eastAsia="Times New Roman" w:cs="Times New Roman"/>
          <w:szCs w:val="24"/>
        </w:rPr>
        <w:t>(3)</w:t>
      </w:r>
      <w:r>
        <w:rPr>
          <w:rFonts w:eastAsia="Times New Roman" w:cs="Times New Roman"/>
          <w:szCs w:val="24"/>
        </w:rPr>
        <w:t xml:space="preserve"> Authorizes the state and the defendant, r</w:t>
      </w:r>
      <w:r w:rsidRPr="00D34014">
        <w:rPr>
          <w:rFonts w:eastAsia="Times New Roman" w:cs="Times New Roman"/>
          <w:szCs w:val="24"/>
        </w:rPr>
        <w:t xml:space="preserve">egardless of the plea and whether the punishment is assessed by the judge or the jury, during the punishment phase of the trial of an offense under Section 35A.02, Penal Code, subject to the applicable rules of evidence, </w:t>
      </w:r>
      <w:r>
        <w:rPr>
          <w:rFonts w:eastAsia="Times New Roman" w:cs="Times New Roman"/>
          <w:szCs w:val="24"/>
        </w:rPr>
        <w:t>to</w:t>
      </w:r>
      <w:r w:rsidRPr="00D34014">
        <w:rPr>
          <w:rFonts w:eastAsia="Times New Roman" w:cs="Times New Roman"/>
          <w:szCs w:val="24"/>
        </w:rPr>
        <w:t xml:space="preserve"> offer evidence not offered during the guilt or innocence phase of the trial concerning the total pecuniary loss to the affected</w:t>
      </w:r>
      <w:r>
        <w:rPr>
          <w:rFonts w:eastAsia="Times New Roman" w:cs="Times New Roman"/>
          <w:szCs w:val="24"/>
        </w:rPr>
        <w:t xml:space="preserve"> </w:t>
      </w:r>
      <w:r w:rsidRPr="00D34014">
        <w:rPr>
          <w:rFonts w:eastAsia="Times New Roman" w:cs="Times New Roman"/>
          <w:szCs w:val="24"/>
        </w:rPr>
        <w:t>health care</w:t>
      </w:r>
      <w:r>
        <w:rPr>
          <w:rFonts w:eastAsia="Times New Roman" w:cs="Times New Roman"/>
          <w:szCs w:val="24"/>
        </w:rPr>
        <w:t xml:space="preserve"> program, rather than Medicaid</w:t>
      </w:r>
      <w:r w:rsidRPr="00D34014">
        <w:rPr>
          <w:rFonts w:eastAsia="Times New Roman" w:cs="Times New Roman"/>
          <w:szCs w:val="24"/>
        </w:rPr>
        <w:t xml:space="preserve"> program</w:t>
      </w:r>
      <w:r>
        <w:rPr>
          <w:rFonts w:eastAsia="Times New Roman" w:cs="Times New Roman"/>
          <w:szCs w:val="24"/>
        </w:rPr>
        <w:t>,</w:t>
      </w:r>
      <w:r w:rsidRPr="00D34014">
        <w:rPr>
          <w:rFonts w:eastAsia="Times New Roman" w:cs="Times New Roman"/>
          <w:szCs w:val="24"/>
        </w:rPr>
        <w:t xml:space="preserve"> caused by the defendant's conduct or, if applicable, the scheme or continuing course of conduct of which t</w:t>
      </w:r>
      <w:r>
        <w:rPr>
          <w:rFonts w:eastAsia="Times New Roman" w:cs="Times New Roman"/>
          <w:szCs w:val="24"/>
        </w:rPr>
        <w:t>he defendant's conduct is part. Authorizes e</w:t>
      </w:r>
      <w:r w:rsidRPr="00D34014">
        <w:rPr>
          <w:rFonts w:eastAsia="Times New Roman" w:cs="Times New Roman"/>
          <w:szCs w:val="24"/>
        </w:rPr>
        <w:t xml:space="preserve">vidence </w:t>
      </w:r>
      <w:r>
        <w:rPr>
          <w:rFonts w:eastAsia="Times New Roman" w:cs="Times New Roman"/>
          <w:szCs w:val="24"/>
        </w:rPr>
        <w:t xml:space="preserve">to be offered in summary form </w:t>
      </w:r>
      <w:r w:rsidRPr="00D34014">
        <w:rPr>
          <w:rFonts w:eastAsia="Times New Roman" w:cs="Times New Roman"/>
          <w:szCs w:val="24"/>
        </w:rPr>
        <w:t>concerning the total pecuniary loss to the affected health car</w:t>
      </w:r>
      <w:r>
        <w:rPr>
          <w:rFonts w:eastAsia="Times New Roman" w:cs="Times New Roman"/>
          <w:szCs w:val="24"/>
        </w:rPr>
        <w:t xml:space="preserve">e program, rather than authorizing </w:t>
      </w:r>
      <w:r w:rsidRPr="00D34014">
        <w:rPr>
          <w:rFonts w:eastAsia="Times New Roman" w:cs="Times New Roman"/>
          <w:szCs w:val="24"/>
        </w:rPr>
        <w:t xml:space="preserve">an employee of the Health and Human Services Commission's </w:t>
      </w:r>
      <w:r>
        <w:rPr>
          <w:rFonts w:eastAsia="Times New Roman" w:cs="Times New Roman"/>
          <w:szCs w:val="24"/>
        </w:rPr>
        <w:t xml:space="preserve">(HHSC) </w:t>
      </w:r>
      <w:r w:rsidRPr="00D34014">
        <w:rPr>
          <w:rFonts w:eastAsia="Times New Roman" w:cs="Times New Roman"/>
          <w:szCs w:val="24"/>
        </w:rPr>
        <w:t>office of inspe</w:t>
      </w:r>
      <w:r>
        <w:rPr>
          <w:rFonts w:eastAsia="Times New Roman" w:cs="Times New Roman"/>
          <w:szCs w:val="24"/>
        </w:rPr>
        <w:t>ctor general or the Office of Attorney G</w:t>
      </w:r>
      <w:r w:rsidRPr="00D34014">
        <w:rPr>
          <w:rFonts w:eastAsia="Times New Roman" w:cs="Times New Roman"/>
          <w:szCs w:val="24"/>
        </w:rPr>
        <w:t>eneral's Medicaid</w:t>
      </w:r>
      <w:r>
        <w:rPr>
          <w:rFonts w:eastAsia="Times New Roman" w:cs="Times New Roman"/>
          <w:szCs w:val="24"/>
        </w:rPr>
        <w:t xml:space="preserve"> fraud control unit, s</w:t>
      </w:r>
      <w:r w:rsidRPr="00D34014">
        <w:rPr>
          <w:rFonts w:eastAsia="Times New Roman" w:cs="Times New Roman"/>
          <w:szCs w:val="24"/>
        </w:rPr>
        <w:t xml:space="preserve">ubject to the applicable rules of evidence, </w:t>
      </w:r>
      <w:r>
        <w:rPr>
          <w:rFonts w:eastAsia="Times New Roman" w:cs="Times New Roman"/>
          <w:szCs w:val="24"/>
        </w:rPr>
        <w:t>to testify</w:t>
      </w:r>
      <w:r w:rsidRPr="00D34014">
        <w:rPr>
          <w:rFonts w:eastAsia="Times New Roman" w:cs="Times New Roman"/>
          <w:szCs w:val="24"/>
        </w:rPr>
        <w:t xml:space="preserve"> concerning the total pecuniary loss to the </w:t>
      </w:r>
      <w:r>
        <w:rPr>
          <w:rFonts w:eastAsia="Times New Roman" w:cs="Times New Roman"/>
          <w:szCs w:val="24"/>
        </w:rPr>
        <w:t xml:space="preserve">Medicaid </w:t>
      </w:r>
      <w:r w:rsidRPr="00D34014">
        <w:rPr>
          <w:rFonts w:eastAsia="Times New Roman" w:cs="Times New Roman"/>
          <w:szCs w:val="24"/>
        </w:rPr>
        <w:t>program</w:t>
      </w:r>
      <w:r>
        <w:rPr>
          <w:rFonts w:eastAsia="Times New Roman" w:cs="Times New Roman"/>
          <w:szCs w:val="24"/>
        </w:rPr>
        <w:t>. Provides that t</w:t>
      </w:r>
      <w:r w:rsidRPr="00D34014">
        <w:rPr>
          <w:rFonts w:eastAsia="Times New Roman" w:cs="Times New Roman"/>
          <w:szCs w:val="24"/>
        </w:rPr>
        <w:t>estimony regarding the total pecuniary loss to th</w:t>
      </w:r>
      <w:r>
        <w:rPr>
          <w:rFonts w:eastAsia="Times New Roman" w:cs="Times New Roman"/>
          <w:szCs w:val="24"/>
        </w:rPr>
        <w:t xml:space="preserve">e affected health care program </w:t>
      </w:r>
      <w:r w:rsidRPr="00D34014">
        <w:rPr>
          <w:rFonts w:eastAsia="Times New Roman" w:cs="Times New Roman"/>
          <w:szCs w:val="24"/>
        </w:rPr>
        <w:t>i</w:t>
      </w:r>
      <w:r>
        <w:rPr>
          <w:rFonts w:eastAsia="Times New Roman" w:cs="Times New Roman"/>
          <w:szCs w:val="24"/>
        </w:rPr>
        <w:t>s subject to cross-examination, rather than providing that a</w:t>
      </w:r>
      <w:r w:rsidRPr="00D34014">
        <w:rPr>
          <w:rFonts w:eastAsia="Times New Roman" w:cs="Times New Roman"/>
          <w:szCs w:val="24"/>
        </w:rPr>
        <w:t>n employee who t</w:t>
      </w:r>
      <w:r>
        <w:rPr>
          <w:rFonts w:eastAsia="Times New Roman" w:cs="Times New Roman"/>
          <w:szCs w:val="24"/>
        </w:rPr>
        <w:t>estifies under this subdivision</w:t>
      </w:r>
      <w:r w:rsidRPr="00D34014">
        <w:rPr>
          <w:rFonts w:eastAsia="Times New Roman" w:cs="Times New Roman"/>
          <w:szCs w:val="24"/>
        </w:rPr>
        <w:t xml:space="preserve"> is subject to cross-examination.</w:t>
      </w:r>
      <w:r>
        <w:rPr>
          <w:rFonts w:eastAsia="Times New Roman" w:cs="Times New Roman"/>
          <w:szCs w:val="24"/>
        </w:rPr>
        <w:t xml:space="preserve"> Makes a conforming change. </w:t>
      </w:r>
    </w:p>
    <w:p w:rsidR="00ED5365" w:rsidRPr="00D34014" w:rsidRDefault="00ED5365" w:rsidP="004303E5">
      <w:pPr>
        <w:spacing w:after="0" w:line="240" w:lineRule="auto"/>
        <w:ind w:left="720"/>
        <w:jc w:val="both"/>
        <w:rPr>
          <w:rFonts w:eastAsia="Times New Roman" w:cs="Times New Roman"/>
          <w:szCs w:val="24"/>
        </w:rPr>
      </w:pPr>
    </w:p>
    <w:p w:rsidR="00ED5365" w:rsidRPr="00D34014" w:rsidRDefault="00ED5365" w:rsidP="004303E5">
      <w:pPr>
        <w:spacing w:after="0" w:line="240" w:lineRule="auto"/>
        <w:jc w:val="both"/>
        <w:rPr>
          <w:rFonts w:eastAsia="Times New Roman" w:cs="Times New Roman"/>
          <w:szCs w:val="24"/>
        </w:rPr>
      </w:pPr>
      <w:r w:rsidRPr="00D34014">
        <w:rPr>
          <w:rFonts w:eastAsia="Times New Roman" w:cs="Times New Roman"/>
          <w:szCs w:val="24"/>
        </w:rPr>
        <w:t>SECTION 3.</w:t>
      </w:r>
      <w:r>
        <w:rPr>
          <w:rFonts w:eastAsia="Times New Roman" w:cs="Times New Roman"/>
          <w:szCs w:val="24"/>
        </w:rPr>
        <w:t xml:space="preserve"> Amends </w:t>
      </w:r>
      <w:r w:rsidRPr="00D34014">
        <w:rPr>
          <w:rFonts w:eastAsia="Times New Roman" w:cs="Times New Roman"/>
          <w:szCs w:val="24"/>
        </w:rPr>
        <w:t xml:space="preserve">Article 59.01(2), Code of Criminal Procedure, </w:t>
      </w:r>
      <w:r>
        <w:rPr>
          <w:rFonts w:eastAsia="Times New Roman" w:cs="Times New Roman"/>
          <w:szCs w:val="24"/>
        </w:rPr>
        <w:t>to redefine "c</w:t>
      </w:r>
      <w:r w:rsidRPr="00D34014">
        <w:rPr>
          <w:rFonts w:eastAsia="Times New Roman" w:cs="Times New Roman"/>
          <w:szCs w:val="24"/>
        </w:rPr>
        <w:t xml:space="preserve">ontraband" </w:t>
      </w:r>
      <w:r>
        <w:rPr>
          <w:rFonts w:eastAsia="Times New Roman" w:cs="Times New Roman"/>
          <w:szCs w:val="24"/>
        </w:rPr>
        <w:t xml:space="preserve">to include </w:t>
      </w:r>
      <w:r w:rsidRPr="00D34014">
        <w:rPr>
          <w:rFonts w:eastAsia="Times New Roman" w:cs="Times New Roman"/>
          <w:szCs w:val="24"/>
        </w:rPr>
        <w:t>a health care</w:t>
      </w:r>
      <w:r>
        <w:rPr>
          <w:rFonts w:eastAsia="Times New Roman" w:cs="Times New Roman"/>
          <w:szCs w:val="24"/>
        </w:rPr>
        <w:t xml:space="preserve"> </w:t>
      </w:r>
      <w:r w:rsidRPr="00D34014">
        <w:rPr>
          <w:rFonts w:eastAsia="Times New Roman" w:cs="Times New Roman"/>
          <w:szCs w:val="24"/>
        </w:rPr>
        <w:t>program, as define</w:t>
      </w:r>
      <w:r>
        <w:rPr>
          <w:rFonts w:eastAsia="Times New Roman" w:cs="Times New Roman"/>
          <w:szCs w:val="24"/>
        </w:rPr>
        <w:t>d by Section 35A.01 (</w:t>
      </w:r>
      <w:r w:rsidRPr="00D34014">
        <w:rPr>
          <w:rFonts w:eastAsia="Times New Roman" w:cs="Times New Roman"/>
          <w:szCs w:val="24"/>
        </w:rPr>
        <w:t>Medicaid Fraud</w:t>
      </w:r>
      <w:r>
        <w:rPr>
          <w:rFonts w:eastAsia="Times New Roman" w:cs="Times New Roman"/>
          <w:szCs w:val="24"/>
        </w:rPr>
        <w:t>), Penal Code.</w:t>
      </w:r>
    </w:p>
    <w:p w:rsidR="00ED5365" w:rsidRDefault="00ED5365" w:rsidP="004303E5">
      <w:pPr>
        <w:spacing w:after="0" w:line="240" w:lineRule="auto"/>
        <w:jc w:val="both"/>
        <w:rPr>
          <w:rFonts w:eastAsia="Times New Roman" w:cs="Times New Roman"/>
          <w:szCs w:val="24"/>
        </w:rPr>
      </w:pPr>
    </w:p>
    <w:p w:rsidR="00ED5365" w:rsidRPr="00D34014" w:rsidRDefault="00ED5365" w:rsidP="004303E5">
      <w:pPr>
        <w:spacing w:after="0" w:line="240" w:lineRule="auto"/>
        <w:jc w:val="both"/>
        <w:rPr>
          <w:rFonts w:eastAsia="Times New Roman" w:cs="Times New Roman"/>
          <w:szCs w:val="24"/>
        </w:rPr>
      </w:pPr>
      <w:r w:rsidRPr="00D34014">
        <w:rPr>
          <w:rFonts w:eastAsia="Times New Roman" w:cs="Times New Roman"/>
          <w:szCs w:val="24"/>
        </w:rPr>
        <w:t>SECTION 4.</w:t>
      </w:r>
      <w:r>
        <w:rPr>
          <w:rFonts w:eastAsia="Times New Roman" w:cs="Times New Roman"/>
          <w:szCs w:val="24"/>
        </w:rPr>
        <w:t xml:space="preserve"> Amends </w:t>
      </w:r>
      <w:r w:rsidRPr="00D34014">
        <w:rPr>
          <w:rFonts w:eastAsia="Times New Roman" w:cs="Times New Roman"/>
          <w:szCs w:val="24"/>
        </w:rPr>
        <w:t>Article 59.06(p), Code of Criminal Procedure, as follows:</w:t>
      </w:r>
    </w:p>
    <w:p w:rsidR="00ED5365" w:rsidRPr="00D34014" w:rsidRDefault="00ED5365" w:rsidP="004303E5">
      <w:pPr>
        <w:spacing w:after="0" w:line="240" w:lineRule="auto"/>
        <w:jc w:val="both"/>
        <w:rPr>
          <w:rFonts w:eastAsia="Times New Roman" w:cs="Times New Roman"/>
          <w:szCs w:val="24"/>
        </w:rPr>
      </w:pPr>
    </w:p>
    <w:p w:rsidR="00ED5365" w:rsidRPr="00D34014" w:rsidRDefault="00ED5365" w:rsidP="004303E5">
      <w:pPr>
        <w:spacing w:after="0" w:line="240" w:lineRule="auto"/>
        <w:ind w:left="720"/>
        <w:jc w:val="both"/>
        <w:rPr>
          <w:rFonts w:eastAsia="Times New Roman" w:cs="Times New Roman"/>
          <w:szCs w:val="24"/>
        </w:rPr>
      </w:pPr>
      <w:r w:rsidRPr="00D34014">
        <w:rPr>
          <w:rFonts w:eastAsia="Times New Roman" w:cs="Times New Roman"/>
          <w:szCs w:val="24"/>
        </w:rPr>
        <w:t>(p)</w:t>
      </w:r>
      <w:r>
        <w:rPr>
          <w:rFonts w:eastAsia="Times New Roman" w:cs="Times New Roman"/>
          <w:szCs w:val="24"/>
        </w:rPr>
        <w:t xml:space="preserve"> Requires </w:t>
      </w:r>
      <w:r w:rsidRPr="00D34014">
        <w:rPr>
          <w:rFonts w:eastAsia="Times New Roman" w:cs="Times New Roman"/>
          <w:szCs w:val="24"/>
        </w:rPr>
        <w:t xml:space="preserve">the </w:t>
      </w:r>
      <w:r>
        <w:rPr>
          <w:rFonts w:eastAsia="Times New Roman" w:cs="Times New Roman"/>
          <w:szCs w:val="24"/>
        </w:rPr>
        <w:t>attorney representing the state, n</w:t>
      </w:r>
      <w:r w:rsidRPr="00D34014">
        <w:rPr>
          <w:rFonts w:eastAsia="Times New Roman" w:cs="Times New Roman"/>
          <w:szCs w:val="24"/>
        </w:rPr>
        <w:t>otwithstanding Subsection (a), and to the extent ne</w:t>
      </w:r>
      <w:r>
        <w:rPr>
          <w:rFonts w:eastAsia="Times New Roman" w:cs="Times New Roman"/>
          <w:szCs w:val="24"/>
        </w:rPr>
        <w:t>cessary to protect the state's</w:t>
      </w:r>
      <w:r w:rsidRPr="00D34014">
        <w:rPr>
          <w:rFonts w:eastAsia="Times New Roman" w:cs="Times New Roman"/>
          <w:szCs w:val="24"/>
        </w:rPr>
        <w:t xml:space="preserve"> ability to recover amounts wrongfully obtained by the owner of the property and associated damages and penalties to which th</w:t>
      </w:r>
      <w:r>
        <w:rPr>
          <w:rFonts w:eastAsia="Times New Roman" w:cs="Times New Roman"/>
          <w:szCs w:val="24"/>
        </w:rPr>
        <w:t xml:space="preserve">e affected health care program </w:t>
      </w:r>
      <w:r w:rsidRPr="00D34014">
        <w:rPr>
          <w:rFonts w:eastAsia="Times New Roman" w:cs="Times New Roman"/>
          <w:szCs w:val="24"/>
        </w:rPr>
        <w:t xml:space="preserve">may otherwise be entitled by law, </w:t>
      </w:r>
      <w:r>
        <w:rPr>
          <w:rFonts w:eastAsia="Times New Roman" w:cs="Times New Roman"/>
          <w:szCs w:val="24"/>
        </w:rPr>
        <w:t>to</w:t>
      </w:r>
      <w:r w:rsidRPr="00D34014">
        <w:rPr>
          <w:rFonts w:eastAsia="Times New Roman" w:cs="Times New Roman"/>
          <w:szCs w:val="24"/>
        </w:rPr>
        <w:t xml:space="preserve"> transfer to the governmental entity administering the affec</w:t>
      </w:r>
      <w:r>
        <w:rPr>
          <w:rFonts w:eastAsia="Times New Roman" w:cs="Times New Roman"/>
          <w:szCs w:val="24"/>
        </w:rPr>
        <w:t xml:space="preserve">ted health care program </w:t>
      </w:r>
      <w:r w:rsidRPr="00D34014">
        <w:rPr>
          <w:rFonts w:eastAsia="Times New Roman" w:cs="Times New Roman"/>
          <w:szCs w:val="24"/>
        </w:rPr>
        <w:t>all forfeited property defined as contraband under Article 59.01(2)(B)(vi)</w:t>
      </w:r>
      <w:r>
        <w:rPr>
          <w:rFonts w:eastAsia="Times New Roman" w:cs="Times New Roman"/>
          <w:szCs w:val="24"/>
        </w:rPr>
        <w:t xml:space="preserve"> (relating to the definition of "c</w:t>
      </w:r>
      <w:r w:rsidRPr="00D34014">
        <w:rPr>
          <w:rFonts w:eastAsia="Times New Roman" w:cs="Times New Roman"/>
          <w:szCs w:val="24"/>
        </w:rPr>
        <w:t>ontraband</w:t>
      </w:r>
      <w:r>
        <w:rPr>
          <w:rFonts w:eastAsia="Times New Roman" w:cs="Times New Roman"/>
          <w:szCs w:val="24"/>
        </w:rPr>
        <w:t xml:space="preserve">"), rather than requiring </w:t>
      </w:r>
      <w:r w:rsidRPr="00D34014">
        <w:rPr>
          <w:rFonts w:eastAsia="Times New Roman" w:cs="Times New Roman"/>
          <w:szCs w:val="24"/>
        </w:rPr>
        <w:t xml:space="preserve">the </w:t>
      </w:r>
      <w:r>
        <w:rPr>
          <w:rFonts w:eastAsia="Times New Roman" w:cs="Times New Roman"/>
          <w:szCs w:val="24"/>
        </w:rPr>
        <w:t>attorney representing the state, n</w:t>
      </w:r>
      <w:r w:rsidRPr="00D34014">
        <w:rPr>
          <w:rFonts w:eastAsia="Times New Roman" w:cs="Times New Roman"/>
          <w:szCs w:val="24"/>
        </w:rPr>
        <w:t xml:space="preserve">otwithstanding Subsection (a), and to the </w:t>
      </w:r>
      <w:r>
        <w:rPr>
          <w:rFonts w:eastAsia="Times New Roman" w:cs="Times New Roman"/>
          <w:szCs w:val="24"/>
        </w:rPr>
        <w:t xml:space="preserve">extent necessary to protect HHSC's </w:t>
      </w:r>
      <w:r w:rsidRPr="00D34014">
        <w:rPr>
          <w:rFonts w:eastAsia="Times New Roman" w:cs="Times New Roman"/>
          <w:szCs w:val="24"/>
        </w:rPr>
        <w:t xml:space="preserve">ability to recover amounts wrongfully obtained by the owner of the property and associated damages and penalties to which </w:t>
      </w:r>
      <w:r>
        <w:rPr>
          <w:rFonts w:eastAsia="Times New Roman" w:cs="Times New Roman"/>
          <w:szCs w:val="24"/>
        </w:rPr>
        <w:t>HHSC</w:t>
      </w:r>
      <w:r w:rsidRPr="00D34014">
        <w:rPr>
          <w:rFonts w:eastAsia="Times New Roman" w:cs="Times New Roman"/>
          <w:szCs w:val="24"/>
        </w:rPr>
        <w:t xml:space="preserve"> may otherwise be entitled by law, </w:t>
      </w:r>
      <w:r>
        <w:rPr>
          <w:rFonts w:eastAsia="Times New Roman" w:cs="Times New Roman"/>
          <w:szCs w:val="24"/>
        </w:rPr>
        <w:t>to</w:t>
      </w:r>
      <w:r w:rsidRPr="00D34014">
        <w:rPr>
          <w:rFonts w:eastAsia="Times New Roman" w:cs="Times New Roman"/>
          <w:szCs w:val="24"/>
        </w:rPr>
        <w:t xml:space="preserve"> transfer to </w:t>
      </w:r>
      <w:r>
        <w:rPr>
          <w:rFonts w:eastAsia="Times New Roman" w:cs="Times New Roman"/>
          <w:szCs w:val="24"/>
        </w:rPr>
        <w:t>HHSC</w:t>
      </w:r>
      <w:r w:rsidRPr="00D34014">
        <w:rPr>
          <w:rFonts w:eastAsia="Times New Roman" w:cs="Times New Roman"/>
          <w:szCs w:val="24"/>
        </w:rPr>
        <w:t xml:space="preserve"> all forfeited property defined as contraband under Article 59.01(2)(B)(vi).</w:t>
      </w:r>
      <w:r>
        <w:rPr>
          <w:rFonts w:eastAsia="Times New Roman" w:cs="Times New Roman"/>
          <w:szCs w:val="24"/>
        </w:rPr>
        <w:t xml:space="preserve"> Authorizes </w:t>
      </w:r>
      <w:r w:rsidRPr="00D34014">
        <w:rPr>
          <w:rFonts w:eastAsia="Times New Roman" w:cs="Times New Roman"/>
          <w:szCs w:val="24"/>
        </w:rPr>
        <w:t xml:space="preserve">the attorney representing </w:t>
      </w:r>
      <w:r>
        <w:rPr>
          <w:rFonts w:eastAsia="Times New Roman" w:cs="Times New Roman"/>
          <w:szCs w:val="24"/>
        </w:rPr>
        <w:t>the state, i</w:t>
      </w:r>
      <w:r w:rsidRPr="00D34014">
        <w:rPr>
          <w:rFonts w:eastAsia="Times New Roman" w:cs="Times New Roman"/>
          <w:szCs w:val="24"/>
        </w:rPr>
        <w:t xml:space="preserve">f the forfeited property consists of property other than money or negotiable instruments, </w:t>
      </w:r>
      <w:r>
        <w:rPr>
          <w:rFonts w:eastAsia="Times New Roman" w:cs="Times New Roman"/>
          <w:szCs w:val="24"/>
        </w:rPr>
        <w:t>to</w:t>
      </w:r>
      <w:r w:rsidRPr="00D34014">
        <w:rPr>
          <w:rFonts w:eastAsia="Times New Roman" w:cs="Times New Roman"/>
          <w:szCs w:val="24"/>
        </w:rPr>
        <w:t>, with the consent of the governmental entity administering th</w:t>
      </w:r>
      <w:r>
        <w:rPr>
          <w:rFonts w:eastAsia="Times New Roman" w:cs="Times New Roman"/>
          <w:szCs w:val="24"/>
        </w:rPr>
        <w:t>e affected health care program</w:t>
      </w:r>
      <w:r w:rsidRPr="00D34014">
        <w:rPr>
          <w:rFonts w:eastAsia="Times New Roman" w:cs="Times New Roman"/>
          <w:szCs w:val="24"/>
        </w:rPr>
        <w:t>, sell the property and deliver to the governmental entity administering th</w:t>
      </w:r>
      <w:r>
        <w:rPr>
          <w:rFonts w:eastAsia="Times New Roman" w:cs="Times New Roman"/>
          <w:szCs w:val="24"/>
        </w:rPr>
        <w:t>e affected health care program</w:t>
      </w:r>
      <w:r w:rsidRPr="00D34014">
        <w:rPr>
          <w:rFonts w:eastAsia="Times New Roman" w:cs="Times New Roman"/>
          <w:szCs w:val="24"/>
        </w:rPr>
        <w:t xml:space="preserve"> the proceeds from the sale, minus </w:t>
      </w:r>
      <w:r>
        <w:rPr>
          <w:rFonts w:eastAsia="Times New Roman" w:cs="Times New Roman"/>
          <w:szCs w:val="24"/>
        </w:rPr>
        <w:t xml:space="preserve">costs attributable to the sale, rather than authorizing </w:t>
      </w:r>
      <w:r w:rsidRPr="00D34014">
        <w:rPr>
          <w:rFonts w:eastAsia="Times New Roman" w:cs="Times New Roman"/>
          <w:szCs w:val="24"/>
        </w:rPr>
        <w:t xml:space="preserve">the attorney representing </w:t>
      </w:r>
      <w:r>
        <w:rPr>
          <w:rFonts w:eastAsia="Times New Roman" w:cs="Times New Roman"/>
          <w:szCs w:val="24"/>
        </w:rPr>
        <w:t>the state, i</w:t>
      </w:r>
      <w:r w:rsidRPr="00D34014">
        <w:rPr>
          <w:rFonts w:eastAsia="Times New Roman" w:cs="Times New Roman"/>
          <w:szCs w:val="24"/>
        </w:rPr>
        <w:t xml:space="preserve">f the forfeited property consists of property other than money or negotiable instruments, </w:t>
      </w:r>
      <w:r>
        <w:rPr>
          <w:rFonts w:eastAsia="Times New Roman" w:cs="Times New Roman"/>
          <w:szCs w:val="24"/>
        </w:rPr>
        <w:t>to</w:t>
      </w:r>
      <w:r w:rsidRPr="00D34014">
        <w:rPr>
          <w:rFonts w:eastAsia="Times New Roman" w:cs="Times New Roman"/>
          <w:szCs w:val="24"/>
        </w:rPr>
        <w:t xml:space="preserve">, </w:t>
      </w:r>
      <w:r>
        <w:rPr>
          <w:rFonts w:eastAsia="Times New Roman" w:cs="Times New Roman"/>
          <w:szCs w:val="24"/>
        </w:rPr>
        <w:t>if approved by HHSC</w:t>
      </w:r>
      <w:r w:rsidRPr="00D34014">
        <w:rPr>
          <w:rFonts w:eastAsia="Times New Roman" w:cs="Times New Roman"/>
          <w:szCs w:val="24"/>
        </w:rPr>
        <w:t xml:space="preserve">, sell the property and deliver to </w:t>
      </w:r>
      <w:r>
        <w:rPr>
          <w:rFonts w:eastAsia="Times New Roman" w:cs="Times New Roman"/>
          <w:szCs w:val="24"/>
        </w:rPr>
        <w:t xml:space="preserve">HHSC </w:t>
      </w:r>
      <w:r w:rsidRPr="00D34014">
        <w:rPr>
          <w:rFonts w:eastAsia="Times New Roman" w:cs="Times New Roman"/>
          <w:szCs w:val="24"/>
        </w:rPr>
        <w:t>the proceeds from the sale, minus costs attributable to the sale.</w:t>
      </w:r>
    </w:p>
    <w:p w:rsidR="00ED5365" w:rsidRPr="00D34014" w:rsidRDefault="00ED5365" w:rsidP="004303E5">
      <w:pPr>
        <w:spacing w:after="0" w:line="240" w:lineRule="auto"/>
        <w:jc w:val="both"/>
        <w:rPr>
          <w:rFonts w:eastAsia="Times New Roman" w:cs="Times New Roman"/>
          <w:szCs w:val="24"/>
        </w:rPr>
      </w:pPr>
    </w:p>
    <w:p w:rsidR="00ED5365" w:rsidRPr="00D34014" w:rsidRDefault="00ED5365" w:rsidP="004303E5">
      <w:pPr>
        <w:spacing w:after="0" w:line="240" w:lineRule="auto"/>
        <w:jc w:val="both"/>
        <w:rPr>
          <w:rFonts w:eastAsia="Times New Roman" w:cs="Times New Roman"/>
          <w:szCs w:val="24"/>
        </w:rPr>
      </w:pPr>
      <w:r w:rsidRPr="00D34014">
        <w:rPr>
          <w:rFonts w:eastAsia="Times New Roman" w:cs="Times New Roman"/>
          <w:szCs w:val="24"/>
        </w:rPr>
        <w:t>SECTION 5.</w:t>
      </w:r>
      <w:r>
        <w:rPr>
          <w:rFonts w:eastAsia="Times New Roman" w:cs="Times New Roman"/>
          <w:szCs w:val="24"/>
        </w:rPr>
        <w:t xml:space="preserve"> Amends </w:t>
      </w:r>
      <w:r w:rsidRPr="00D34014">
        <w:rPr>
          <w:rFonts w:eastAsia="Times New Roman" w:cs="Times New Roman"/>
          <w:szCs w:val="24"/>
        </w:rPr>
        <w:t>Section 250.006(a), Health and Safety Code, as follows:</w:t>
      </w:r>
    </w:p>
    <w:p w:rsidR="00ED5365" w:rsidRPr="00D34014" w:rsidRDefault="00ED5365" w:rsidP="004303E5">
      <w:pPr>
        <w:spacing w:after="0" w:line="240" w:lineRule="auto"/>
        <w:jc w:val="both"/>
        <w:rPr>
          <w:rFonts w:eastAsia="Times New Roman" w:cs="Times New Roman"/>
          <w:szCs w:val="24"/>
        </w:rPr>
      </w:pPr>
    </w:p>
    <w:p w:rsidR="00ED5365" w:rsidRPr="00D34014" w:rsidRDefault="00ED5365" w:rsidP="004303E5">
      <w:pPr>
        <w:spacing w:after="0" w:line="240" w:lineRule="auto"/>
        <w:ind w:left="720"/>
        <w:jc w:val="both"/>
        <w:rPr>
          <w:rFonts w:eastAsia="Times New Roman" w:cs="Times New Roman"/>
          <w:szCs w:val="24"/>
        </w:rPr>
      </w:pPr>
      <w:r w:rsidRPr="00D34014">
        <w:rPr>
          <w:rFonts w:eastAsia="Times New Roman" w:cs="Times New Roman"/>
          <w:szCs w:val="24"/>
        </w:rPr>
        <w:t>(a)</w:t>
      </w:r>
      <w:r>
        <w:rPr>
          <w:rFonts w:eastAsia="Times New Roman" w:cs="Times New Roman"/>
          <w:szCs w:val="24"/>
        </w:rPr>
        <w:t xml:space="preserve"> Prohibits a</w:t>
      </w:r>
      <w:r w:rsidRPr="00D34014">
        <w:rPr>
          <w:rFonts w:eastAsia="Times New Roman" w:cs="Times New Roman"/>
          <w:szCs w:val="24"/>
        </w:rPr>
        <w:t xml:space="preserve"> person for whom the facility or the individual employer is entitled to obtain criminal history record information </w:t>
      </w:r>
      <w:r>
        <w:rPr>
          <w:rFonts w:eastAsia="Times New Roman" w:cs="Times New Roman"/>
          <w:szCs w:val="24"/>
        </w:rPr>
        <w:t>from being</w:t>
      </w:r>
      <w:r w:rsidRPr="00D34014">
        <w:rPr>
          <w:rFonts w:eastAsia="Times New Roman" w:cs="Times New Roman"/>
          <w:szCs w:val="24"/>
        </w:rPr>
        <w:t xml:space="preserve"> employed in a facility or by an individual employer if the person has been convicted of an offense listed in this subsection:</w:t>
      </w:r>
    </w:p>
    <w:p w:rsidR="00ED5365" w:rsidRPr="00D34014" w:rsidRDefault="00ED5365" w:rsidP="004303E5">
      <w:pPr>
        <w:spacing w:after="0" w:line="240" w:lineRule="auto"/>
        <w:ind w:left="720"/>
        <w:jc w:val="both"/>
        <w:rPr>
          <w:rFonts w:eastAsia="Times New Roman" w:cs="Times New Roman"/>
          <w:szCs w:val="24"/>
        </w:rPr>
      </w:pPr>
    </w:p>
    <w:p w:rsidR="00ED5365" w:rsidRPr="00D34014" w:rsidRDefault="00ED5365" w:rsidP="004303E5">
      <w:pPr>
        <w:spacing w:after="0" w:line="240" w:lineRule="auto"/>
        <w:ind w:left="1440"/>
        <w:jc w:val="both"/>
        <w:rPr>
          <w:rFonts w:eastAsia="Times New Roman" w:cs="Times New Roman"/>
          <w:szCs w:val="24"/>
        </w:rPr>
      </w:pPr>
      <w:r w:rsidRPr="00D34014">
        <w:rPr>
          <w:rFonts w:eastAsia="Times New Roman" w:cs="Times New Roman"/>
          <w:szCs w:val="24"/>
        </w:rPr>
        <w:t>(1)</w:t>
      </w:r>
      <w:r>
        <w:rPr>
          <w:rFonts w:eastAsia="Times New Roman" w:cs="Times New Roman"/>
          <w:szCs w:val="24"/>
        </w:rPr>
        <w:t>–</w:t>
      </w:r>
      <w:r w:rsidRPr="00D34014">
        <w:rPr>
          <w:rFonts w:eastAsia="Times New Roman" w:cs="Times New Roman"/>
          <w:szCs w:val="24"/>
        </w:rPr>
        <w:t>(15)</w:t>
      </w:r>
      <w:r>
        <w:rPr>
          <w:rFonts w:eastAsia="Times New Roman" w:cs="Times New Roman"/>
          <w:szCs w:val="24"/>
        </w:rPr>
        <w:t xml:space="preserve"> makes no changes to these subdivisions</w:t>
      </w:r>
      <w:r w:rsidRPr="00D34014">
        <w:rPr>
          <w:rFonts w:eastAsia="Times New Roman" w:cs="Times New Roman"/>
          <w:szCs w:val="24"/>
        </w:rPr>
        <w:t>;</w:t>
      </w:r>
      <w:r>
        <w:rPr>
          <w:rFonts w:eastAsia="Times New Roman" w:cs="Times New Roman"/>
          <w:szCs w:val="24"/>
        </w:rPr>
        <w:t xml:space="preserve">  </w:t>
      </w:r>
    </w:p>
    <w:p w:rsidR="00ED5365" w:rsidRPr="00D34014" w:rsidRDefault="00ED5365" w:rsidP="004303E5">
      <w:pPr>
        <w:spacing w:after="0" w:line="240" w:lineRule="auto"/>
        <w:ind w:left="1440"/>
        <w:jc w:val="both"/>
        <w:rPr>
          <w:rFonts w:eastAsia="Times New Roman" w:cs="Times New Roman"/>
          <w:szCs w:val="24"/>
        </w:rPr>
      </w:pPr>
    </w:p>
    <w:p w:rsidR="00ED5365" w:rsidRPr="00D34014" w:rsidRDefault="00ED5365" w:rsidP="004303E5">
      <w:pPr>
        <w:spacing w:after="0" w:line="240" w:lineRule="auto"/>
        <w:ind w:left="1440"/>
        <w:jc w:val="both"/>
        <w:rPr>
          <w:rFonts w:eastAsia="Times New Roman" w:cs="Times New Roman"/>
          <w:szCs w:val="24"/>
        </w:rPr>
      </w:pPr>
      <w:r w:rsidRPr="00D34014">
        <w:rPr>
          <w:rFonts w:eastAsia="Times New Roman" w:cs="Times New Roman"/>
          <w:szCs w:val="24"/>
        </w:rPr>
        <w:t>(16)</w:t>
      </w:r>
      <w:r>
        <w:rPr>
          <w:rFonts w:eastAsia="Times New Roman" w:cs="Times New Roman"/>
          <w:szCs w:val="24"/>
        </w:rPr>
        <w:t xml:space="preserve"> </w:t>
      </w:r>
      <w:r w:rsidRPr="00D34014">
        <w:rPr>
          <w:rFonts w:eastAsia="Times New Roman" w:cs="Times New Roman"/>
          <w:szCs w:val="24"/>
        </w:rPr>
        <w:t>an offense under Section 21.15, Penal Code (invasive visual recording</w:t>
      </w:r>
      <w:r>
        <w:rPr>
          <w:rFonts w:eastAsia="Times New Roman" w:cs="Times New Roman"/>
          <w:szCs w:val="24"/>
        </w:rPr>
        <w:t xml:space="preserve">, rather than improper photography or </w:t>
      </w:r>
      <w:r w:rsidRPr="00D34014">
        <w:rPr>
          <w:rFonts w:eastAsia="Times New Roman" w:cs="Times New Roman"/>
          <w:szCs w:val="24"/>
        </w:rPr>
        <w:t>visual recording);</w:t>
      </w:r>
    </w:p>
    <w:p w:rsidR="00ED5365" w:rsidRPr="00D34014" w:rsidRDefault="00ED5365" w:rsidP="004303E5">
      <w:pPr>
        <w:spacing w:after="0" w:line="240" w:lineRule="auto"/>
        <w:ind w:left="1440"/>
        <w:jc w:val="both"/>
        <w:rPr>
          <w:rFonts w:eastAsia="Times New Roman" w:cs="Times New Roman"/>
          <w:szCs w:val="24"/>
        </w:rPr>
      </w:pPr>
    </w:p>
    <w:p w:rsidR="00ED5365" w:rsidRPr="00D34014" w:rsidRDefault="00ED5365" w:rsidP="004303E5">
      <w:pPr>
        <w:spacing w:after="0" w:line="240" w:lineRule="auto"/>
        <w:ind w:left="1440"/>
        <w:jc w:val="both"/>
        <w:rPr>
          <w:rFonts w:eastAsia="Times New Roman" w:cs="Times New Roman"/>
          <w:szCs w:val="24"/>
        </w:rPr>
      </w:pPr>
      <w:r w:rsidRPr="00D34014">
        <w:rPr>
          <w:rFonts w:eastAsia="Times New Roman" w:cs="Times New Roman"/>
          <w:szCs w:val="24"/>
        </w:rPr>
        <w:t>(17)</w:t>
      </w:r>
      <w:r>
        <w:rPr>
          <w:rFonts w:eastAsia="Times New Roman" w:cs="Times New Roman"/>
          <w:szCs w:val="24"/>
        </w:rPr>
        <w:t>–</w:t>
      </w:r>
      <w:r w:rsidRPr="00D34014">
        <w:rPr>
          <w:rFonts w:eastAsia="Times New Roman" w:cs="Times New Roman"/>
          <w:szCs w:val="24"/>
        </w:rPr>
        <w:t>(22)</w:t>
      </w:r>
      <w:r>
        <w:rPr>
          <w:rFonts w:eastAsia="Times New Roman" w:cs="Times New Roman"/>
          <w:szCs w:val="24"/>
        </w:rPr>
        <w:t xml:space="preserve"> makes no changes to these subdivisions</w:t>
      </w:r>
      <w:r w:rsidRPr="00D34014">
        <w:rPr>
          <w:rFonts w:eastAsia="Times New Roman" w:cs="Times New Roman"/>
          <w:szCs w:val="24"/>
        </w:rPr>
        <w:t>;</w:t>
      </w:r>
    </w:p>
    <w:p w:rsidR="00ED5365" w:rsidRDefault="00ED5365" w:rsidP="004303E5">
      <w:pPr>
        <w:spacing w:after="0" w:line="240" w:lineRule="auto"/>
        <w:ind w:left="1440"/>
        <w:jc w:val="both"/>
        <w:rPr>
          <w:rFonts w:eastAsia="Times New Roman" w:cs="Times New Roman"/>
          <w:szCs w:val="24"/>
        </w:rPr>
      </w:pPr>
    </w:p>
    <w:p w:rsidR="00ED5365" w:rsidRDefault="00ED5365" w:rsidP="004303E5">
      <w:pPr>
        <w:spacing w:after="0" w:line="240" w:lineRule="auto"/>
        <w:ind w:left="1440"/>
        <w:jc w:val="both"/>
        <w:rPr>
          <w:rFonts w:eastAsia="Times New Roman" w:cs="Times New Roman"/>
          <w:szCs w:val="24"/>
        </w:rPr>
      </w:pPr>
      <w:r>
        <w:rPr>
          <w:rFonts w:eastAsia="Times New Roman" w:cs="Times New Roman"/>
          <w:szCs w:val="24"/>
        </w:rPr>
        <w:t>(23) makes a conforming change to this subdivision; or</w:t>
      </w:r>
    </w:p>
    <w:p w:rsidR="00ED5365" w:rsidRPr="00D34014" w:rsidRDefault="00ED5365" w:rsidP="004303E5">
      <w:pPr>
        <w:spacing w:after="0" w:line="240" w:lineRule="auto"/>
        <w:ind w:left="1440"/>
        <w:jc w:val="both"/>
        <w:rPr>
          <w:rFonts w:eastAsia="Times New Roman" w:cs="Times New Roman"/>
          <w:szCs w:val="24"/>
        </w:rPr>
      </w:pPr>
    </w:p>
    <w:p w:rsidR="00ED5365" w:rsidRPr="00D34014" w:rsidRDefault="00ED5365" w:rsidP="004303E5">
      <w:pPr>
        <w:spacing w:after="0" w:line="240" w:lineRule="auto"/>
        <w:ind w:left="1440"/>
        <w:jc w:val="both"/>
        <w:rPr>
          <w:rFonts w:eastAsia="Times New Roman" w:cs="Times New Roman"/>
          <w:szCs w:val="24"/>
        </w:rPr>
      </w:pPr>
      <w:r>
        <w:rPr>
          <w:rFonts w:eastAsia="Times New Roman" w:cs="Times New Roman"/>
          <w:szCs w:val="24"/>
        </w:rPr>
        <w:t>(24</w:t>
      </w:r>
      <w:r w:rsidRPr="00D34014">
        <w:rPr>
          <w:rFonts w:eastAsia="Times New Roman" w:cs="Times New Roman"/>
          <w:szCs w:val="24"/>
        </w:rPr>
        <w:t>)</w:t>
      </w:r>
      <w:r>
        <w:rPr>
          <w:rFonts w:eastAsia="Times New Roman" w:cs="Times New Roman"/>
          <w:szCs w:val="24"/>
        </w:rPr>
        <w:t>–</w:t>
      </w:r>
      <w:r w:rsidRPr="00D34014">
        <w:rPr>
          <w:rFonts w:eastAsia="Times New Roman" w:cs="Times New Roman"/>
          <w:szCs w:val="24"/>
        </w:rPr>
        <w:t>(26)</w:t>
      </w:r>
      <w:r>
        <w:rPr>
          <w:rFonts w:eastAsia="Times New Roman" w:cs="Times New Roman"/>
          <w:szCs w:val="24"/>
        </w:rPr>
        <w:t xml:space="preserve"> makes no changes to these subdivisions</w:t>
      </w:r>
      <w:r w:rsidRPr="00D34014">
        <w:rPr>
          <w:rFonts w:eastAsia="Times New Roman" w:cs="Times New Roman"/>
          <w:szCs w:val="24"/>
        </w:rPr>
        <w:t>.</w:t>
      </w:r>
      <w:r>
        <w:rPr>
          <w:rFonts w:eastAsia="Times New Roman" w:cs="Times New Roman"/>
          <w:szCs w:val="24"/>
        </w:rPr>
        <w:t xml:space="preserve"> </w:t>
      </w:r>
    </w:p>
    <w:p w:rsidR="00ED5365" w:rsidRPr="00D34014" w:rsidRDefault="00ED5365" w:rsidP="004303E5">
      <w:pPr>
        <w:spacing w:after="0" w:line="240" w:lineRule="auto"/>
        <w:jc w:val="both"/>
        <w:rPr>
          <w:rFonts w:eastAsia="Times New Roman" w:cs="Times New Roman"/>
          <w:szCs w:val="24"/>
        </w:rPr>
      </w:pPr>
    </w:p>
    <w:p w:rsidR="00ED5365" w:rsidRPr="00D34014" w:rsidRDefault="00ED5365" w:rsidP="004303E5">
      <w:pPr>
        <w:spacing w:after="0" w:line="240" w:lineRule="auto"/>
        <w:jc w:val="both"/>
        <w:rPr>
          <w:rFonts w:eastAsia="Times New Roman" w:cs="Times New Roman"/>
          <w:szCs w:val="24"/>
        </w:rPr>
      </w:pPr>
      <w:r w:rsidRPr="00D34014">
        <w:rPr>
          <w:rFonts w:eastAsia="Times New Roman" w:cs="Times New Roman"/>
          <w:szCs w:val="24"/>
        </w:rPr>
        <w:t>SECTION 6.</w:t>
      </w:r>
      <w:r>
        <w:rPr>
          <w:rFonts w:eastAsia="Times New Roman" w:cs="Times New Roman"/>
          <w:szCs w:val="24"/>
        </w:rPr>
        <w:t xml:space="preserve"> Amends </w:t>
      </w:r>
      <w:r w:rsidRPr="00D34014">
        <w:rPr>
          <w:rFonts w:eastAsia="Times New Roman" w:cs="Times New Roman"/>
          <w:szCs w:val="24"/>
        </w:rPr>
        <w:t>Chapter 35A, Penal Code, as follows:</w:t>
      </w:r>
    </w:p>
    <w:p w:rsidR="00ED5365" w:rsidRPr="00D34014" w:rsidRDefault="00ED5365" w:rsidP="004303E5">
      <w:pPr>
        <w:spacing w:after="0" w:line="240" w:lineRule="auto"/>
        <w:jc w:val="both"/>
        <w:rPr>
          <w:rFonts w:eastAsia="Times New Roman" w:cs="Times New Roman"/>
          <w:szCs w:val="24"/>
        </w:rPr>
      </w:pPr>
    </w:p>
    <w:p w:rsidR="00ED5365" w:rsidRPr="00D34014" w:rsidRDefault="00ED5365" w:rsidP="004303E5">
      <w:pPr>
        <w:spacing w:after="0" w:line="240" w:lineRule="auto"/>
        <w:ind w:left="720"/>
        <w:jc w:val="center"/>
        <w:rPr>
          <w:rFonts w:eastAsia="Times New Roman" w:cs="Times New Roman"/>
          <w:szCs w:val="24"/>
        </w:rPr>
      </w:pPr>
      <w:r w:rsidRPr="00D34014">
        <w:rPr>
          <w:rFonts w:eastAsia="Times New Roman" w:cs="Times New Roman"/>
          <w:szCs w:val="24"/>
        </w:rPr>
        <w:t>CHAPTER 35A.</w:t>
      </w:r>
      <w:r>
        <w:rPr>
          <w:rFonts w:eastAsia="Times New Roman" w:cs="Times New Roman"/>
          <w:szCs w:val="24"/>
        </w:rPr>
        <w:t xml:space="preserve"> New heading: HEALTH CARE </w:t>
      </w:r>
      <w:r w:rsidRPr="00D34014">
        <w:rPr>
          <w:rFonts w:eastAsia="Times New Roman" w:cs="Times New Roman"/>
          <w:szCs w:val="24"/>
        </w:rPr>
        <w:t>FRAUD</w:t>
      </w:r>
    </w:p>
    <w:p w:rsidR="00ED5365" w:rsidRPr="00D34014" w:rsidRDefault="00ED5365" w:rsidP="004303E5">
      <w:pPr>
        <w:spacing w:after="0" w:line="240" w:lineRule="auto"/>
        <w:jc w:val="both"/>
        <w:rPr>
          <w:rFonts w:eastAsia="Times New Roman" w:cs="Times New Roman"/>
          <w:szCs w:val="24"/>
        </w:rPr>
      </w:pPr>
    </w:p>
    <w:p w:rsidR="00ED5365" w:rsidRPr="00D34014" w:rsidRDefault="00ED5365" w:rsidP="004303E5">
      <w:pPr>
        <w:spacing w:after="0" w:line="240" w:lineRule="auto"/>
        <w:ind w:left="720"/>
        <w:jc w:val="both"/>
        <w:rPr>
          <w:rFonts w:eastAsia="Times New Roman" w:cs="Times New Roman"/>
          <w:szCs w:val="24"/>
        </w:rPr>
      </w:pPr>
      <w:r w:rsidRPr="00D34014">
        <w:rPr>
          <w:rFonts w:eastAsia="Times New Roman" w:cs="Times New Roman"/>
          <w:szCs w:val="24"/>
        </w:rPr>
        <w:t>Sec. 35A.01.</w:t>
      </w:r>
      <w:r>
        <w:rPr>
          <w:rFonts w:eastAsia="Times New Roman" w:cs="Times New Roman"/>
          <w:szCs w:val="24"/>
        </w:rPr>
        <w:t xml:space="preserve"> </w:t>
      </w:r>
      <w:r w:rsidRPr="00D34014">
        <w:rPr>
          <w:rFonts w:eastAsia="Times New Roman" w:cs="Times New Roman"/>
          <w:szCs w:val="24"/>
        </w:rPr>
        <w:t xml:space="preserve">DEFINITIONS. </w:t>
      </w:r>
      <w:r>
        <w:rPr>
          <w:rFonts w:eastAsia="Times New Roman" w:cs="Times New Roman"/>
          <w:szCs w:val="24"/>
        </w:rPr>
        <w:t>Redefines "c</w:t>
      </w:r>
      <w:r w:rsidRPr="00D34014">
        <w:rPr>
          <w:rFonts w:eastAsia="Times New Roman" w:cs="Times New Roman"/>
          <w:szCs w:val="24"/>
        </w:rPr>
        <w:t>laim</w:t>
      </w:r>
      <w:r>
        <w:rPr>
          <w:rFonts w:eastAsia="Times New Roman" w:cs="Times New Roman"/>
          <w:szCs w:val="24"/>
        </w:rPr>
        <w:t>,</w:t>
      </w:r>
      <w:r w:rsidRPr="00D34014">
        <w:rPr>
          <w:rFonts w:eastAsia="Times New Roman" w:cs="Times New Roman"/>
          <w:szCs w:val="24"/>
        </w:rPr>
        <w:t xml:space="preserve">" </w:t>
      </w:r>
      <w:r>
        <w:rPr>
          <w:rFonts w:eastAsia="Times New Roman" w:cs="Times New Roman"/>
          <w:szCs w:val="24"/>
        </w:rPr>
        <w:t>"f</w:t>
      </w:r>
      <w:r w:rsidRPr="00D34014">
        <w:rPr>
          <w:rFonts w:eastAsia="Times New Roman" w:cs="Times New Roman"/>
          <w:szCs w:val="24"/>
        </w:rPr>
        <w:t>iscal agent</w:t>
      </w:r>
      <w:r>
        <w:rPr>
          <w:rFonts w:eastAsia="Times New Roman" w:cs="Times New Roman"/>
          <w:szCs w:val="24"/>
        </w:rPr>
        <w:t>,</w:t>
      </w:r>
      <w:r w:rsidRPr="00D34014">
        <w:rPr>
          <w:rFonts w:eastAsia="Times New Roman" w:cs="Times New Roman"/>
          <w:szCs w:val="24"/>
        </w:rPr>
        <w:t xml:space="preserve">" </w:t>
      </w:r>
      <w:r>
        <w:rPr>
          <w:rFonts w:eastAsia="Times New Roman" w:cs="Times New Roman"/>
          <w:szCs w:val="24"/>
        </w:rPr>
        <w:t>"h</w:t>
      </w:r>
      <w:r w:rsidRPr="00D34014">
        <w:rPr>
          <w:rFonts w:eastAsia="Times New Roman" w:cs="Times New Roman"/>
          <w:szCs w:val="24"/>
        </w:rPr>
        <w:t>ealth care practitioner</w:t>
      </w:r>
      <w:r>
        <w:rPr>
          <w:rFonts w:eastAsia="Times New Roman" w:cs="Times New Roman"/>
          <w:szCs w:val="24"/>
        </w:rPr>
        <w:t>,</w:t>
      </w:r>
      <w:r w:rsidRPr="00D34014">
        <w:rPr>
          <w:rFonts w:eastAsia="Times New Roman" w:cs="Times New Roman"/>
          <w:szCs w:val="24"/>
        </w:rPr>
        <w:t>"</w:t>
      </w:r>
      <w:r>
        <w:rPr>
          <w:rFonts w:eastAsia="Times New Roman" w:cs="Times New Roman"/>
          <w:szCs w:val="24"/>
        </w:rPr>
        <w:t xml:space="preserve"> "m</w:t>
      </w:r>
      <w:r w:rsidRPr="00D34014">
        <w:rPr>
          <w:rFonts w:eastAsia="Times New Roman" w:cs="Times New Roman"/>
          <w:szCs w:val="24"/>
        </w:rPr>
        <w:t>anaged care organization</w:t>
      </w:r>
      <w:r>
        <w:rPr>
          <w:rFonts w:eastAsia="Times New Roman" w:cs="Times New Roman"/>
          <w:szCs w:val="24"/>
        </w:rPr>
        <w:t>,</w:t>
      </w:r>
      <w:r w:rsidRPr="00D34014">
        <w:rPr>
          <w:rFonts w:eastAsia="Times New Roman" w:cs="Times New Roman"/>
          <w:szCs w:val="24"/>
        </w:rPr>
        <w:t xml:space="preserve">" </w:t>
      </w:r>
      <w:r>
        <w:rPr>
          <w:rFonts w:eastAsia="Times New Roman" w:cs="Times New Roman"/>
          <w:szCs w:val="24"/>
        </w:rPr>
        <w:t>"p</w:t>
      </w:r>
      <w:r w:rsidRPr="00D34014">
        <w:rPr>
          <w:rFonts w:eastAsia="Times New Roman" w:cs="Times New Roman"/>
          <w:szCs w:val="24"/>
        </w:rPr>
        <w:t>hysician</w:t>
      </w:r>
      <w:r>
        <w:rPr>
          <w:rFonts w:eastAsia="Times New Roman" w:cs="Times New Roman"/>
          <w:szCs w:val="24"/>
        </w:rPr>
        <w:t>,</w:t>
      </w:r>
      <w:r w:rsidRPr="00D34014">
        <w:rPr>
          <w:rFonts w:eastAsia="Times New Roman" w:cs="Times New Roman"/>
          <w:szCs w:val="24"/>
        </w:rPr>
        <w:t xml:space="preserve">" </w:t>
      </w:r>
      <w:r>
        <w:rPr>
          <w:rFonts w:eastAsia="Times New Roman" w:cs="Times New Roman"/>
          <w:szCs w:val="24"/>
        </w:rPr>
        <w:t>"p</w:t>
      </w:r>
      <w:r w:rsidRPr="00D34014">
        <w:rPr>
          <w:rFonts w:eastAsia="Times New Roman" w:cs="Times New Roman"/>
          <w:szCs w:val="24"/>
        </w:rPr>
        <w:t>rovider</w:t>
      </w:r>
      <w:r>
        <w:rPr>
          <w:rFonts w:eastAsia="Times New Roman" w:cs="Times New Roman"/>
          <w:szCs w:val="24"/>
        </w:rPr>
        <w:t>,</w:t>
      </w:r>
      <w:r w:rsidRPr="00D34014">
        <w:rPr>
          <w:rFonts w:eastAsia="Times New Roman" w:cs="Times New Roman"/>
          <w:szCs w:val="24"/>
        </w:rPr>
        <w:t>"</w:t>
      </w:r>
      <w:r>
        <w:rPr>
          <w:rFonts w:eastAsia="Times New Roman" w:cs="Times New Roman"/>
          <w:szCs w:val="24"/>
        </w:rPr>
        <w:t xml:space="preserve"> "service,"</w:t>
      </w:r>
      <w:r w:rsidRPr="00D34014">
        <w:rPr>
          <w:rFonts w:eastAsia="Times New Roman" w:cs="Times New Roman"/>
          <w:szCs w:val="24"/>
        </w:rPr>
        <w:t xml:space="preserve"> </w:t>
      </w:r>
      <w:r>
        <w:rPr>
          <w:rFonts w:eastAsia="Times New Roman" w:cs="Times New Roman"/>
          <w:szCs w:val="24"/>
        </w:rPr>
        <w:t>and "h</w:t>
      </w:r>
      <w:r w:rsidRPr="00D34014">
        <w:rPr>
          <w:rFonts w:eastAsia="Times New Roman" w:cs="Times New Roman"/>
          <w:szCs w:val="24"/>
        </w:rPr>
        <w:t xml:space="preserve">igh managerial agent" </w:t>
      </w:r>
      <w:r>
        <w:rPr>
          <w:rFonts w:eastAsia="Times New Roman" w:cs="Times New Roman"/>
          <w:szCs w:val="24"/>
        </w:rPr>
        <w:t>and defines "h</w:t>
      </w:r>
      <w:r w:rsidRPr="00D34014">
        <w:rPr>
          <w:rFonts w:eastAsia="Times New Roman" w:cs="Times New Roman"/>
          <w:szCs w:val="24"/>
        </w:rPr>
        <w:t>ealth care program"</w:t>
      </w:r>
      <w:r>
        <w:rPr>
          <w:rFonts w:eastAsia="Times New Roman" w:cs="Times New Roman"/>
          <w:szCs w:val="24"/>
        </w:rPr>
        <w:t xml:space="preserve"> and</w:t>
      </w:r>
      <w:r w:rsidRPr="00D34014">
        <w:rPr>
          <w:rFonts w:eastAsia="Times New Roman" w:cs="Times New Roman"/>
          <w:szCs w:val="24"/>
        </w:rPr>
        <w:t xml:space="preserve"> </w:t>
      </w:r>
      <w:r>
        <w:rPr>
          <w:rFonts w:eastAsia="Times New Roman" w:cs="Times New Roman"/>
          <w:szCs w:val="24"/>
        </w:rPr>
        <w:t>"h</w:t>
      </w:r>
      <w:r w:rsidRPr="00D34014">
        <w:rPr>
          <w:rFonts w:eastAsia="Times New Roman" w:cs="Times New Roman"/>
          <w:szCs w:val="24"/>
        </w:rPr>
        <w:t xml:space="preserve">ealth care recipient" </w:t>
      </w:r>
      <w:r>
        <w:rPr>
          <w:rFonts w:eastAsia="Times New Roman" w:cs="Times New Roman"/>
          <w:szCs w:val="24"/>
        </w:rPr>
        <w:t>for purposes of this chapter. Deletes existing text relating to defining "M</w:t>
      </w:r>
      <w:r w:rsidRPr="00D34014">
        <w:rPr>
          <w:rFonts w:eastAsia="Times New Roman" w:cs="Times New Roman"/>
          <w:szCs w:val="24"/>
        </w:rPr>
        <w:t>edicaid program"</w:t>
      </w:r>
      <w:r>
        <w:rPr>
          <w:rFonts w:eastAsia="Times New Roman" w:cs="Times New Roman"/>
          <w:szCs w:val="24"/>
        </w:rPr>
        <w:t xml:space="preserve"> and "M</w:t>
      </w:r>
      <w:r w:rsidRPr="00D34014">
        <w:rPr>
          <w:rFonts w:eastAsia="Times New Roman" w:cs="Times New Roman"/>
          <w:szCs w:val="24"/>
        </w:rPr>
        <w:t>edicaid recipient</w:t>
      </w:r>
      <w:r>
        <w:rPr>
          <w:rFonts w:eastAsia="Times New Roman" w:cs="Times New Roman"/>
          <w:szCs w:val="24"/>
        </w:rPr>
        <w:t>.</w:t>
      </w:r>
      <w:r w:rsidRPr="00D34014">
        <w:rPr>
          <w:rFonts w:eastAsia="Times New Roman" w:cs="Times New Roman"/>
          <w:szCs w:val="24"/>
        </w:rPr>
        <w:t>"</w:t>
      </w:r>
      <w:r>
        <w:rPr>
          <w:rFonts w:eastAsia="Times New Roman" w:cs="Times New Roman"/>
          <w:szCs w:val="24"/>
        </w:rPr>
        <w:t xml:space="preserve"> </w:t>
      </w:r>
    </w:p>
    <w:p w:rsidR="00ED5365" w:rsidRPr="00D34014" w:rsidRDefault="00ED5365" w:rsidP="004303E5">
      <w:pPr>
        <w:spacing w:after="0" w:line="240" w:lineRule="auto"/>
        <w:jc w:val="both"/>
        <w:rPr>
          <w:rFonts w:eastAsia="Times New Roman" w:cs="Times New Roman"/>
          <w:szCs w:val="24"/>
        </w:rPr>
      </w:pPr>
    </w:p>
    <w:p w:rsidR="00ED5365" w:rsidRPr="00D34014" w:rsidRDefault="00ED5365" w:rsidP="004303E5">
      <w:pPr>
        <w:spacing w:after="0" w:line="240" w:lineRule="auto"/>
        <w:ind w:left="720"/>
        <w:jc w:val="both"/>
        <w:rPr>
          <w:rFonts w:eastAsia="Times New Roman" w:cs="Times New Roman"/>
          <w:szCs w:val="24"/>
        </w:rPr>
      </w:pPr>
      <w:r w:rsidRPr="00D34014">
        <w:rPr>
          <w:rFonts w:eastAsia="Times New Roman" w:cs="Times New Roman"/>
          <w:szCs w:val="24"/>
        </w:rPr>
        <w:t>Sec. 35A.02.</w:t>
      </w:r>
      <w:r>
        <w:rPr>
          <w:rFonts w:eastAsia="Times New Roman" w:cs="Times New Roman"/>
          <w:szCs w:val="24"/>
        </w:rPr>
        <w:t xml:space="preserve"> New heading: HEALTH CARE </w:t>
      </w:r>
      <w:r w:rsidRPr="00D34014">
        <w:rPr>
          <w:rFonts w:eastAsia="Times New Roman" w:cs="Times New Roman"/>
          <w:szCs w:val="24"/>
        </w:rPr>
        <w:t>FRAUD. (a)</w:t>
      </w:r>
      <w:r>
        <w:rPr>
          <w:rFonts w:eastAsia="Times New Roman" w:cs="Times New Roman"/>
          <w:szCs w:val="24"/>
        </w:rPr>
        <w:t xml:space="preserve"> Provides that a</w:t>
      </w:r>
      <w:r w:rsidRPr="00D34014">
        <w:rPr>
          <w:rFonts w:eastAsia="Times New Roman" w:cs="Times New Roman"/>
          <w:szCs w:val="24"/>
        </w:rPr>
        <w:t xml:space="preserve"> person commits an offense if the person:</w:t>
      </w:r>
    </w:p>
    <w:p w:rsidR="00ED5365" w:rsidRPr="00D34014" w:rsidRDefault="00ED5365" w:rsidP="004303E5">
      <w:pPr>
        <w:spacing w:after="0" w:line="240" w:lineRule="auto"/>
        <w:ind w:left="720"/>
        <w:jc w:val="both"/>
        <w:rPr>
          <w:rFonts w:eastAsia="Times New Roman" w:cs="Times New Roman"/>
          <w:szCs w:val="24"/>
        </w:rPr>
      </w:pPr>
    </w:p>
    <w:p w:rsidR="00ED5365" w:rsidRPr="00D34014" w:rsidRDefault="00ED5365" w:rsidP="004303E5">
      <w:pPr>
        <w:spacing w:after="0" w:line="240" w:lineRule="auto"/>
        <w:ind w:left="2160"/>
        <w:jc w:val="both"/>
        <w:rPr>
          <w:rFonts w:eastAsia="Times New Roman" w:cs="Times New Roman"/>
          <w:szCs w:val="24"/>
        </w:rPr>
      </w:pPr>
      <w:r w:rsidRPr="00D34014">
        <w:rPr>
          <w:rFonts w:eastAsia="Times New Roman" w:cs="Times New Roman"/>
          <w:szCs w:val="24"/>
        </w:rPr>
        <w:t>(1)</w:t>
      </w:r>
      <w:r>
        <w:rPr>
          <w:rFonts w:eastAsia="Times New Roman" w:cs="Times New Roman"/>
          <w:szCs w:val="24"/>
        </w:rPr>
        <w:t xml:space="preserve"> </w:t>
      </w:r>
      <w:r w:rsidRPr="00D34014">
        <w:rPr>
          <w:rFonts w:eastAsia="Times New Roman" w:cs="Times New Roman"/>
          <w:szCs w:val="24"/>
        </w:rPr>
        <w:t>knowingly makes or causes to be made a false statement or misrepresentation of a material fact to permit a person to receive a benefit or payment under a health care</w:t>
      </w:r>
      <w:r>
        <w:rPr>
          <w:rFonts w:eastAsia="Times New Roman" w:cs="Times New Roman"/>
          <w:szCs w:val="24"/>
        </w:rPr>
        <w:t xml:space="preserve"> program, rather than the Medicaid program, </w:t>
      </w:r>
      <w:r w:rsidRPr="00D34014">
        <w:rPr>
          <w:rFonts w:eastAsia="Times New Roman" w:cs="Times New Roman"/>
          <w:szCs w:val="24"/>
        </w:rPr>
        <w:t>that is not authorized or that is greater than the benefit or payment that is authorized;</w:t>
      </w:r>
    </w:p>
    <w:p w:rsidR="00ED5365" w:rsidRPr="00D34014" w:rsidRDefault="00ED5365" w:rsidP="004303E5">
      <w:pPr>
        <w:spacing w:after="0" w:line="240" w:lineRule="auto"/>
        <w:ind w:left="2160"/>
        <w:jc w:val="both"/>
        <w:rPr>
          <w:rFonts w:eastAsia="Times New Roman" w:cs="Times New Roman"/>
          <w:szCs w:val="24"/>
        </w:rPr>
      </w:pPr>
    </w:p>
    <w:p w:rsidR="00ED5365" w:rsidRPr="00D34014" w:rsidRDefault="00ED5365" w:rsidP="004303E5">
      <w:pPr>
        <w:spacing w:after="0" w:line="240" w:lineRule="auto"/>
        <w:ind w:left="2160"/>
        <w:jc w:val="both"/>
        <w:rPr>
          <w:rFonts w:eastAsia="Times New Roman" w:cs="Times New Roman"/>
          <w:szCs w:val="24"/>
        </w:rPr>
      </w:pPr>
      <w:r w:rsidRPr="00D34014">
        <w:rPr>
          <w:rFonts w:eastAsia="Times New Roman" w:cs="Times New Roman"/>
          <w:szCs w:val="24"/>
        </w:rPr>
        <w:t>(2)</w:t>
      </w:r>
      <w:r>
        <w:rPr>
          <w:rFonts w:eastAsia="Times New Roman" w:cs="Times New Roman"/>
          <w:szCs w:val="24"/>
        </w:rPr>
        <w:t>–(7</w:t>
      </w:r>
      <w:r w:rsidRPr="00D34014">
        <w:rPr>
          <w:rFonts w:eastAsia="Times New Roman" w:cs="Times New Roman"/>
          <w:szCs w:val="24"/>
        </w:rPr>
        <w:t>)</w:t>
      </w:r>
      <w:r>
        <w:rPr>
          <w:rFonts w:eastAsia="Times New Roman" w:cs="Times New Roman"/>
          <w:szCs w:val="24"/>
        </w:rPr>
        <w:t xml:space="preserve"> makes conforming changes to these subdivisions</w:t>
      </w:r>
      <w:r w:rsidRPr="00D34014">
        <w:rPr>
          <w:rFonts w:eastAsia="Times New Roman" w:cs="Times New Roman"/>
          <w:szCs w:val="24"/>
        </w:rPr>
        <w:t>;</w:t>
      </w:r>
      <w:r>
        <w:rPr>
          <w:rFonts w:eastAsia="Times New Roman" w:cs="Times New Roman"/>
          <w:szCs w:val="24"/>
        </w:rPr>
        <w:t xml:space="preserve"> </w:t>
      </w:r>
    </w:p>
    <w:p w:rsidR="00ED5365" w:rsidRPr="00D34014" w:rsidRDefault="00ED5365" w:rsidP="004303E5">
      <w:pPr>
        <w:spacing w:after="0" w:line="240" w:lineRule="auto"/>
        <w:jc w:val="both"/>
        <w:rPr>
          <w:rFonts w:eastAsia="Times New Roman" w:cs="Times New Roman"/>
          <w:szCs w:val="24"/>
        </w:rPr>
      </w:pPr>
    </w:p>
    <w:p w:rsidR="00ED5365" w:rsidRPr="00D34014" w:rsidRDefault="00ED5365" w:rsidP="004303E5">
      <w:pPr>
        <w:spacing w:after="0" w:line="240" w:lineRule="auto"/>
        <w:ind w:left="2160"/>
        <w:jc w:val="both"/>
        <w:rPr>
          <w:rFonts w:eastAsia="Times New Roman" w:cs="Times New Roman"/>
          <w:szCs w:val="24"/>
        </w:rPr>
      </w:pPr>
      <w:r w:rsidRPr="00D34014">
        <w:rPr>
          <w:rFonts w:eastAsia="Times New Roman" w:cs="Times New Roman"/>
          <w:szCs w:val="24"/>
        </w:rPr>
        <w:t>(8)</w:t>
      </w:r>
      <w:r>
        <w:rPr>
          <w:rFonts w:eastAsia="Times New Roman" w:cs="Times New Roman"/>
          <w:szCs w:val="24"/>
        </w:rPr>
        <w:t xml:space="preserve"> </w:t>
      </w:r>
      <w:r w:rsidRPr="00D34014">
        <w:rPr>
          <w:rFonts w:eastAsia="Times New Roman" w:cs="Times New Roman"/>
          <w:szCs w:val="24"/>
        </w:rPr>
        <w:t>makes a claim under a health care</w:t>
      </w:r>
      <w:r>
        <w:rPr>
          <w:rFonts w:eastAsia="Times New Roman" w:cs="Times New Roman"/>
          <w:szCs w:val="24"/>
        </w:rPr>
        <w:t xml:space="preserve"> program, rather than the Medicaid</w:t>
      </w:r>
      <w:r w:rsidRPr="00D34014">
        <w:rPr>
          <w:rFonts w:eastAsia="Times New Roman" w:cs="Times New Roman"/>
          <w:szCs w:val="24"/>
        </w:rPr>
        <w:t xml:space="preserve"> program</w:t>
      </w:r>
      <w:r>
        <w:rPr>
          <w:rFonts w:eastAsia="Times New Roman" w:cs="Times New Roman"/>
          <w:szCs w:val="24"/>
        </w:rPr>
        <w:t>,</w:t>
      </w:r>
      <w:r w:rsidRPr="00D34014">
        <w:rPr>
          <w:rFonts w:eastAsia="Times New Roman" w:cs="Times New Roman"/>
          <w:szCs w:val="24"/>
        </w:rPr>
        <w:t xml:space="preserve"> and knowingly fails to indicate the type of license and the identification number of the licensed health care practitioner</w:t>
      </w:r>
      <w:r>
        <w:rPr>
          <w:rFonts w:eastAsia="Times New Roman" w:cs="Times New Roman"/>
          <w:szCs w:val="24"/>
        </w:rPr>
        <w:t>, rather than a licensed health care provider,</w:t>
      </w:r>
      <w:r w:rsidRPr="00D34014">
        <w:rPr>
          <w:rFonts w:eastAsia="Times New Roman" w:cs="Times New Roman"/>
          <w:szCs w:val="24"/>
        </w:rPr>
        <w:t xml:space="preserve"> who actually provided the service;</w:t>
      </w:r>
    </w:p>
    <w:p w:rsidR="00ED5365" w:rsidRPr="00D34014" w:rsidRDefault="00ED5365" w:rsidP="004303E5">
      <w:pPr>
        <w:spacing w:after="0" w:line="240" w:lineRule="auto"/>
        <w:ind w:left="2160"/>
        <w:jc w:val="both"/>
        <w:rPr>
          <w:rFonts w:eastAsia="Times New Roman" w:cs="Times New Roman"/>
          <w:szCs w:val="24"/>
        </w:rPr>
      </w:pPr>
    </w:p>
    <w:p w:rsidR="00ED5365" w:rsidRPr="00D34014" w:rsidRDefault="00ED5365" w:rsidP="004303E5">
      <w:pPr>
        <w:spacing w:after="0" w:line="240" w:lineRule="auto"/>
        <w:ind w:left="2160"/>
        <w:jc w:val="both"/>
        <w:rPr>
          <w:rFonts w:eastAsia="Times New Roman" w:cs="Times New Roman"/>
          <w:szCs w:val="24"/>
        </w:rPr>
      </w:pPr>
      <w:r w:rsidRPr="00D34014">
        <w:rPr>
          <w:rFonts w:eastAsia="Times New Roman" w:cs="Times New Roman"/>
          <w:szCs w:val="24"/>
        </w:rPr>
        <w:t>(9)</w:t>
      </w:r>
      <w:r>
        <w:rPr>
          <w:rFonts w:eastAsia="Times New Roman" w:cs="Times New Roman"/>
          <w:szCs w:val="24"/>
        </w:rPr>
        <w:t xml:space="preserve"> </w:t>
      </w:r>
      <w:r w:rsidRPr="00D34014">
        <w:rPr>
          <w:rFonts w:eastAsia="Times New Roman" w:cs="Times New Roman"/>
          <w:szCs w:val="24"/>
        </w:rPr>
        <w:t>knowingly enters into an agreement, combination, or conspiracy to defraud the state or federal government by obtaining or aiding another person in obtaining an unauthorized payment</w:t>
      </w:r>
      <w:r>
        <w:rPr>
          <w:rFonts w:eastAsia="Times New Roman" w:cs="Times New Roman"/>
          <w:szCs w:val="24"/>
        </w:rPr>
        <w:t xml:space="preserve"> or benefit from a health care program or </w:t>
      </w:r>
      <w:r w:rsidRPr="00D34014">
        <w:rPr>
          <w:rFonts w:eastAsia="Times New Roman" w:cs="Times New Roman"/>
          <w:szCs w:val="24"/>
        </w:rPr>
        <w:t>fiscal agent</w:t>
      </w:r>
      <w:r>
        <w:rPr>
          <w:rFonts w:eastAsia="Times New Roman" w:cs="Times New Roman"/>
          <w:szCs w:val="24"/>
        </w:rPr>
        <w:t xml:space="preserve">, rather than </w:t>
      </w:r>
      <w:r w:rsidRPr="00D34014">
        <w:rPr>
          <w:rFonts w:eastAsia="Times New Roman" w:cs="Times New Roman"/>
          <w:szCs w:val="24"/>
        </w:rPr>
        <w:t xml:space="preserve">knowingly enters into an agreement, combination, or conspiracy to defraud the state by obtaining or aiding another person in obtaining an unauthorized payment or benefit from </w:t>
      </w:r>
      <w:r>
        <w:rPr>
          <w:rFonts w:eastAsia="Times New Roman" w:cs="Times New Roman"/>
          <w:szCs w:val="24"/>
        </w:rPr>
        <w:t>the Medicaid program or a</w:t>
      </w:r>
      <w:r w:rsidRPr="00D34014">
        <w:rPr>
          <w:rFonts w:eastAsia="Times New Roman" w:cs="Times New Roman"/>
          <w:szCs w:val="24"/>
        </w:rPr>
        <w:t xml:space="preserve"> fiscal agent;</w:t>
      </w:r>
    </w:p>
    <w:p w:rsidR="00ED5365" w:rsidRPr="00D34014" w:rsidRDefault="00ED5365" w:rsidP="004303E5">
      <w:pPr>
        <w:spacing w:after="0" w:line="240" w:lineRule="auto"/>
        <w:ind w:left="2160"/>
        <w:jc w:val="both"/>
        <w:rPr>
          <w:rFonts w:eastAsia="Times New Roman" w:cs="Times New Roman"/>
          <w:szCs w:val="24"/>
        </w:rPr>
      </w:pPr>
    </w:p>
    <w:p w:rsidR="00ED5365" w:rsidRPr="00D34014" w:rsidRDefault="00ED5365" w:rsidP="004303E5">
      <w:pPr>
        <w:spacing w:after="0" w:line="240" w:lineRule="auto"/>
        <w:ind w:left="2160"/>
        <w:jc w:val="both"/>
        <w:rPr>
          <w:rFonts w:eastAsia="Times New Roman" w:cs="Times New Roman"/>
          <w:szCs w:val="24"/>
        </w:rPr>
      </w:pPr>
      <w:r w:rsidRPr="00D34014">
        <w:rPr>
          <w:rFonts w:eastAsia="Times New Roman" w:cs="Times New Roman"/>
          <w:szCs w:val="24"/>
        </w:rPr>
        <w:t>(10)</w:t>
      </w:r>
      <w:r>
        <w:rPr>
          <w:rFonts w:eastAsia="Times New Roman" w:cs="Times New Roman"/>
          <w:szCs w:val="24"/>
        </w:rPr>
        <w:t xml:space="preserve"> </w:t>
      </w:r>
      <w:r w:rsidRPr="00D34014">
        <w:rPr>
          <w:rFonts w:eastAsia="Times New Roman" w:cs="Times New Roman"/>
          <w:szCs w:val="24"/>
        </w:rPr>
        <w:t xml:space="preserve">is a managed care organization that contracts with </w:t>
      </w:r>
      <w:r>
        <w:rPr>
          <w:rFonts w:eastAsia="Times New Roman" w:cs="Times New Roman"/>
          <w:szCs w:val="24"/>
        </w:rPr>
        <w:t>HHSC, another</w:t>
      </w:r>
      <w:r w:rsidRPr="00D34014">
        <w:rPr>
          <w:rFonts w:eastAsia="Times New Roman" w:cs="Times New Roman"/>
          <w:szCs w:val="24"/>
        </w:rPr>
        <w:t xml:space="preserve"> state agency, or the federal government to provide or arrange to provide health care benefits or services to individuals eligible under a health care program and knowingly</w:t>
      </w:r>
      <w:r>
        <w:rPr>
          <w:rFonts w:eastAsia="Times New Roman" w:cs="Times New Roman"/>
          <w:szCs w:val="24"/>
        </w:rPr>
        <w:t xml:space="preserve">, rather than </w:t>
      </w:r>
      <w:r w:rsidRPr="00D34014">
        <w:rPr>
          <w:rFonts w:eastAsia="Times New Roman" w:cs="Times New Roman"/>
          <w:szCs w:val="24"/>
        </w:rPr>
        <w:t xml:space="preserve">is a managed care organization that contracts with </w:t>
      </w:r>
      <w:r>
        <w:rPr>
          <w:rFonts w:eastAsia="Times New Roman" w:cs="Times New Roman"/>
          <w:szCs w:val="24"/>
        </w:rPr>
        <w:t xml:space="preserve">HHSC </w:t>
      </w:r>
      <w:r w:rsidRPr="00D34014">
        <w:rPr>
          <w:rFonts w:eastAsia="Times New Roman" w:cs="Times New Roman"/>
          <w:szCs w:val="24"/>
        </w:rPr>
        <w:t>or</w:t>
      </w:r>
      <w:r>
        <w:rPr>
          <w:rFonts w:eastAsia="Times New Roman" w:cs="Times New Roman"/>
          <w:szCs w:val="24"/>
        </w:rPr>
        <w:t xml:space="preserve"> other</w:t>
      </w:r>
      <w:r w:rsidRPr="00D34014">
        <w:rPr>
          <w:rFonts w:eastAsia="Times New Roman" w:cs="Times New Roman"/>
          <w:szCs w:val="24"/>
        </w:rPr>
        <w:t xml:space="preserve"> state agency to provide or arrange to provide health care benefits or services to individuals eligible under </w:t>
      </w:r>
      <w:r>
        <w:rPr>
          <w:rFonts w:eastAsia="Times New Roman" w:cs="Times New Roman"/>
          <w:szCs w:val="24"/>
        </w:rPr>
        <w:t>the Medicaid</w:t>
      </w:r>
      <w:r w:rsidRPr="00D34014">
        <w:rPr>
          <w:rFonts w:eastAsia="Times New Roman" w:cs="Times New Roman"/>
          <w:szCs w:val="24"/>
        </w:rPr>
        <w:t xml:space="preserve"> program and knowingly:</w:t>
      </w:r>
    </w:p>
    <w:p w:rsidR="00ED5365" w:rsidRPr="00D34014" w:rsidRDefault="00ED5365" w:rsidP="004303E5">
      <w:pPr>
        <w:spacing w:after="0" w:line="240" w:lineRule="auto"/>
        <w:ind w:left="2160"/>
        <w:jc w:val="both"/>
        <w:rPr>
          <w:rFonts w:eastAsia="Times New Roman" w:cs="Times New Roman"/>
          <w:szCs w:val="24"/>
        </w:rPr>
      </w:pPr>
    </w:p>
    <w:p w:rsidR="00ED5365" w:rsidRPr="00D34014" w:rsidRDefault="00ED5365" w:rsidP="004303E5">
      <w:pPr>
        <w:spacing w:after="0" w:line="240" w:lineRule="auto"/>
        <w:ind w:left="2880"/>
        <w:jc w:val="both"/>
        <w:rPr>
          <w:rFonts w:eastAsia="Times New Roman" w:cs="Times New Roman"/>
          <w:szCs w:val="24"/>
        </w:rPr>
      </w:pPr>
      <w:r w:rsidRPr="00D34014">
        <w:rPr>
          <w:rFonts w:eastAsia="Times New Roman" w:cs="Times New Roman"/>
          <w:szCs w:val="24"/>
        </w:rPr>
        <w:t>(A)</w:t>
      </w:r>
      <w:r>
        <w:rPr>
          <w:rFonts w:eastAsia="Times New Roman" w:cs="Times New Roman"/>
          <w:szCs w:val="24"/>
        </w:rPr>
        <w:t xml:space="preserve"> make no changes to this paragraph</w:t>
      </w:r>
      <w:r w:rsidRPr="00D34014">
        <w:rPr>
          <w:rFonts w:eastAsia="Times New Roman" w:cs="Times New Roman"/>
          <w:szCs w:val="24"/>
        </w:rPr>
        <w:t>;</w:t>
      </w:r>
      <w:r>
        <w:rPr>
          <w:rFonts w:eastAsia="Times New Roman" w:cs="Times New Roman"/>
          <w:szCs w:val="24"/>
        </w:rPr>
        <w:t xml:space="preserve"> </w:t>
      </w:r>
    </w:p>
    <w:p w:rsidR="00ED5365" w:rsidRPr="00D34014" w:rsidRDefault="00ED5365" w:rsidP="004303E5">
      <w:pPr>
        <w:spacing w:after="0" w:line="240" w:lineRule="auto"/>
        <w:ind w:left="2880"/>
        <w:jc w:val="both"/>
        <w:rPr>
          <w:rFonts w:eastAsia="Times New Roman" w:cs="Times New Roman"/>
          <w:szCs w:val="24"/>
        </w:rPr>
      </w:pPr>
    </w:p>
    <w:p w:rsidR="00ED5365" w:rsidRPr="00D34014" w:rsidRDefault="00ED5365" w:rsidP="004303E5">
      <w:pPr>
        <w:spacing w:after="0" w:line="240" w:lineRule="auto"/>
        <w:ind w:left="2880"/>
        <w:jc w:val="both"/>
        <w:rPr>
          <w:rFonts w:eastAsia="Times New Roman" w:cs="Times New Roman"/>
          <w:szCs w:val="24"/>
        </w:rPr>
      </w:pPr>
      <w:r w:rsidRPr="00D34014">
        <w:rPr>
          <w:rFonts w:eastAsia="Times New Roman" w:cs="Times New Roman"/>
          <w:szCs w:val="24"/>
        </w:rPr>
        <w:t>(B)</w:t>
      </w:r>
      <w:r>
        <w:rPr>
          <w:rFonts w:eastAsia="Times New Roman" w:cs="Times New Roman"/>
          <w:szCs w:val="24"/>
        </w:rPr>
        <w:t xml:space="preserve"> fails to provide or falsifies </w:t>
      </w:r>
      <w:r w:rsidRPr="00D34014">
        <w:rPr>
          <w:rFonts w:eastAsia="Times New Roman" w:cs="Times New Roman"/>
          <w:szCs w:val="24"/>
        </w:rPr>
        <w:t>information r</w:t>
      </w:r>
      <w:r>
        <w:rPr>
          <w:rFonts w:eastAsia="Times New Roman" w:cs="Times New Roman"/>
          <w:szCs w:val="24"/>
        </w:rPr>
        <w:t xml:space="preserve">equired to be provided by law, </w:t>
      </w:r>
      <w:r w:rsidRPr="00D34014">
        <w:rPr>
          <w:rFonts w:eastAsia="Times New Roman" w:cs="Times New Roman"/>
          <w:szCs w:val="24"/>
        </w:rPr>
        <w:t>rule, or contractual provision</w:t>
      </w:r>
      <w:r>
        <w:rPr>
          <w:rFonts w:eastAsia="Times New Roman" w:cs="Times New Roman"/>
          <w:szCs w:val="24"/>
        </w:rPr>
        <w:t xml:space="preserve">, rather than fails to provide </w:t>
      </w:r>
      <w:r w:rsidRPr="00D34014">
        <w:rPr>
          <w:rFonts w:eastAsia="Times New Roman" w:cs="Times New Roman"/>
          <w:szCs w:val="24"/>
        </w:rPr>
        <w:t xml:space="preserve">to </w:t>
      </w:r>
      <w:r>
        <w:rPr>
          <w:rFonts w:eastAsia="Times New Roman" w:cs="Times New Roman"/>
          <w:szCs w:val="24"/>
        </w:rPr>
        <w:t>HHSC</w:t>
      </w:r>
      <w:r w:rsidRPr="00D34014">
        <w:rPr>
          <w:rFonts w:eastAsia="Times New Roman" w:cs="Times New Roman"/>
          <w:szCs w:val="24"/>
        </w:rPr>
        <w:t xml:space="preserve"> or </w:t>
      </w:r>
      <w:r>
        <w:rPr>
          <w:rFonts w:eastAsia="Times New Roman" w:cs="Times New Roman"/>
          <w:szCs w:val="24"/>
        </w:rPr>
        <w:t>appropriate state agency</w:t>
      </w:r>
      <w:r w:rsidRPr="00D34014">
        <w:rPr>
          <w:rFonts w:eastAsia="Times New Roman" w:cs="Times New Roman"/>
          <w:szCs w:val="24"/>
        </w:rPr>
        <w:t xml:space="preserve"> information r</w:t>
      </w:r>
      <w:r>
        <w:rPr>
          <w:rFonts w:eastAsia="Times New Roman" w:cs="Times New Roman"/>
          <w:szCs w:val="24"/>
        </w:rPr>
        <w:t>equired to be provided by law, HHSC or agency</w:t>
      </w:r>
      <w:r w:rsidRPr="00D34014">
        <w:rPr>
          <w:rFonts w:eastAsia="Times New Roman" w:cs="Times New Roman"/>
          <w:szCs w:val="24"/>
        </w:rPr>
        <w:t xml:space="preserve"> rule, or contractual provision; or</w:t>
      </w:r>
    </w:p>
    <w:p w:rsidR="00ED5365" w:rsidRPr="00D34014" w:rsidRDefault="00ED5365" w:rsidP="004303E5">
      <w:pPr>
        <w:spacing w:after="0" w:line="240" w:lineRule="auto"/>
        <w:ind w:left="2880"/>
        <w:jc w:val="both"/>
        <w:rPr>
          <w:rFonts w:eastAsia="Times New Roman" w:cs="Times New Roman"/>
          <w:szCs w:val="24"/>
        </w:rPr>
      </w:pPr>
    </w:p>
    <w:p w:rsidR="00ED5365" w:rsidRPr="00D34014" w:rsidRDefault="00ED5365" w:rsidP="004303E5">
      <w:pPr>
        <w:spacing w:after="0" w:line="240" w:lineRule="auto"/>
        <w:ind w:left="2880"/>
        <w:jc w:val="both"/>
        <w:rPr>
          <w:rFonts w:eastAsia="Times New Roman" w:cs="Times New Roman"/>
          <w:szCs w:val="24"/>
        </w:rPr>
      </w:pPr>
      <w:r w:rsidRPr="00D34014">
        <w:rPr>
          <w:rFonts w:eastAsia="Times New Roman" w:cs="Times New Roman"/>
          <w:szCs w:val="24"/>
        </w:rPr>
        <w:t>(C)</w:t>
      </w:r>
      <w:r>
        <w:rPr>
          <w:rFonts w:eastAsia="Times New Roman" w:cs="Times New Roman"/>
          <w:szCs w:val="24"/>
        </w:rPr>
        <w:t xml:space="preserve"> makes a conforming change to this paragraph</w:t>
      </w:r>
      <w:r w:rsidRPr="00D34014">
        <w:rPr>
          <w:rFonts w:eastAsia="Times New Roman" w:cs="Times New Roman"/>
          <w:szCs w:val="24"/>
        </w:rPr>
        <w:t>;</w:t>
      </w:r>
    </w:p>
    <w:p w:rsidR="00ED5365" w:rsidRPr="00D34014" w:rsidRDefault="00ED5365" w:rsidP="004303E5">
      <w:pPr>
        <w:spacing w:after="0" w:line="240" w:lineRule="auto"/>
        <w:ind w:left="2160"/>
        <w:jc w:val="both"/>
        <w:rPr>
          <w:rFonts w:eastAsia="Times New Roman" w:cs="Times New Roman"/>
          <w:szCs w:val="24"/>
        </w:rPr>
      </w:pPr>
    </w:p>
    <w:p w:rsidR="00ED5365" w:rsidRPr="00D34014" w:rsidRDefault="00ED5365" w:rsidP="004303E5">
      <w:pPr>
        <w:spacing w:after="0" w:line="240" w:lineRule="auto"/>
        <w:ind w:left="2160"/>
        <w:jc w:val="both"/>
        <w:rPr>
          <w:rFonts w:eastAsia="Times New Roman" w:cs="Times New Roman"/>
          <w:szCs w:val="24"/>
        </w:rPr>
      </w:pPr>
      <w:r w:rsidRPr="00D34014">
        <w:rPr>
          <w:rFonts w:eastAsia="Times New Roman" w:cs="Times New Roman"/>
          <w:szCs w:val="24"/>
        </w:rPr>
        <w:t>(11)</w:t>
      </w:r>
      <w:r>
        <w:rPr>
          <w:rFonts w:eastAsia="Times New Roman" w:cs="Times New Roman"/>
          <w:szCs w:val="24"/>
        </w:rPr>
        <w:t xml:space="preserve"> makes no changes to this subdivision</w:t>
      </w:r>
      <w:r w:rsidRPr="00D34014">
        <w:rPr>
          <w:rFonts w:eastAsia="Times New Roman" w:cs="Times New Roman"/>
          <w:szCs w:val="24"/>
        </w:rPr>
        <w:t>; or</w:t>
      </w:r>
      <w:r>
        <w:rPr>
          <w:rFonts w:eastAsia="Times New Roman" w:cs="Times New Roman"/>
          <w:szCs w:val="24"/>
        </w:rPr>
        <w:t xml:space="preserve"> </w:t>
      </w:r>
    </w:p>
    <w:p w:rsidR="00ED5365" w:rsidRPr="00D34014" w:rsidRDefault="00ED5365" w:rsidP="004303E5">
      <w:pPr>
        <w:spacing w:after="0" w:line="240" w:lineRule="auto"/>
        <w:ind w:left="2160"/>
        <w:jc w:val="both"/>
        <w:rPr>
          <w:rFonts w:eastAsia="Times New Roman" w:cs="Times New Roman"/>
          <w:szCs w:val="24"/>
        </w:rPr>
      </w:pPr>
    </w:p>
    <w:p w:rsidR="00ED5365" w:rsidRPr="00D34014" w:rsidRDefault="00ED5365" w:rsidP="004303E5">
      <w:pPr>
        <w:spacing w:after="0" w:line="240" w:lineRule="auto"/>
        <w:ind w:left="2160"/>
        <w:jc w:val="both"/>
        <w:rPr>
          <w:rFonts w:eastAsia="Times New Roman" w:cs="Times New Roman"/>
          <w:szCs w:val="24"/>
        </w:rPr>
      </w:pPr>
      <w:r w:rsidRPr="00D34014">
        <w:rPr>
          <w:rFonts w:eastAsia="Times New Roman" w:cs="Times New Roman"/>
          <w:szCs w:val="24"/>
        </w:rPr>
        <w:t>(12)</w:t>
      </w:r>
      <w:r>
        <w:rPr>
          <w:rFonts w:eastAsia="Times New Roman" w:cs="Times New Roman"/>
          <w:szCs w:val="24"/>
        </w:rPr>
        <w:t xml:space="preserve"> makes conforming changes to this subdivision</w:t>
      </w:r>
      <w:r w:rsidRPr="00D34014">
        <w:rPr>
          <w:rFonts w:eastAsia="Times New Roman" w:cs="Times New Roman"/>
          <w:szCs w:val="24"/>
        </w:rPr>
        <w:t>.</w:t>
      </w:r>
      <w:r>
        <w:rPr>
          <w:rFonts w:eastAsia="Times New Roman" w:cs="Times New Roman"/>
          <w:szCs w:val="24"/>
        </w:rPr>
        <w:t xml:space="preserve"> </w:t>
      </w:r>
    </w:p>
    <w:p w:rsidR="00ED5365" w:rsidRPr="00D34014" w:rsidRDefault="00ED5365" w:rsidP="004303E5">
      <w:pPr>
        <w:spacing w:after="0" w:line="240" w:lineRule="auto"/>
        <w:ind w:left="1440"/>
        <w:jc w:val="both"/>
        <w:rPr>
          <w:rFonts w:eastAsia="Times New Roman" w:cs="Times New Roman"/>
          <w:szCs w:val="24"/>
        </w:rPr>
      </w:pPr>
    </w:p>
    <w:p w:rsidR="00ED5365" w:rsidRPr="00D34014" w:rsidRDefault="00ED5365" w:rsidP="004303E5">
      <w:pPr>
        <w:spacing w:after="0" w:line="240" w:lineRule="auto"/>
        <w:ind w:left="1440"/>
        <w:jc w:val="both"/>
        <w:rPr>
          <w:rFonts w:eastAsia="Times New Roman" w:cs="Times New Roman"/>
          <w:szCs w:val="24"/>
        </w:rPr>
      </w:pPr>
      <w:r w:rsidRPr="00D34014">
        <w:rPr>
          <w:rFonts w:eastAsia="Times New Roman" w:cs="Times New Roman"/>
          <w:szCs w:val="24"/>
        </w:rPr>
        <w:t>(b)</w:t>
      </w:r>
      <w:r>
        <w:rPr>
          <w:rFonts w:eastAsia="Times New Roman" w:cs="Times New Roman"/>
          <w:szCs w:val="24"/>
        </w:rPr>
        <w:t xml:space="preserve"> Makes conforming changes to this subsection. </w:t>
      </w:r>
    </w:p>
    <w:p w:rsidR="00ED5365" w:rsidRPr="00D34014" w:rsidRDefault="00ED5365" w:rsidP="004303E5">
      <w:pPr>
        <w:spacing w:after="0" w:line="240" w:lineRule="auto"/>
        <w:jc w:val="both"/>
        <w:rPr>
          <w:rFonts w:eastAsia="Times New Roman" w:cs="Times New Roman"/>
          <w:szCs w:val="24"/>
        </w:rPr>
      </w:pPr>
    </w:p>
    <w:p w:rsidR="00ED5365" w:rsidRPr="00D34014" w:rsidRDefault="00ED5365" w:rsidP="004303E5">
      <w:pPr>
        <w:spacing w:after="0" w:line="240" w:lineRule="auto"/>
        <w:ind w:left="1440"/>
        <w:jc w:val="both"/>
        <w:rPr>
          <w:rFonts w:eastAsia="Times New Roman" w:cs="Times New Roman"/>
          <w:szCs w:val="24"/>
        </w:rPr>
      </w:pPr>
      <w:r w:rsidRPr="00D34014">
        <w:rPr>
          <w:rFonts w:eastAsia="Times New Roman" w:cs="Times New Roman"/>
          <w:szCs w:val="24"/>
        </w:rPr>
        <w:t>(c)</w:t>
      </w:r>
      <w:r>
        <w:rPr>
          <w:rFonts w:eastAsia="Times New Roman" w:cs="Times New Roman"/>
          <w:szCs w:val="24"/>
        </w:rPr>
        <w:t xml:space="preserve"> Makes no changes to this subsection</w:t>
      </w:r>
      <w:r w:rsidRPr="00D34014">
        <w:rPr>
          <w:rFonts w:eastAsia="Times New Roman" w:cs="Times New Roman"/>
          <w:szCs w:val="24"/>
        </w:rPr>
        <w:t>.</w:t>
      </w:r>
      <w:r>
        <w:rPr>
          <w:rFonts w:eastAsia="Times New Roman" w:cs="Times New Roman"/>
          <w:szCs w:val="24"/>
        </w:rPr>
        <w:t xml:space="preserve"> </w:t>
      </w:r>
    </w:p>
    <w:p w:rsidR="00ED5365" w:rsidRPr="00D34014" w:rsidRDefault="00ED5365" w:rsidP="004303E5">
      <w:pPr>
        <w:spacing w:after="0" w:line="240" w:lineRule="auto"/>
        <w:ind w:left="1440"/>
        <w:jc w:val="both"/>
        <w:rPr>
          <w:rFonts w:eastAsia="Times New Roman" w:cs="Times New Roman"/>
          <w:szCs w:val="24"/>
        </w:rPr>
      </w:pPr>
    </w:p>
    <w:p w:rsidR="00ED5365" w:rsidRPr="00D34014" w:rsidRDefault="00ED5365" w:rsidP="004303E5">
      <w:pPr>
        <w:spacing w:after="0" w:line="240" w:lineRule="auto"/>
        <w:ind w:left="1440"/>
        <w:jc w:val="both"/>
        <w:rPr>
          <w:rFonts w:eastAsia="Times New Roman" w:cs="Times New Roman"/>
          <w:szCs w:val="24"/>
        </w:rPr>
      </w:pPr>
      <w:r w:rsidRPr="00D34014">
        <w:rPr>
          <w:rFonts w:eastAsia="Times New Roman" w:cs="Times New Roman"/>
          <w:szCs w:val="24"/>
        </w:rPr>
        <w:t>(d)</w:t>
      </w:r>
      <w:r>
        <w:rPr>
          <w:rFonts w:eastAsia="Times New Roman" w:cs="Times New Roman"/>
          <w:szCs w:val="24"/>
        </w:rPr>
        <w:t xml:space="preserve"> Authorizes the conduct, w</w:t>
      </w:r>
      <w:r w:rsidRPr="00D34014">
        <w:rPr>
          <w:rFonts w:eastAsia="Times New Roman" w:cs="Times New Roman"/>
          <w:szCs w:val="24"/>
        </w:rPr>
        <w:t>hen multiple payments or monetary or in-kind benefits are provided under one or more health care programs</w:t>
      </w:r>
      <w:r>
        <w:rPr>
          <w:rFonts w:eastAsia="Times New Roman" w:cs="Times New Roman"/>
          <w:szCs w:val="24"/>
        </w:rPr>
        <w:t>, rather than the Medicaid program,</w:t>
      </w:r>
      <w:r w:rsidRPr="00D34014">
        <w:rPr>
          <w:rFonts w:eastAsia="Times New Roman" w:cs="Times New Roman"/>
          <w:szCs w:val="24"/>
        </w:rPr>
        <w:t xml:space="preserve"> as a result of one scheme or continuing course of conduct, </w:t>
      </w:r>
      <w:r>
        <w:rPr>
          <w:rFonts w:eastAsia="Times New Roman" w:cs="Times New Roman"/>
          <w:szCs w:val="24"/>
        </w:rPr>
        <w:t>to</w:t>
      </w:r>
      <w:r w:rsidRPr="00D34014">
        <w:rPr>
          <w:rFonts w:eastAsia="Times New Roman" w:cs="Times New Roman"/>
          <w:szCs w:val="24"/>
        </w:rPr>
        <w:t xml:space="preserve"> be considered as one offense and the amounts of</w:t>
      </w:r>
      <w:r>
        <w:rPr>
          <w:rFonts w:eastAsia="Times New Roman" w:cs="Times New Roman"/>
          <w:szCs w:val="24"/>
        </w:rPr>
        <w:t xml:space="preserve"> the payments or monetary or in</w:t>
      </w:r>
      <w:r>
        <w:rPr>
          <w:rFonts w:eastAsia="Times New Roman" w:cs="Times New Roman"/>
          <w:szCs w:val="24"/>
        </w:rPr>
        <w:noBreakHyphen/>
      </w:r>
      <w:r w:rsidRPr="00D34014">
        <w:rPr>
          <w:rFonts w:eastAsia="Times New Roman" w:cs="Times New Roman"/>
          <w:szCs w:val="24"/>
        </w:rPr>
        <w:t>kind benefits aggregated in determining the grade of the offense.</w:t>
      </w:r>
    </w:p>
    <w:p w:rsidR="00ED5365" w:rsidRPr="00D34014" w:rsidRDefault="00ED5365" w:rsidP="004303E5">
      <w:pPr>
        <w:spacing w:after="0" w:line="240" w:lineRule="auto"/>
        <w:ind w:left="1440"/>
        <w:jc w:val="both"/>
        <w:rPr>
          <w:rFonts w:eastAsia="Times New Roman" w:cs="Times New Roman"/>
          <w:szCs w:val="24"/>
        </w:rPr>
      </w:pPr>
    </w:p>
    <w:p w:rsidR="00ED5365" w:rsidRPr="00D34014" w:rsidRDefault="00ED5365" w:rsidP="004303E5">
      <w:pPr>
        <w:spacing w:after="0" w:line="240" w:lineRule="auto"/>
        <w:ind w:left="1440"/>
        <w:jc w:val="both"/>
        <w:rPr>
          <w:rFonts w:eastAsia="Times New Roman" w:cs="Times New Roman"/>
          <w:szCs w:val="24"/>
        </w:rPr>
      </w:pPr>
      <w:r w:rsidRPr="00D34014">
        <w:rPr>
          <w:rFonts w:eastAsia="Times New Roman" w:cs="Times New Roman"/>
          <w:szCs w:val="24"/>
        </w:rPr>
        <w:t>(e)</w:t>
      </w:r>
      <w:r>
        <w:rPr>
          <w:rFonts w:eastAsia="Times New Roman" w:cs="Times New Roman"/>
          <w:szCs w:val="24"/>
        </w:rPr>
        <w:t xml:space="preserve"> Provides that t</w:t>
      </w:r>
      <w:r w:rsidRPr="00D34014">
        <w:rPr>
          <w:rFonts w:eastAsia="Times New Roman" w:cs="Times New Roman"/>
          <w:szCs w:val="24"/>
        </w:rPr>
        <w:t>he punishment prescribed for an offense under this section, other than the punishment prescribed by Subsection (b)(7), is increased to the punishment prescribed for the next highest category of offense if it is shown beyond a reasonable doubt on the trial of th</w:t>
      </w:r>
      <w:r>
        <w:rPr>
          <w:rFonts w:eastAsia="Times New Roman" w:cs="Times New Roman"/>
          <w:szCs w:val="24"/>
        </w:rPr>
        <w:t xml:space="preserve">e offense that the actor was a </w:t>
      </w:r>
      <w:r w:rsidRPr="00D34014">
        <w:rPr>
          <w:rFonts w:eastAsia="Times New Roman" w:cs="Times New Roman"/>
          <w:szCs w:val="24"/>
        </w:rPr>
        <w:t>high managerial agent at the time of the offense</w:t>
      </w:r>
      <w:r>
        <w:rPr>
          <w:rFonts w:eastAsia="Times New Roman" w:cs="Times New Roman"/>
          <w:szCs w:val="24"/>
        </w:rPr>
        <w:t>, rather than a provider or</w:t>
      </w:r>
      <w:r w:rsidRPr="00D34014">
        <w:rPr>
          <w:rFonts w:eastAsia="Times New Roman" w:cs="Times New Roman"/>
          <w:szCs w:val="24"/>
        </w:rPr>
        <w:t xml:space="preserve"> high managerial agent at the time of the offense.</w:t>
      </w:r>
    </w:p>
    <w:p w:rsidR="00ED5365" w:rsidRPr="00D34014" w:rsidRDefault="00ED5365" w:rsidP="004303E5">
      <w:pPr>
        <w:spacing w:after="0" w:line="240" w:lineRule="auto"/>
        <w:ind w:left="1440"/>
        <w:jc w:val="both"/>
        <w:rPr>
          <w:rFonts w:eastAsia="Times New Roman" w:cs="Times New Roman"/>
          <w:szCs w:val="24"/>
        </w:rPr>
      </w:pPr>
    </w:p>
    <w:p w:rsidR="00ED5365" w:rsidRPr="00D34014" w:rsidRDefault="00ED5365" w:rsidP="004303E5">
      <w:pPr>
        <w:spacing w:after="0" w:line="240" w:lineRule="auto"/>
        <w:ind w:left="1440"/>
        <w:jc w:val="both"/>
        <w:rPr>
          <w:rFonts w:eastAsia="Times New Roman" w:cs="Times New Roman"/>
          <w:szCs w:val="24"/>
        </w:rPr>
      </w:pPr>
      <w:r w:rsidRPr="00D34014">
        <w:rPr>
          <w:rFonts w:eastAsia="Times New Roman" w:cs="Times New Roman"/>
          <w:szCs w:val="24"/>
        </w:rPr>
        <w:t>(f)</w:t>
      </w:r>
      <w:r>
        <w:rPr>
          <w:rFonts w:eastAsia="Times New Roman" w:cs="Times New Roman"/>
          <w:szCs w:val="24"/>
        </w:rPr>
        <w:t xml:space="preserve"> Makes a conforming change to this subsection</w:t>
      </w:r>
      <w:r w:rsidRPr="00D34014">
        <w:rPr>
          <w:rFonts w:eastAsia="Times New Roman" w:cs="Times New Roman"/>
          <w:szCs w:val="24"/>
        </w:rPr>
        <w:t>.</w:t>
      </w:r>
    </w:p>
    <w:p w:rsidR="00ED5365" w:rsidRPr="00D34014" w:rsidRDefault="00ED5365" w:rsidP="004303E5">
      <w:pPr>
        <w:spacing w:after="0" w:line="240" w:lineRule="auto"/>
        <w:jc w:val="both"/>
        <w:rPr>
          <w:rFonts w:eastAsia="Times New Roman" w:cs="Times New Roman"/>
          <w:szCs w:val="24"/>
        </w:rPr>
      </w:pPr>
    </w:p>
    <w:p w:rsidR="00ED5365" w:rsidRPr="00D34014" w:rsidRDefault="00ED5365" w:rsidP="004303E5">
      <w:pPr>
        <w:spacing w:after="0" w:line="240" w:lineRule="auto"/>
        <w:jc w:val="both"/>
        <w:rPr>
          <w:rFonts w:eastAsia="Times New Roman" w:cs="Times New Roman"/>
          <w:szCs w:val="24"/>
        </w:rPr>
      </w:pPr>
      <w:r w:rsidRPr="00D34014">
        <w:rPr>
          <w:rFonts w:eastAsia="Times New Roman" w:cs="Times New Roman"/>
          <w:szCs w:val="24"/>
        </w:rPr>
        <w:t>SECTION 7.</w:t>
      </w:r>
      <w:r>
        <w:rPr>
          <w:rFonts w:eastAsia="Times New Roman" w:cs="Times New Roman"/>
          <w:szCs w:val="24"/>
        </w:rPr>
        <w:t xml:space="preserve"> Makes application of this Act prospective.</w:t>
      </w:r>
      <w:r w:rsidRPr="00D34014">
        <w:rPr>
          <w:rFonts w:eastAsia="Times New Roman" w:cs="Times New Roman"/>
          <w:szCs w:val="24"/>
        </w:rPr>
        <w:t xml:space="preserve"> </w:t>
      </w:r>
      <w:r>
        <w:rPr>
          <w:rFonts w:eastAsia="Times New Roman" w:cs="Times New Roman"/>
          <w:szCs w:val="24"/>
        </w:rPr>
        <w:t>Provides that, f</w:t>
      </w:r>
      <w:r w:rsidRPr="00D34014">
        <w:rPr>
          <w:rFonts w:eastAsia="Times New Roman" w:cs="Times New Roman"/>
          <w:szCs w:val="24"/>
        </w:rPr>
        <w:t>or purposes of this section, an offense was committed before the effective date of this Act if any element of the offense occurred before that date.</w:t>
      </w:r>
    </w:p>
    <w:p w:rsidR="00ED5365" w:rsidRPr="00D34014" w:rsidRDefault="00ED5365" w:rsidP="004303E5">
      <w:pPr>
        <w:spacing w:after="0" w:line="240" w:lineRule="auto"/>
        <w:jc w:val="both"/>
        <w:rPr>
          <w:rFonts w:eastAsia="Times New Roman" w:cs="Times New Roman"/>
          <w:szCs w:val="24"/>
        </w:rPr>
      </w:pPr>
    </w:p>
    <w:p w:rsidR="00ED5365" w:rsidRPr="00C8671F" w:rsidRDefault="00ED5365" w:rsidP="004303E5">
      <w:pPr>
        <w:spacing w:after="0" w:line="240" w:lineRule="auto"/>
        <w:jc w:val="both"/>
        <w:rPr>
          <w:rFonts w:eastAsia="Times New Roman" w:cs="Times New Roman"/>
          <w:szCs w:val="24"/>
        </w:rPr>
      </w:pPr>
      <w:r w:rsidRPr="00D34014">
        <w:rPr>
          <w:rFonts w:eastAsia="Times New Roman" w:cs="Times New Roman"/>
          <w:szCs w:val="24"/>
        </w:rPr>
        <w:t>SECTION 8.</w:t>
      </w:r>
      <w:r>
        <w:rPr>
          <w:rFonts w:eastAsia="Times New Roman" w:cs="Times New Roman"/>
          <w:szCs w:val="24"/>
        </w:rPr>
        <w:t xml:space="preserve"> Effective date:</w:t>
      </w:r>
      <w:r w:rsidRPr="00D34014">
        <w:rPr>
          <w:rFonts w:eastAsia="Times New Roman" w:cs="Times New Roman"/>
          <w:szCs w:val="24"/>
        </w:rPr>
        <w:t xml:space="preserve"> September 1, 2019.</w:t>
      </w:r>
    </w:p>
    <w:sectPr w:rsidR="00ED536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E7E" w:rsidRDefault="00923E7E" w:rsidP="000F1DF9">
      <w:pPr>
        <w:spacing w:after="0" w:line="240" w:lineRule="auto"/>
      </w:pPr>
      <w:r>
        <w:separator/>
      </w:r>
    </w:p>
  </w:endnote>
  <w:endnote w:type="continuationSeparator" w:id="0">
    <w:p w:rsidR="00923E7E" w:rsidRDefault="00923E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3E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D536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D5365">
                <w:rPr>
                  <w:sz w:val="20"/>
                  <w:szCs w:val="20"/>
                </w:rPr>
                <w:t>H.B. 2894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D536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3E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D536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D536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E7E" w:rsidRDefault="00923E7E" w:rsidP="000F1DF9">
      <w:pPr>
        <w:spacing w:after="0" w:line="240" w:lineRule="auto"/>
      </w:pPr>
      <w:r>
        <w:separator/>
      </w:r>
    </w:p>
  </w:footnote>
  <w:footnote w:type="continuationSeparator" w:id="0">
    <w:p w:rsidR="00923E7E" w:rsidRDefault="00923E7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3E7E"/>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536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84AF9"/>
  <w15:docId w15:val="{8291B001-3C37-4F7E-B25E-936EBF14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536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17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23B08" w:rsidP="00623B0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67A9F624A641799AEFC3F6AB000991"/>
        <w:category>
          <w:name w:val="General"/>
          <w:gallery w:val="placeholder"/>
        </w:category>
        <w:types>
          <w:type w:val="bbPlcHdr"/>
        </w:types>
        <w:behaviors>
          <w:behavior w:val="content"/>
        </w:behaviors>
        <w:guid w:val="{5C8E9C2E-8C40-44F6-AD85-56B4B77ED39B}"/>
      </w:docPartPr>
      <w:docPartBody>
        <w:p w:rsidR="00000000" w:rsidRDefault="0003163A"/>
      </w:docPartBody>
    </w:docPart>
    <w:docPart>
      <w:docPartPr>
        <w:name w:val="68052173FB224A33808DD8ED67D1BA2A"/>
        <w:category>
          <w:name w:val="General"/>
          <w:gallery w:val="placeholder"/>
        </w:category>
        <w:types>
          <w:type w:val="bbPlcHdr"/>
        </w:types>
        <w:behaviors>
          <w:behavior w:val="content"/>
        </w:behaviors>
        <w:guid w:val="{3C7D23B7-76A1-4B4B-9578-1130F444C0FF}"/>
      </w:docPartPr>
      <w:docPartBody>
        <w:p w:rsidR="00000000" w:rsidRDefault="0003163A"/>
      </w:docPartBody>
    </w:docPart>
    <w:docPart>
      <w:docPartPr>
        <w:name w:val="45AF4FE60C1D45919E0AC65EE28A4E97"/>
        <w:category>
          <w:name w:val="General"/>
          <w:gallery w:val="placeholder"/>
        </w:category>
        <w:types>
          <w:type w:val="bbPlcHdr"/>
        </w:types>
        <w:behaviors>
          <w:behavior w:val="content"/>
        </w:behaviors>
        <w:guid w:val="{A96AC756-C6A2-4FDD-AB39-0F062E7B854D}"/>
      </w:docPartPr>
      <w:docPartBody>
        <w:p w:rsidR="00000000" w:rsidRDefault="0003163A"/>
      </w:docPartBody>
    </w:docPart>
    <w:docPart>
      <w:docPartPr>
        <w:name w:val="9ED9B0A1B977489B929B55727B5A4A16"/>
        <w:category>
          <w:name w:val="General"/>
          <w:gallery w:val="placeholder"/>
        </w:category>
        <w:types>
          <w:type w:val="bbPlcHdr"/>
        </w:types>
        <w:behaviors>
          <w:behavior w:val="content"/>
        </w:behaviors>
        <w:guid w:val="{A096F69C-E930-426E-B23C-15FAD324043A}"/>
      </w:docPartPr>
      <w:docPartBody>
        <w:p w:rsidR="00000000" w:rsidRDefault="0003163A"/>
      </w:docPartBody>
    </w:docPart>
    <w:docPart>
      <w:docPartPr>
        <w:name w:val="F03E9FF777554310826FEB881ACD76C7"/>
        <w:category>
          <w:name w:val="General"/>
          <w:gallery w:val="placeholder"/>
        </w:category>
        <w:types>
          <w:type w:val="bbPlcHdr"/>
        </w:types>
        <w:behaviors>
          <w:behavior w:val="content"/>
        </w:behaviors>
        <w:guid w:val="{6125D46E-F6FA-44B1-84B5-6AA15B003A49}"/>
      </w:docPartPr>
      <w:docPartBody>
        <w:p w:rsidR="00000000" w:rsidRDefault="0003163A"/>
      </w:docPartBody>
    </w:docPart>
    <w:docPart>
      <w:docPartPr>
        <w:name w:val="51ADF301E97B4461BF655796D5C3E17C"/>
        <w:category>
          <w:name w:val="General"/>
          <w:gallery w:val="placeholder"/>
        </w:category>
        <w:types>
          <w:type w:val="bbPlcHdr"/>
        </w:types>
        <w:behaviors>
          <w:behavior w:val="content"/>
        </w:behaviors>
        <w:guid w:val="{A05AF153-2DE7-464B-B96F-010919D96194}"/>
      </w:docPartPr>
      <w:docPartBody>
        <w:p w:rsidR="00000000" w:rsidRDefault="0003163A"/>
      </w:docPartBody>
    </w:docPart>
    <w:docPart>
      <w:docPartPr>
        <w:name w:val="30E9E8D13D444AB29122D16FBC571004"/>
        <w:category>
          <w:name w:val="General"/>
          <w:gallery w:val="placeholder"/>
        </w:category>
        <w:types>
          <w:type w:val="bbPlcHdr"/>
        </w:types>
        <w:behaviors>
          <w:behavior w:val="content"/>
        </w:behaviors>
        <w:guid w:val="{500FE3E7-5B3B-4275-9E93-7FB22E4760B0}"/>
      </w:docPartPr>
      <w:docPartBody>
        <w:p w:rsidR="00000000" w:rsidRDefault="0003163A"/>
      </w:docPartBody>
    </w:docPart>
    <w:docPart>
      <w:docPartPr>
        <w:name w:val="F8EB0D57D36C4D16B485C08F1998FD12"/>
        <w:category>
          <w:name w:val="General"/>
          <w:gallery w:val="placeholder"/>
        </w:category>
        <w:types>
          <w:type w:val="bbPlcHdr"/>
        </w:types>
        <w:behaviors>
          <w:behavior w:val="content"/>
        </w:behaviors>
        <w:guid w:val="{843A8E88-7759-4456-A100-E1184E9D2D8E}"/>
      </w:docPartPr>
      <w:docPartBody>
        <w:p w:rsidR="00000000" w:rsidRDefault="0003163A"/>
      </w:docPartBody>
    </w:docPart>
    <w:docPart>
      <w:docPartPr>
        <w:name w:val="6B3F6295B049437A87F11FEC86A60B2E"/>
        <w:category>
          <w:name w:val="General"/>
          <w:gallery w:val="placeholder"/>
        </w:category>
        <w:types>
          <w:type w:val="bbPlcHdr"/>
        </w:types>
        <w:behaviors>
          <w:behavior w:val="content"/>
        </w:behaviors>
        <w:guid w:val="{FAD758C5-A01A-47B5-8E3F-32F65881A5C9}"/>
      </w:docPartPr>
      <w:docPartBody>
        <w:p w:rsidR="00000000" w:rsidRDefault="00623B08" w:rsidP="00623B08">
          <w:pPr>
            <w:pStyle w:val="6B3F6295B049437A87F11FEC86A60B2E"/>
          </w:pPr>
          <w:r w:rsidRPr="00A30DD1">
            <w:rPr>
              <w:rStyle w:val="PlaceholderText"/>
            </w:rPr>
            <w:t>Click here to enter a date.</w:t>
          </w:r>
        </w:p>
      </w:docPartBody>
    </w:docPart>
    <w:docPart>
      <w:docPartPr>
        <w:name w:val="0E5ACD15C3E34A6A812D7B09CF57B30E"/>
        <w:category>
          <w:name w:val="General"/>
          <w:gallery w:val="placeholder"/>
        </w:category>
        <w:types>
          <w:type w:val="bbPlcHdr"/>
        </w:types>
        <w:behaviors>
          <w:behavior w:val="content"/>
        </w:behaviors>
        <w:guid w:val="{CD86456C-11A7-42AC-B0F4-9634F1C7DB2D}"/>
      </w:docPartPr>
      <w:docPartBody>
        <w:p w:rsidR="00000000" w:rsidRDefault="0003163A"/>
      </w:docPartBody>
    </w:docPart>
    <w:docPart>
      <w:docPartPr>
        <w:name w:val="4069418DA61848E09E6611638D12ADE4"/>
        <w:category>
          <w:name w:val="General"/>
          <w:gallery w:val="placeholder"/>
        </w:category>
        <w:types>
          <w:type w:val="bbPlcHdr"/>
        </w:types>
        <w:behaviors>
          <w:behavior w:val="content"/>
        </w:behaviors>
        <w:guid w:val="{A162934F-88F6-45A6-838B-92315663D72D}"/>
      </w:docPartPr>
      <w:docPartBody>
        <w:p w:rsidR="00000000" w:rsidRDefault="0003163A"/>
      </w:docPartBody>
    </w:docPart>
    <w:docPart>
      <w:docPartPr>
        <w:name w:val="EDFD9943C6DD4C1E9D61CC51F837E261"/>
        <w:category>
          <w:name w:val="General"/>
          <w:gallery w:val="placeholder"/>
        </w:category>
        <w:types>
          <w:type w:val="bbPlcHdr"/>
        </w:types>
        <w:behaviors>
          <w:behavior w:val="content"/>
        </w:behaviors>
        <w:guid w:val="{578EDD9E-9392-43D2-AF2B-A55B48671886}"/>
      </w:docPartPr>
      <w:docPartBody>
        <w:p w:rsidR="00000000" w:rsidRDefault="00623B08" w:rsidP="00623B08">
          <w:pPr>
            <w:pStyle w:val="EDFD9943C6DD4C1E9D61CC51F837E261"/>
          </w:pPr>
          <w:r>
            <w:rPr>
              <w:rFonts w:eastAsia="Times New Roman" w:cs="Times New Roman"/>
              <w:bCs/>
              <w:szCs w:val="24"/>
            </w:rPr>
            <w:t xml:space="preserve"> </w:t>
          </w:r>
        </w:p>
      </w:docPartBody>
    </w:docPart>
    <w:docPart>
      <w:docPartPr>
        <w:name w:val="D7DCF4EF2ADB4E908A85F58E7E4BA0BE"/>
        <w:category>
          <w:name w:val="General"/>
          <w:gallery w:val="placeholder"/>
        </w:category>
        <w:types>
          <w:type w:val="bbPlcHdr"/>
        </w:types>
        <w:behaviors>
          <w:behavior w:val="content"/>
        </w:behaviors>
        <w:guid w:val="{60C439B0-AD43-4D17-AFBE-2EC18D3DC048}"/>
      </w:docPartPr>
      <w:docPartBody>
        <w:p w:rsidR="00000000" w:rsidRDefault="0003163A"/>
      </w:docPartBody>
    </w:docPart>
    <w:docPart>
      <w:docPartPr>
        <w:name w:val="E8A12CF3B075404A830294A1262F8BE0"/>
        <w:category>
          <w:name w:val="General"/>
          <w:gallery w:val="placeholder"/>
        </w:category>
        <w:types>
          <w:type w:val="bbPlcHdr"/>
        </w:types>
        <w:behaviors>
          <w:behavior w:val="content"/>
        </w:behaviors>
        <w:guid w:val="{1086893A-B6EA-4E1C-B7BE-4642C01B39E2}"/>
      </w:docPartPr>
      <w:docPartBody>
        <w:p w:rsidR="00000000" w:rsidRDefault="000316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163A"/>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23B08"/>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B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23B08"/>
    <w:rPr>
      <w:rFonts w:ascii="Times New Roman" w:hAnsi="Times New Roman"/>
      <w:sz w:val="24"/>
    </w:rPr>
  </w:style>
  <w:style w:type="paragraph" w:customStyle="1" w:styleId="487D89B4F8B34DB4967D41FE18F7F88D9">
    <w:name w:val="487D89B4F8B34DB4967D41FE18F7F88D9"/>
    <w:rsid w:val="00623B08"/>
    <w:rPr>
      <w:rFonts w:ascii="Times New Roman" w:hAnsi="Times New Roman"/>
      <w:sz w:val="24"/>
    </w:rPr>
  </w:style>
  <w:style w:type="paragraph" w:customStyle="1" w:styleId="AE2570ED5D764CD7AF9686706F550F4622">
    <w:name w:val="AE2570ED5D764CD7AF9686706F550F4622"/>
    <w:rsid w:val="00623B08"/>
    <w:pPr>
      <w:tabs>
        <w:tab w:val="center" w:pos="4680"/>
        <w:tab w:val="right" w:pos="9360"/>
      </w:tabs>
      <w:spacing w:after="0" w:line="240" w:lineRule="auto"/>
    </w:pPr>
    <w:rPr>
      <w:rFonts w:ascii="Times New Roman" w:hAnsi="Times New Roman"/>
      <w:sz w:val="24"/>
    </w:rPr>
  </w:style>
  <w:style w:type="paragraph" w:customStyle="1" w:styleId="6B3F6295B049437A87F11FEC86A60B2E">
    <w:name w:val="6B3F6295B049437A87F11FEC86A60B2E"/>
    <w:rsid w:val="00623B08"/>
    <w:pPr>
      <w:spacing w:after="160" w:line="259" w:lineRule="auto"/>
    </w:pPr>
  </w:style>
  <w:style w:type="paragraph" w:customStyle="1" w:styleId="EDFD9943C6DD4C1E9D61CC51F837E261">
    <w:name w:val="EDFD9943C6DD4C1E9D61CC51F837E261"/>
    <w:rsid w:val="00623B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7D45320-D114-4DA6-BEFE-BAFB9FA1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1409</Words>
  <Characters>8036</Characters>
  <Application>Microsoft Office Word</Application>
  <DocSecurity>0</DocSecurity>
  <Lines>66</Lines>
  <Paragraphs>18</Paragraphs>
  <ScaleCrop>false</ScaleCrop>
  <Company>Texas Legislative Council</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2019-05-15T22:16:00Z</cp:lastPrinted>
  <dcterms:created xsi:type="dcterms:W3CDTF">2015-05-29T14:24:00Z</dcterms:created>
  <dcterms:modified xsi:type="dcterms:W3CDTF">2019-05-15T22:17:00Z</dcterms:modified>
</cp:coreProperties>
</file>

<file path=docProps/custom.xml><?xml version="1.0" encoding="utf-8"?>
<op:Properties xmlns:vt="http://schemas.openxmlformats.org/officeDocument/2006/docPropsVTypes" xmlns:op="http://schemas.openxmlformats.org/officeDocument/2006/custom-properties"/>
</file>