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19ED" w:rsidTr="00345119">
        <w:tc>
          <w:tcPr>
            <w:tcW w:w="9576" w:type="dxa"/>
            <w:noWrap/>
          </w:tcPr>
          <w:p w:rsidR="008423E4" w:rsidRPr="0022177D" w:rsidRDefault="00A36B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36BDF" w:rsidP="008423E4">
      <w:pPr>
        <w:jc w:val="center"/>
      </w:pPr>
    </w:p>
    <w:p w:rsidR="008423E4" w:rsidRPr="00B31F0E" w:rsidRDefault="00A36BDF" w:rsidP="008423E4"/>
    <w:p w:rsidR="008423E4" w:rsidRPr="00742794" w:rsidRDefault="00A36B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19ED" w:rsidTr="00345119">
        <w:tc>
          <w:tcPr>
            <w:tcW w:w="9576" w:type="dxa"/>
          </w:tcPr>
          <w:p w:rsidR="008423E4" w:rsidRPr="00861995" w:rsidRDefault="00A36BDF" w:rsidP="00345119">
            <w:pPr>
              <w:jc w:val="right"/>
            </w:pPr>
            <w:r>
              <w:t>C.S.H.B. 2897</w:t>
            </w:r>
          </w:p>
        </w:tc>
      </w:tr>
      <w:tr w:rsidR="00EC19ED" w:rsidTr="00345119">
        <w:tc>
          <w:tcPr>
            <w:tcW w:w="9576" w:type="dxa"/>
          </w:tcPr>
          <w:p w:rsidR="008423E4" w:rsidRPr="00861995" w:rsidRDefault="00A36BDF" w:rsidP="003D54C2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EC19ED" w:rsidTr="00345119">
        <w:tc>
          <w:tcPr>
            <w:tcW w:w="9576" w:type="dxa"/>
          </w:tcPr>
          <w:p w:rsidR="008423E4" w:rsidRPr="00861995" w:rsidRDefault="00A36BDF" w:rsidP="00345119">
            <w:pPr>
              <w:jc w:val="right"/>
            </w:pPr>
            <w:r>
              <w:t>Corrections</w:t>
            </w:r>
          </w:p>
        </w:tc>
      </w:tr>
      <w:tr w:rsidR="00EC19ED" w:rsidTr="00345119">
        <w:tc>
          <w:tcPr>
            <w:tcW w:w="9576" w:type="dxa"/>
          </w:tcPr>
          <w:p w:rsidR="008423E4" w:rsidRDefault="00A36BD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36BDF" w:rsidP="008423E4">
      <w:pPr>
        <w:tabs>
          <w:tab w:val="right" w:pos="9360"/>
        </w:tabs>
      </w:pPr>
    </w:p>
    <w:p w:rsidR="008423E4" w:rsidRDefault="00A36BDF" w:rsidP="008423E4"/>
    <w:p w:rsidR="008423E4" w:rsidRDefault="00A36B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19ED" w:rsidTr="00345119">
        <w:tc>
          <w:tcPr>
            <w:tcW w:w="9576" w:type="dxa"/>
          </w:tcPr>
          <w:p w:rsidR="008423E4" w:rsidRPr="00A8133F" w:rsidRDefault="00A36BDF" w:rsidP="000C27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36BDF" w:rsidP="000C2779"/>
          <w:p w:rsidR="008423E4" w:rsidRDefault="00A36BDF" w:rsidP="000C27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a significant percentage</w:t>
            </w:r>
            <w:r>
              <w:t xml:space="preserve"> </w:t>
            </w:r>
            <w:r>
              <w:t>of the</w:t>
            </w:r>
            <w:r>
              <w:t xml:space="preserve"> </w:t>
            </w:r>
            <w:r>
              <w:t xml:space="preserve">incarcerated population in Texas consists of individuals </w:t>
            </w:r>
            <w:r>
              <w:t xml:space="preserve">who </w:t>
            </w:r>
            <w:r>
              <w:t xml:space="preserve">are developmentally </w:t>
            </w:r>
            <w:r>
              <w:t>disabled</w:t>
            </w:r>
            <w:r>
              <w:t xml:space="preserve"> and </w:t>
            </w:r>
            <w:r>
              <w:t>that these individuals oftentimes commit wrong without realizing the consequences of their actions</w:t>
            </w:r>
            <w:r>
              <w:t xml:space="preserve">. It has been suggested that </w:t>
            </w:r>
            <w:r>
              <w:t>without rehabilitation</w:t>
            </w:r>
            <w:r>
              <w:t>, these individuals</w:t>
            </w:r>
            <w:r>
              <w:t xml:space="preserve"> are likely to reoffend. </w:t>
            </w:r>
            <w:r>
              <w:t>C.S.</w:t>
            </w:r>
            <w:r>
              <w:t xml:space="preserve">H.B. 2897 seeks to </w:t>
            </w:r>
            <w:r>
              <w:t xml:space="preserve">promote </w:t>
            </w:r>
            <w:r>
              <w:t>treat</w:t>
            </w:r>
            <w:r>
              <w:t>ment</w:t>
            </w:r>
            <w:r>
              <w:t xml:space="preserve"> and </w:t>
            </w:r>
            <w:r>
              <w:t>assis</w:t>
            </w:r>
            <w:r>
              <w:t>t</w:t>
            </w:r>
            <w:r>
              <w:t>ance for</w:t>
            </w:r>
            <w:r>
              <w:t xml:space="preserve"> </w:t>
            </w:r>
            <w:r>
              <w:t xml:space="preserve">these </w:t>
            </w:r>
            <w:r>
              <w:t xml:space="preserve">offenders </w:t>
            </w:r>
            <w:r>
              <w:t>and</w:t>
            </w:r>
            <w:r>
              <w:t xml:space="preserve"> </w:t>
            </w:r>
            <w:r>
              <w:t>facilitate</w:t>
            </w:r>
            <w:r>
              <w:t xml:space="preserve"> their</w:t>
            </w:r>
            <w:r>
              <w:t xml:space="preserve"> </w:t>
            </w:r>
            <w:r>
              <w:t>successful reent</w:t>
            </w:r>
            <w:r>
              <w:t>ry</w:t>
            </w:r>
            <w:r>
              <w:t xml:space="preserve"> into the community by requiring the Texas Department of Criminal Justice to </w:t>
            </w:r>
            <w:r>
              <w:t xml:space="preserve">implement </w:t>
            </w:r>
            <w:r>
              <w:t>reentry and reintegration plan</w:t>
            </w:r>
            <w:r>
              <w:t>s</w:t>
            </w:r>
            <w:r>
              <w:t xml:space="preserve"> that are person centered and</w:t>
            </w:r>
            <w:r>
              <w:t xml:space="preserve"> based on the individual needs</w:t>
            </w:r>
            <w:r>
              <w:t xml:space="preserve"> of </w:t>
            </w:r>
            <w:r>
              <w:t>these</w:t>
            </w:r>
            <w:r>
              <w:t xml:space="preserve"> offe</w:t>
            </w:r>
            <w:r>
              <w:t>nders</w:t>
            </w:r>
            <w:r>
              <w:t xml:space="preserve">.  </w:t>
            </w:r>
          </w:p>
          <w:p w:rsidR="008423E4" w:rsidRPr="00E26B13" w:rsidRDefault="00A36BDF" w:rsidP="000C2779">
            <w:pPr>
              <w:rPr>
                <w:b/>
              </w:rPr>
            </w:pPr>
          </w:p>
        </w:tc>
      </w:tr>
      <w:tr w:rsidR="00EC19ED" w:rsidTr="00345119">
        <w:tc>
          <w:tcPr>
            <w:tcW w:w="9576" w:type="dxa"/>
          </w:tcPr>
          <w:p w:rsidR="0017725B" w:rsidRDefault="00A36BDF" w:rsidP="000C2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36BDF" w:rsidP="000C2779">
            <w:pPr>
              <w:rPr>
                <w:b/>
                <w:u w:val="single"/>
              </w:rPr>
            </w:pPr>
          </w:p>
          <w:p w:rsidR="00D30E9D" w:rsidRPr="00D30E9D" w:rsidRDefault="00A36BDF" w:rsidP="000C277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A36BDF" w:rsidP="000C2779">
            <w:pPr>
              <w:rPr>
                <w:b/>
                <w:u w:val="single"/>
              </w:rPr>
            </w:pPr>
          </w:p>
        </w:tc>
      </w:tr>
      <w:tr w:rsidR="00EC19ED" w:rsidTr="00345119">
        <w:tc>
          <w:tcPr>
            <w:tcW w:w="9576" w:type="dxa"/>
          </w:tcPr>
          <w:p w:rsidR="008423E4" w:rsidRPr="00A8133F" w:rsidRDefault="00A36BDF" w:rsidP="000C27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36BDF" w:rsidP="000C2779"/>
          <w:p w:rsidR="00D30E9D" w:rsidRDefault="00A36BDF" w:rsidP="000C27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36BDF" w:rsidP="000C2779">
            <w:pPr>
              <w:rPr>
                <w:b/>
              </w:rPr>
            </w:pPr>
          </w:p>
        </w:tc>
      </w:tr>
      <w:tr w:rsidR="00EC19ED" w:rsidTr="00345119">
        <w:tc>
          <w:tcPr>
            <w:tcW w:w="9576" w:type="dxa"/>
          </w:tcPr>
          <w:p w:rsidR="008423E4" w:rsidRPr="00A8133F" w:rsidRDefault="00A36BDF" w:rsidP="000C27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36BDF" w:rsidP="000C2779"/>
          <w:p w:rsidR="008423E4" w:rsidRDefault="00A36BDF" w:rsidP="000C27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2897 amends the </w:t>
            </w:r>
            <w:r w:rsidRPr="00D30E9D">
              <w:t>Government Code</w:t>
            </w:r>
            <w:r>
              <w:t xml:space="preserve"> to require the </w:t>
            </w:r>
            <w:r w:rsidRPr="00D30E9D">
              <w:t>Texas Department of Criminal Justice (TDCJ)</w:t>
            </w:r>
            <w:r>
              <w:t xml:space="preserve"> to </w:t>
            </w:r>
            <w:r w:rsidRPr="00D30E9D">
              <w:t xml:space="preserve">develop and identify </w:t>
            </w:r>
            <w:r>
              <w:t>community resources to assist a</w:t>
            </w:r>
            <w:r>
              <w:t>n inmate or state jail defendant confined in a correctional facility who is suspected of or identifi</w:t>
            </w:r>
            <w:r>
              <w:t>ed as having an intellectual disability or borderline intellectual functioning and whose adaptive functioning is significantly impaired</w:t>
            </w:r>
            <w:r>
              <w:t xml:space="preserve"> </w:t>
            </w:r>
            <w:r w:rsidRPr="00D30E9D">
              <w:t>in successfully reentering and reintegrating into the community.</w:t>
            </w:r>
            <w:r>
              <w:t xml:space="preserve"> The bill requires TDCJ to </w:t>
            </w:r>
            <w:r w:rsidRPr="00D30E9D">
              <w:t>develop and implement a reent</w:t>
            </w:r>
            <w:r w:rsidRPr="00D30E9D">
              <w:t>ry and reintegration plan</w:t>
            </w:r>
            <w:r>
              <w:t xml:space="preserve"> that is person centered and</w:t>
            </w:r>
            <w:r w:rsidRPr="00D30E9D">
              <w:t xml:space="preserve"> based on the individual needs of </w:t>
            </w:r>
            <w:r>
              <w:t xml:space="preserve">such </w:t>
            </w:r>
            <w:r w:rsidRPr="00D30E9D">
              <w:t>a</w:t>
            </w:r>
            <w:r>
              <w:t xml:space="preserve"> person </w:t>
            </w:r>
            <w:r>
              <w:t xml:space="preserve">and sets out content </w:t>
            </w:r>
            <w:r>
              <w:t xml:space="preserve">that may be included in </w:t>
            </w:r>
            <w:r>
              <w:t xml:space="preserve">the plan. </w:t>
            </w:r>
            <w:r>
              <w:t>The bill</w:t>
            </w:r>
            <w:r>
              <w:t xml:space="preserve"> ex</w:t>
            </w:r>
            <w:r>
              <w:t>pands</w:t>
            </w:r>
            <w:r>
              <w:t xml:space="preserve"> the</w:t>
            </w:r>
            <w:r>
              <w:t xml:space="preserve"> purposes for which</w:t>
            </w:r>
            <w:r>
              <w:t xml:space="preserve"> TDCJ </w:t>
            </w:r>
            <w:r>
              <w:t xml:space="preserve">may </w:t>
            </w:r>
            <w:r>
              <w:t xml:space="preserve">accept gifts, awards, or grants </w:t>
            </w:r>
            <w:r>
              <w:t xml:space="preserve">to include </w:t>
            </w:r>
            <w:r>
              <w:t>providin</w:t>
            </w:r>
            <w:r>
              <w:t>g services under the bill's provisions</w:t>
            </w:r>
            <w:r>
              <w:t xml:space="preserve">. </w:t>
            </w:r>
            <w:r>
              <w:t>The bill prohibits funds</w:t>
            </w:r>
            <w:r>
              <w:t xml:space="preserve"> appropriated to TDCJ</w:t>
            </w:r>
            <w:r>
              <w:t xml:space="preserve"> from being expended </w:t>
            </w:r>
            <w:r w:rsidRPr="00A0643A">
              <w:t xml:space="preserve">to provide </w:t>
            </w:r>
            <w:r>
              <w:t xml:space="preserve">residential housing assistance </w:t>
            </w:r>
            <w:r w:rsidRPr="00A0643A">
              <w:t xml:space="preserve">to </w:t>
            </w:r>
            <w:r>
              <w:t xml:space="preserve">such </w:t>
            </w:r>
            <w:r w:rsidRPr="00A0643A">
              <w:t>a</w:t>
            </w:r>
            <w:r>
              <w:t xml:space="preserve"> person</w:t>
            </w:r>
            <w:r w:rsidRPr="00A0643A">
              <w:t xml:space="preserve"> who is serving a sentence for an offense</w:t>
            </w:r>
            <w:r>
              <w:t xml:space="preserve"> </w:t>
            </w:r>
            <w:r>
              <w:t xml:space="preserve">that </w:t>
            </w:r>
            <w:r>
              <w:t xml:space="preserve">makes an inmate ineligible for release to mandatory supervision. </w:t>
            </w:r>
            <w:r>
              <w:t xml:space="preserve">  </w:t>
            </w:r>
          </w:p>
          <w:p w:rsidR="008423E4" w:rsidRPr="00835628" w:rsidRDefault="00A36BDF" w:rsidP="000C2779">
            <w:pPr>
              <w:rPr>
                <w:b/>
              </w:rPr>
            </w:pPr>
          </w:p>
        </w:tc>
      </w:tr>
      <w:tr w:rsidR="00EC19ED" w:rsidTr="00345119">
        <w:tc>
          <w:tcPr>
            <w:tcW w:w="9576" w:type="dxa"/>
          </w:tcPr>
          <w:p w:rsidR="008423E4" w:rsidRPr="00A8133F" w:rsidRDefault="00A36BDF" w:rsidP="000C27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36BDF" w:rsidP="000C2779"/>
          <w:p w:rsidR="008423E4" w:rsidRPr="003624F2" w:rsidRDefault="00A36BDF" w:rsidP="000C27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30E9D">
              <w:t>September 1, 2019.</w:t>
            </w:r>
          </w:p>
          <w:p w:rsidR="008423E4" w:rsidRPr="00233FDB" w:rsidRDefault="00A36BDF" w:rsidP="000C2779">
            <w:pPr>
              <w:rPr>
                <w:b/>
              </w:rPr>
            </w:pPr>
          </w:p>
        </w:tc>
      </w:tr>
      <w:tr w:rsidR="00EC19ED" w:rsidTr="00345119">
        <w:tc>
          <w:tcPr>
            <w:tcW w:w="9576" w:type="dxa"/>
          </w:tcPr>
          <w:p w:rsidR="003D54C2" w:rsidRDefault="00A36BDF" w:rsidP="000C27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868AE" w:rsidRDefault="00A36BDF" w:rsidP="000C2779">
            <w:pPr>
              <w:jc w:val="both"/>
            </w:pPr>
          </w:p>
          <w:p w:rsidR="009868AE" w:rsidRDefault="00A36BDF" w:rsidP="000C2779">
            <w:pPr>
              <w:jc w:val="both"/>
            </w:pPr>
            <w:r>
              <w:t>While C.S.H.B. 2897 may differ from the original in minor or nonsubstantive ways, the following summarizes th</w:t>
            </w:r>
            <w:r>
              <w:t>e substantial differences between the introduced and committee substitute versions of the bill.</w:t>
            </w:r>
          </w:p>
          <w:p w:rsidR="00F7149D" w:rsidRDefault="00A36BDF" w:rsidP="000C2779">
            <w:pPr>
              <w:jc w:val="both"/>
            </w:pPr>
          </w:p>
          <w:p w:rsidR="00640117" w:rsidRDefault="00A36BDF" w:rsidP="000C2779">
            <w:pPr>
              <w:jc w:val="both"/>
            </w:pPr>
            <w:r>
              <w:t>The substitute specifi</w:t>
            </w:r>
            <w:r>
              <w:t>es</w:t>
            </w:r>
            <w:r>
              <w:t xml:space="preserve"> that the reentry and reintegration plan is person centered</w:t>
            </w:r>
            <w:r>
              <w:t xml:space="preserve">. </w:t>
            </w:r>
          </w:p>
          <w:p w:rsidR="00640117" w:rsidRDefault="00A36BDF" w:rsidP="000C2779">
            <w:pPr>
              <w:jc w:val="both"/>
            </w:pPr>
          </w:p>
          <w:p w:rsidR="009868AE" w:rsidRDefault="00A36BDF" w:rsidP="000C2779">
            <w:pPr>
              <w:jc w:val="both"/>
            </w:pPr>
            <w:r>
              <w:t xml:space="preserve">The </w:t>
            </w:r>
            <w:r>
              <w:t>substitute does not include</w:t>
            </w:r>
            <w:r>
              <w:t xml:space="preserve"> a prohibition against </w:t>
            </w:r>
            <w:r>
              <w:t>expending</w:t>
            </w:r>
            <w:r>
              <w:t xml:space="preserve"> state fu</w:t>
            </w:r>
            <w:r>
              <w:t xml:space="preserve">nds </w:t>
            </w:r>
            <w:r>
              <w:t>to provide</w:t>
            </w:r>
            <w:r>
              <w:t xml:space="preserve"> </w:t>
            </w:r>
            <w:r>
              <w:t xml:space="preserve">certain </w:t>
            </w:r>
            <w:r>
              <w:t>services to an applicable offender</w:t>
            </w:r>
            <w:r>
              <w:t xml:space="preserve">, but the substitute includes </w:t>
            </w:r>
            <w:r>
              <w:t xml:space="preserve">a prohibition against </w:t>
            </w:r>
            <w:r>
              <w:t>expending</w:t>
            </w:r>
            <w:r>
              <w:t xml:space="preserve"> funds appropriated to TDCJ </w:t>
            </w:r>
            <w:r>
              <w:t>to</w:t>
            </w:r>
            <w:r>
              <w:t xml:space="preserve"> </w:t>
            </w:r>
            <w:r>
              <w:t>provid</w:t>
            </w:r>
            <w:r>
              <w:t xml:space="preserve">e </w:t>
            </w:r>
            <w:r>
              <w:t xml:space="preserve">residential housing assistance to such an offender. </w:t>
            </w:r>
          </w:p>
          <w:p w:rsidR="009868AE" w:rsidRPr="009868AE" w:rsidRDefault="00A36BDF" w:rsidP="000C2779">
            <w:pPr>
              <w:jc w:val="both"/>
            </w:pPr>
          </w:p>
        </w:tc>
      </w:tr>
      <w:tr w:rsidR="00EC19ED" w:rsidTr="00345119">
        <w:tc>
          <w:tcPr>
            <w:tcW w:w="9576" w:type="dxa"/>
          </w:tcPr>
          <w:p w:rsidR="003D54C2" w:rsidRPr="009C1E9A" w:rsidRDefault="00A36BDF" w:rsidP="000C2779">
            <w:pPr>
              <w:rPr>
                <w:b/>
                <w:u w:val="single"/>
              </w:rPr>
            </w:pPr>
          </w:p>
        </w:tc>
      </w:tr>
      <w:tr w:rsidR="00EC19ED" w:rsidTr="00345119">
        <w:tc>
          <w:tcPr>
            <w:tcW w:w="9576" w:type="dxa"/>
          </w:tcPr>
          <w:p w:rsidR="003D54C2" w:rsidRPr="003D54C2" w:rsidRDefault="00A36BDF" w:rsidP="000C2779">
            <w:pPr>
              <w:jc w:val="both"/>
            </w:pPr>
          </w:p>
        </w:tc>
      </w:tr>
    </w:tbl>
    <w:p w:rsidR="008423E4" w:rsidRPr="00BE0E75" w:rsidRDefault="00A36BD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36BD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6BDF">
      <w:r>
        <w:separator/>
      </w:r>
    </w:p>
  </w:endnote>
  <w:endnote w:type="continuationSeparator" w:id="0">
    <w:p w:rsidR="00000000" w:rsidRDefault="00A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6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19ED" w:rsidTr="009C1E9A">
      <w:trPr>
        <w:cantSplit/>
      </w:trPr>
      <w:tc>
        <w:tcPr>
          <w:tcW w:w="0" w:type="pct"/>
        </w:tcPr>
        <w:p w:rsidR="00137D90" w:rsidRDefault="00A36B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36B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36B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36B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36B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19ED" w:rsidTr="009C1E9A">
      <w:trPr>
        <w:cantSplit/>
      </w:trPr>
      <w:tc>
        <w:tcPr>
          <w:tcW w:w="0" w:type="pct"/>
        </w:tcPr>
        <w:p w:rsidR="00EC379B" w:rsidRDefault="00A36B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36B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27338</w:t>
          </w:r>
        </w:p>
      </w:tc>
      <w:tc>
        <w:tcPr>
          <w:tcW w:w="2453" w:type="pct"/>
        </w:tcPr>
        <w:p w:rsidR="00EC379B" w:rsidRDefault="00A36B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19.105.480</w:t>
          </w:r>
          <w:r>
            <w:fldChar w:fldCharType="end"/>
          </w:r>
        </w:p>
      </w:tc>
    </w:tr>
    <w:tr w:rsidR="00EC19ED" w:rsidTr="009C1E9A">
      <w:trPr>
        <w:cantSplit/>
      </w:trPr>
      <w:tc>
        <w:tcPr>
          <w:tcW w:w="0" w:type="pct"/>
        </w:tcPr>
        <w:p w:rsidR="00EC379B" w:rsidRDefault="00A36B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36B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19588</w:t>
          </w:r>
        </w:p>
      </w:tc>
      <w:tc>
        <w:tcPr>
          <w:tcW w:w="2453" w:type="pct"/>
        </w:tcPr>
        <w:p w:rsidR="00EC379B" w:rsidRDefault="00A36BDF" w:rsidP="006D504F">
          <w:pPr>
            <w:pStyle w:val="Footer"/>
            <w:rPr>
              <w:rStyle w:val="PageNumber"/>
            </w:rPr>
          </w:pPr>
        </w:p>
        <w:p w:rsidR="00EC379B" w:rsidRDefault="00A36B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19E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36B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36B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36B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6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6BDF">
      <w:r>
        <w:separator/>
      </w:r>
    </w:p>
  </w:footnote>
  <w:footnote w:type="continuationSeparator" w:id="0">
    <w:p w:rsidR="00000000" w:rsidRDefault="00A3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6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6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6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ED"/>
    <w:rsid w:val="00A36BDF"/>
    <w:rsid w:val="00E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545F34-7CF7-4D9D-9CDA-8067D936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64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6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4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43A"/>
    <w:rPr>
      <w:b/>
      <w:bCs/>
    </w:rPr>
  </w:style>
  <w:style w:type="paragraph" w:customStyle="1" w:styleId="left">
    <w:name w:val="left"/>
    <w:basedOn w:val="Normal"/>
    <w:rsid w:val="007A3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2504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HB02897 (Committee Report (Substituted))</vt:lpstr>
    </vt:vector>
  </TitlesOfParts>
  <Company>State of Texas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27338</dc:subject>
  <dc:creator>State of Texas</dc:creator>
  <dc:description>HB 2897 by Parker-(H)Corrections (Substitute Document Number: 86R 19588)</dc:description>
  <cp:lastModifiedBy>Erin Conway</cp:lastModifiedBy>
  <cp:revision>2</cp:revision>
  <cp:lastPrinted>2019-03-05T19:51:00Z</cp:lastPrinted>
  <dcterms:created xsi:type="dcterms:W3CDTF">2019-04-18T01:07:00Z</dcterms:created>
  <dcterms:modified xsi:type="dcterms:W3CDTF">2019-04-18T01:07:00Z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19.105.480</vt:lpwstr>
  </property>
</Properties>
</file>