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14EA" w:rsidTr="00345119">
        <w:tc>
          <w:tcPr>
            <w:tcW w:w="9576" w:type="dxa"/>
            <w:noWrap/>
          </w:tcPr>
          <w:p w:rsidR="008423E4" w:rsidRPr="0022177D" w:rsidRDefault="008D3C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3C79" w:rsidP="008423E4">
      <w:pPr>
        <w:jc w:val="center"/>
      </w:pPr>
    </w:p>
    <w:p w:rsidR="008423E4" w:rsidRPr="00B31F0E" w:rsidRDefault="008D3C79" w:rsidP="008423E4"/>
    <w:p w:rsidR="008423E4" w:rsidRPr="00742794" w:rsidRDefault="008D3C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14EA" w:rsidTr="00345119">
        <w:tc>
          <w:tcPr>
            <w:tcW w:w="9576" w:type="dxa"/>
          </w:tcPr>
          <w:p w:rsidR="008423E4" w:rsidRPr="00861995" w:rsidRDefault="008D3C79" w:rsidP="00345119">
            <w:pPr>
              <w:jc w:val="right"/>
            </w:pPr>
            <w:r>
              <w:t>C.S.H.B. 2913</w:t>
            </w:r>
          </w:p>
        </w:tc>
      </w:tr>
      <w:tr w:rsidR="009414EA" w:rsidTr="00345119">
        <w:tc>
          <w:tcPr>
            <w:tcW w:w="9576" w:type="dxa"/>
          </w:tcPr>
          <w:p w:rsidR="008423E4" w:rsidRPr="00861995" w:rsidRDefault="008D3C79" w:rsidP="009651AF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9414EA" w:rsidTr="00345119">
        <w:tc>
          <w:tcPr>
            <w:tcW w:w="9576" w:type="dxa"/>
          </w:tcPr>
          <w:p w:rsidR="008423E4" w:rsidRPr="00861995" w:rsidRDefault="008D3C79" w:rsidP="00345119">
            <w:pPr>
              <w:jc w:val="right"/>
            </w:pPr>
            <w:r>
              <w:t>Land &amp; Resource Management</w:t>
            </w:r>
          </w:p>
        </w:tc>
      </w:tr>
      <w:tr w:rsidR="009414EA" w:rsidTr="00345119">
        <w:tc>
          <w:tcPr>
            <w:tcW w:w="9576" w:type="dxa"/>
          </w:tcPr>
          <w:p w:rsidR="008423E4" w:rsidRDefault="008D3C7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D3C79" w:rsidP="008423E4">
      <w:pPr>
        <w:tabs>
          <w:tab w:val="right" w:pos="9360"/>
        </w:tabs>
      </w:pPr>
    </w:p>
    <w:p w:rsidR="008423E4" w:rsidRDefault="008D3C79" w:rsidP="008423E4"/>
    <w:p w:rsidR="008423E4" w:rsidRDefault="008D3C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14EA" w:rsidTr="00345119">
        <w:tc>
          <w:tcPr>
            <w:tcW w:w="9576" w:type="dxa"/>
          </w:tcPr>
          <w:p w:rsidR="008423E4" w:rsidRPr="00A8133F" w:rsidRDefault="008D3C79" w:rsidP="006C20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3C79" w:rsidP="006C2098"/>
          <w:p w:rsidR="008423E4" w:rsidRDefault="008D3C79" w:rsidP="006C2098">
            <w:pPr>
              <w:pStyle w:val="Header"/>
              <w:jc w:val="both"/>
            </w:pPr>
            <w:r>
              <w:t>Child Advocates of Fort Bend is a fast</w:t>
            </w:r>
            <w:r>
              <w:t>-</w:t>
            </w:r>
            <w:r>
              <w:t xml:space="preserve">growing children's advocacy center that has expressed a need for more space to run its day-to-day operations. Certain real property, currently owned by the Department of Public Safety, is adjacent to Child Advocates of Fort Bend's office in Rosenberg. </w:t>
            </w:r>
            <w:r>
              <w:t>C.S.</w:t>
            </w:r>
            <w:r>
              <w:t xml:space="preserve">H.B. 2913 seeks to provide for the </w:t>
            </w:r>
            <w:r>
              <w:t xml:space="preserve">transfer </w:t>
            </w:r>
            <w:r>
              <w:t>of that property to the Child Advocates of Fort Bend.</w:t>
            </w:r>
          </w:p>
          <w:p w:rsidR="008423E4" w:rsidRPr="00E26B13" w:rsidRDefault="008D3C79" w:rsidP="006C2098">
            <w:pPr>
              <w:rPr>
                <w:b/>
              </w:rPr>
            </w:pPr>
          </w:p>
        </w:tc>
      </w:tr>
      <w:tr w:rsidR="009414EA" w:rsidTr="00345119">
        <w:tc>
          <w:tcPr>
            <w:tcW w:w="9576" w:type="dxa"/>
          </w:tcPr>
          <w:p w:rsidR="0017725B" w:rsidRDefault="008D3C79" w:rsidP="006C20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3C79" w:rsidP="006C2098">
            <w:pPr>
              <w:rPr>
                <w:b/>
                <w:u w:val="single"/>
              </w:rPr>
            </w:pPr>
          </w:p>
          <w:p w:rsidR="00F92951" w:rsidRPr="00F92951" w:rsidRDefault="008D3C79" w:rsidP="006C2098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8D3C79" w:rsidP="006C2098">
            <w:pPr>
              <w:rPr>
                <w:b/>
                <w:u w:val="single"/>
              </w:rPr>
            </w:pPr>
          </w:p>
        </w:tc>
      </w:tr>
      <w:tr w:rsidR="009414EA" w:rsidTr="00345119">
        <w:tc>
          <w:tcPr>
            <w:tcW w:w="9576" w:type="dxa"/>
          </w:tcPr>
          <w:p w:rsidR="008423E4" w:rsidRPr="00A8133F" w:rsidRDefault="008D3C79" w:rsidP="006C20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3C79" w:rsidP="006C2098"/>
          <w:p w:rsidR="00F92951" w:rsidRDefault="008D3C79" w:rsidP="006C20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8D3C79" w:rsidP="006C2098">
            <w:pPr>
              <w:rPr>
                <w:b/>
              </w:rPr>
            </w:pPr>
          </w:p>
        </w:tc>
      </w:tr>
      <w:tr w:rsidR="009414EA" w:rsidTr="00345119">
        <w:tc>
          <w:tcPr>
            <w:tcW w:w="9576" w:type="dxa"/>
          </w:tcPr>
          <w:p w:rsidR="008423E4" w:rsidRPr="00A8133F" w:rsidRDefault="008D3C79" w:rsidP="006C20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3C79" w:rsidP="006C2098"/>
          <w:p w:rsidR="008423E4" w:rsidRDefault="008D3C79" w:rsidP="006C20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2913 requires the Department of Public Safety (DPS)</w:t>
            </w:r>
            <w:r>
              <w:t xml:space="preserve"> </w:t>
            </w:r>
            <w:r>
              <w:t xml:space="preserve">to </w:t>
            </w:r>
            <w:r>
              <w:t>transfer</w:t>
            </w:r>
            <w:r>
              <w:t xml:space="preserve"> to Child Advocates of Fort Bend certain real property</w:t>
            </w:r>
            <w:r>
              <w:t xml:space="preserve"> </w:t>
            </w:r>
            <w:r>
              <w:t>as</w:t>
            </w:r>
            <w:r>
              <w:t xml:space="preserve"> described by the bill</w:t>
            </w:r>
            <w:r>
              <w:t>.</w:t>
            </w:r>
            <w:r>
              <w:t xml:space="preserve"> </w:t>
            </w:r>
            <w:r>
              <w:t xml:space="preserve">The bill requires Child Advocates of Fort Bend to use the property only for a purpose that benefits the public interest of </w:t>
            </w:r>
            <w:r>
              <w:t>the state</w:t>
            </w:r>
            <w:r>
              <w:t xml:space="preserve"> and </w:t>
            </w:r>
            <w:r>
              <w:t xml:space="preserve">provides for the </w:t>
            </w:r>
            <w:r>
              <w:t>automatic rever</w:t>
            </w:r>
            <w:r>
              <w:t>sion</w:t>
            </w:r>
            <w:r>
              <w:t xml:space="preserve"> </w:t>
            </w:r>
            <w:r>
              <w:t xml:space="preserve">of property </w:t>
            </w:r>
            <w:r>
              <w:t xml:space="preserve">ownership to DPS if the property </w:t>
            </w:r>
            <w:r>
              <w:t xml:space="preserve">is used </w:t>
            </w:r>
            <w:r>
              <w:t>for any other purpose. The bi</w:t>
            </w:r>
            <w:r>
              <w:t xml:space="preserve">ll requires DPS to transfer the property by an appropriate instrument of transfer and </w:t>
            </w:r>
            <w:r>
              <w:t>sets out</w:t>
            </w:r>
            <w:r>
              <w:t xml:space="preserve"> certain requirements for the instrument of transfer. The bill requires DPS to retain custody of the instrument of transfer after it is filed in the real property</w:t>
            </w:r>
            <w:r>
              <w:t xml:space="preserve"> records of Fort Bend County. </w:t>
            </w:r>
          </w:p>
          <w:p w:rsidR="008423E4" w:rsidRPr="00835628" w:rsidRDefault="008D3C79" w:rsidP="006C2098">
            <w:pPr>
              <w:rPr>
                <w:b/>
              </w:rPr>
            </w:pPr>
          </w:p>
        </w:tc>
      </w:tr>
      <w:tr w:rsidR="009414EA" w:rsidTr="00345119">
        <w:tc>
          <w:tcPr>
            <w:tcW w:w="9576" w:type="dxa"/>
          </w:tcPr>
          <w:p w:rsidR="008423E4" w:rsidRPr="00A8133F" w:rsidRDefault="008D3C79" w:rsidP="006C20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3C79" w:rsidP="006C2098"/>
          <w:p w:rsidR="002916B3" w:rsidRDefault="008D3C79" w:rsidP="006C20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2916B3" w:rsidRPr="00233FDB" w:rsidRDefault="008D3C79" w:rsidP="006C209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414EA" w:rsidTr="00345119">
        <w:tc>
          <w:tcPr>
            <w:tcW w:w="9576" w:type="dxa"/>
          </w:tcPr>
          <w:p w:rsidR="009651AF" w:rsidRDefault="008D3C79" w:rsidP="006C209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24D2C" w:rsidRDefault="008D3C79" w:rsidP="006C2098">
            <w:pPr>
              <w:jc w:val="both"/>
            </w:pPr>
          </w:p>
          <w:p w:rsidR="00224D2C" w:rsidRDefault="008D3C79" w:rsidP="006C2098">
            <w:pPr>
              <w:jc w:val="both"/>
            </w:pPr>
            <w:r>
              <w:t>While C.S.H.B. 2913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224D2C" w:rsidRDefault="008D3C79" w:rsidP="006C2098">
            <w:pPr>
              <w:jc w:val="both"/>
            </w:pPr>
          </w:p>
          <w:p w:rsidR="00224D2C" w:rsidRDefault="008D3C79" w:rsidP="006C2098">
            <w:pPr>
              <w:jc w:val="both"/>
            </w:pPr>
            <w:r>
              <w:t xml:space="preserve">The substitute </w:t>
            </w:r>
            <w:r>
              <w:t>does not</w:t>
            </w:r>
            <w:r>
              <w:t xml:space="preserve"> require</w:t>
            </w:r>
            <w:r>
              <w:t xml:space="preserve"> </w:t>
            </w:r>
            <w:r>
              <w:t>t</w:t>
            </w:r>
            <w:r>
              <w:t xml:space="preserve">he General Land Office </w:t>
            </w:r>
            <w:r>
              <w:t>to</w:t>
            </w:r>
            <w:r>
              <w:t xml:space="preserve"> offer to sell </w:t>
            </w:r>
            <w:r>
              <w:t xml:space="preserve">certain real </w:t>
            </w:r>
            <w:r>
              <w:t>property to Child Advocates of Fort Bend</w:t>
            </w:r>
            <w:r>
              <w:t xml:space="preserve"> </w:t>
            </w:r>
            <w:r>
              <w:t>on b</w:t>
            </w:r>
            <w:r>
              <w:t xml:space="preserve">ehalf of DPS, </w:t>
            </w:r>
            <w:r>
              <w:t xml:space="preserve">but </w:t>
            </w:r>
            <w:r>
              <w:t xml:space="preserve">the substitute </w:t>
            </w:r>
            <w:r>
              <w:t>provides instead for the transfer of certain real property from DPS to Child</w:t>
            </w:r>
            <w:r>
              <w:t xml:space="preserve"> Advocates of Fort Bend</w:t>
            </w:r>
            <w:r>
              <w:t>.</w:t>
            </w:r>
            <w:r>
              <w:t xml:space="preserve"> The substitute revises the description of the applicable real property.</w:t>
            </w:r>
            <w:r>
              <w:t xml:space="preserve"> </w:t>
            </w:r>
          </w:p>
          <w:p w:rsidR="00224D2C" w:rsidRDefault="008D3C79" w:rsidP="006C2098">
            <w:pPr>
              <w:jc w:val="both"/>
            </w:pPr>
          </w:p>
          <w:p w:rsidR="00224D2C" w:rsidRDefault="008D3C79" w:rsidP="006C2098">
            <w:pPr>
              <w:jc w:val="both"/>
            </w:pPr>
            <w:r>
              <w:t>The substitute requires Child Advocates</w:t>
            </w:r>
            <w:r>
              <w:t xml:space="preserve"> of Fort Bend to use the transferred property only for a purpose that benefits the public interest of </w:t>
            </w:r>
            <w:r>
              <w:t xml:space="preserve">the state </w:t>
            </w:r>
            <w:r>
              <w:t>and provides for the automatic reversion of the property to DPS if the property is used for another purpose.</w:t>
            </w:r>
          </w:p>
          <w:p w:rsidR="000C0A62" w:rsidRDefault="008D3C79" w:rsidP="006C2098">
            <w:pPr>
              <w:jc w:val="both"/>
            </w:pPr>
          </w:p>
          <w:p w:rsidR="000C0A62" w:rsidRDefault="008D3C79" w:rsidP="006C2098">
            <w:pPr>
              <w:jc w:val="both"/>
            </w:pPr>
            <w:r>
              <w:t>The substitute requires DPS to tra</w:t>
            </w:r>
            <w:r>
              <w:t>nsfer the property by an appropriate instrument of transfer</w:t>
            </w:r>
            <w:r>
              <w:t>,</w:t>
            </w:r>
            <w:r>
              <w:t xml:space="preserve"> sets out requirements for the instrument of transfer</w:t>
            </w:r>
            <w:r>
              <w:t>, and</w:t>
            </w:r>
            <w:r>
              <w:t xml:space="preserve"> requires DPS to retain custody of the instrument of transfer after it is filed in the real property records of Fort Bend County.</w:t>
            </w:r>
          </w:p>
          <w:p w:rsidR="00224D2C" w:rsidRPr="00224D2C" w:rsidRDefault="008D3C79" w:rsidP="006C2098">
            <w:pPr>
              <w:jc w:val="both"/>
            </w:pPr>
          </w:p>
        </w:tc>
      </w:tr>
      <w:tr w:rsidR="009414EA" w:rsidTr="00345119">
        <w:tc>
          <w:tcPr>
            <w:tcW w:w="9576" w:type="dxa"/>
          </w:tcPr>
          <w:p w:rsidR="009651AF" w:rsidRPr="009C1E9A" w:rsidRDefault="008D3C79" w:rsidP="006C2098">
            <w:pPr>
              <w:rPr>
                <w:b/>
                <w:u w:val="single"/>
              </w:rPr>
            </w:pPr>
          </w:p>
        </w:tc>
      </w:tr>
      <w:tr w:rsidR="009414EA" w:rsidTr="00345119">
        <w:tc>
          <w:tcPr>
            <w:tcW w:w="9576" w:type="dxa"/>
          </w:tcPr>
          <w:p w:rsidR="009651AF" w:rsidRPr="009651AF" w:rsidRDefault="008D3C79" w:rsidP="006C2098">
            <w:pPr>
              <w:jc w:val="both"/>
            </w:pPr>
          </w:p>
        </w:tc>
      </w:tr>
    </w:tbl>
    <w:p w:rsidR="004108C3" w:rsidRPr="008423E4" w:rsidRDefault="008D3C7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3C79">
      <w:r>
        <w:separator/>
      </w:r>
    </w:p>
  </w:endnote>
  <w:endnote w:type="continuationSeparator" w:id="0">
    <w:p w:rsidR="00000000" w:rsidRDefault="008D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14EA" w:rsidTr="009C1E9A">
      <w:trPr>
        <w:cantSplit/>
      </w:trPr>
      <w:tc>
        <w:tcPr>
          <w:tcW w:w="0" w:type="pct"/>
        </w:tcPr>
        <w:p w:rsidR="00137D90" w:rsidRDefault="008D3C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3C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3C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3C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3C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14EA" w:rsidTr="009C1E9A">
      <w:trPr>
        <w:cantSplit/>
      </w:trPr>
      <w:tc>
        <w:tcPr>
          <w:tcW w:w="0" w:type="pct"/>
        </w:tcPr>
        <w:p w:rsidR="00EC379B" w:rsidRDefault="008D3C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3C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28098</w:t>
          </w:r>
        </w:p>
      </w:tc>
      <w:tc>
        <w:tcPr>
          <w:tcW w:w="2453" w:type="pct"/>
        </w:tcPr>
        <w:p w:rsidR="00EC379B" w:rsidRDefault="008D3C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19.107.1643</w:t>
          </w:r>
          <w:r>
            <w:fldChar w:fldCharType="end"/>
          </w:r>
        </w:p>
      </w:tc>
    </w:tr>
    <w:tr w:rsidR="009414EA" w:rsidTr="009C1E9A">
      <w:trPr>
        <w:cantSplit/>
      </w:trPr>
      <w:tc>
        <w:tcPr>
          <w:tcW w:w="0" w:type="pct"/>
        </w:tcPr>
        <w:p w:rsidR="00EC379B" w:rsidRDefault="008D3C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3C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22414</w:t>
          </w:r>
        </w:p>
      </w:tc>
      <w:tc>
        <w:tcPr>
          <w:tcW w:w="2453" w:type="pct"/>
        </w:tcPr>
        <w:p w:rsidR="00EC379B" w:rsidRDefault="008D3C79" w:rsidP="006D504F">
          <w:pPr>
            <w:pStyle w:val="Footer"/>
            <w:rPr>
              <w:rStyle w:val="PageNumber"/>
            </w:rPr>
          </w:pPr>
        </w:p>
        <w:p w:rsidR="00EC379B" w:rsidRDefault="008D3C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14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3C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D3C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3C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3C79">
      <w:r>
        <w:separator/>
      </w:r>
    </w:p>
  </w:footnote>
  <w:footnote w:type="continuationSeparator" w:id="0">
    <w:p w:rsidR="00000000" w:rsidRDefault="008D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EA"/>
    <w:rsid w:val="008D3C79"/>
    <w:rsid w:val="009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FFBAA-7B37-4CFA-A310-ACAB721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23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2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23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2304"/>
    <w:rPr>
      <w:b/>
      <w:bCs/>
    </w:rPr>
  </w:style>
  <w:style w:type="paragraph" w:styleId="Revision">
    <w:name w:val="Revision"/>
    <w:hidden/>
    <w:uiPriority w:val="99"/>
    <w:semiHidden/>
    <w:rsid w:val="00291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2451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HB02913 (Committee Report (Substituted))</vt:lpstr>
    </vt:vector>
  </TitlesOfParts>
  <Company>State of Texas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28098</dc:subject>
  <dc:creator>State of Texas</dc:creator>
  <dc:description>HB 2913 by Zerwas-(H)Land &amp; Resource Management (Substitute Document Number: 86R 22414)</dc:description>
  <cp:lastModifiedBy>Laura Ramsay</cp:lastModifiedBy>
  <cp:revision>2</cp:revision>
  <cp:lastPrinted>2003-11-26T17:21:00Z</cp:lastPrinted>
  <dcterms:created xsi:type="dcterms:W3CDTF">2019-04-24T00:39:00Z</dcterms:created>
  <dcterms:modified xsi:type="dcterms:W3CDTF">2019-04-24T00:39:00Z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19.107.1643</vt:lpwstr>
  </property>
</Properties>
</file>