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4C01" w:rsidRDefault="00404C0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50CFD819B5B4173B4C5BCCDDAD40AB5"/>
          </w:placeholder>
        </w:sdtPr>
        <w:sdtContent>
          <w:r w:rsidRPr="005C2A78">
            <w:rPr>
              <w:rFonts w:cs="Times New Roman"/>
              <w:b/>
              <w:szCs w:val="24"/>
              <w:u w:val="single"/>
            </w:rPr>
            <w:t>BILL ANALYSIS</w:t>
          </w:r>
        </w:sdtContent>
      </w:sdt>
    </w:p>
    <w:p w:rsidR="00404C01" w:rsidRPr="00585C31" w:rsidRDefault="00404C01" w:rsidP="000F1DF9">
      <w:pPr>
        <w:spacing w:after="0" w:line="240" w:lineRule="auto"/>
        <w:rPr>
          <w:rFonts w:cs="Times New Roman"/>
          <w:szCs w:val="24"/>
        </w:rPr>
      </w:pPr>
    </w:p>
    <w:p w:rsidR="00404C01" w:rsidRPr="00585C31" w:rsidRDefault="00404C0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04C01" w:rsidTr="000F1DF9">
        <w:tc>
          <w:tcPr>
            <w:tcW w:w="2718" w:type="dxa"/>
          </w:tcPr>
          <w:p w:rsidR="00404C01" w:rsidRPr="005C2A78" w:rsidRDefault="00404C01" w:rsidP="006D756B">
            <w:pPr>
              <w:rPr>
                <w:rFonts w:cs="Times New Roman"/>
                <w:szCs w:val="24"/>
              </w:rPr>
            </w:pPr>
            <w:sdt>
              <w:sdtPr>
                <w:rPr>
                  <w:rFonts w:cs="Times New Roman"/>
                  <w:szCs w:val="24"/>
                </w:rPr>
                <w:alias w:val="Agency Title"/>
                <w:tag w:val="AgencyTitleContentControl"/>
                <w:id w:val="1920747753"/>
                <w:lock w:val="sdtContentLocked"/>
                <w:placeholder>
                  <w:docPart w:val="C5B1CD6402FA41E2B83F167CA0AFC7A8"/>
                </w:placeholder>
              </w:sdtPr>
              <w:sdtEndPr>
                <w:rPr>
                  <w:rFonts w:cstheme="minorBidi"/>
                  <w:szCs w:val="22"/>
                </w:rPr>
              </w:sdtEndPr>
              <w:sdtContent>
                <w:r>
                  <w:rPr>
                    <w:rFonts w:cs="Times New Roman"/>
                    <w:szCs w:val="24"/>
                  </w:rPr>
                  <w:t>Senate Research Center</w:t>
                </w:r>
              </w:sdtContent>
            </w:sdt>
          </w:p>
        </w:tc>
        <w:tc>
          <w:tcPr>
            <w:tcW w:w="6858" w:type="dxa"/>
          </w:tcPr>
          <w:p w:rsidR="00404C01" w:rsidRPr="00FF6471" w:rsidRDefault="00404C01" w:rsidP="000F1DF9">
            <w:pPr>
              <w:jc w:val="right"/>
              <w:rPr>
                <w:rFonts w:cs="Times New Roman"/>
                <w:szCs w:val="24"/>
              </w:rPr>
            </w:pPr>
            <w:sdt>
              <w:sdtPr>
                <w:rPr>
                  <w:rFonts w:cs="Times New Roman"/>
                  <w:szCs w:val="24"/>
                </w:rPr>
                <w:alias w:val="Bill Number"/>
                <w:tag w:val="BillNumberOne"/>
                <w:id w:val="-410784069"/>
                <w:lock w:val="sdtContentLocked"/>
                <w:placeholder>
                  <w:docPart w:val="26893C30A5AD477BA4D84693B40CDECF"/>
                </w:placeholder>
              </w:sdtPr>
              <w:sdtContent>
                <w:r>
                  <w:rPr>
                    <w:rFonts w:cs="Times New Roman"/>
                    <w:szCs w:val="24"/>
                  </w:rPr>
                  <w:t>C.S.H.B. 2913</w:t>
                </w:r>
              </w:sdtContent>
            </w:sdt>
          </w:p>
        </w:tc>
      </w:tr>
      <w:tr w:rsidR="00404C01" w:rsidTr="000F1DF9">
        <w:sdt>
          <w:sdtPr>
            <w:rPr>
              <w:rFonts w:cs="Times New Roman"/>
              <w:szCs w:val="24"/>
            </w:rPr>
            <w:alias w:val="TLCNumber"/>
            <w:tag w:val="TLCNumber"/>
            <w:id w:val="-542600604"/>
            <w:lock w:val="sdtLocked"/>
            <w:placeholder>
              <w:docPart w:val="BC93FE26D31E4D75AFCF70273D08C774"/>
            </w:placeholder>
          </w:sdtPr>
          <w:sdtContent>
            <w:tc>
              <w:tcPr>
                <w:tcW w:w="2718" w:type="dxa"/>
              </w:tcPr>
              <w:p w:rsidR="00404C01" w:rsidRPr="000F1DF9" w:rsidRDefault="00404C01" w:rsidP="00C65088">
                <w:pPr>
                  <w:rPr>
                    <w:rFonts w:cs="Times New Roman"/>
                    <w:szCs w:val="24"/>
                  </w:rPr>
                </w:pPr>
                <w:r>
                  <w:rPr>
                    <w:rFonts w:cs="Times New Roman"/>
                    <w:szCs w:val="24"/>
                  </w:rPr>
                  <w:t>86R34843 BEE-D</w:t>
                </w:r>
              </w:p>
            </w:tc>
          </w:sdtContent>
        </w:sdt>
        <w:tc>
          <w:tcPr>
            <w:tcW w:w="6858" w:type="dxa"/>
          </w:tcPr>
          <w:p w:rsidR="00404C01" w:rsidRPr="005C2A78" w:rsidRDefault="00404C01" w:rsidP="006D756B">
            <w:pPr>
              <w:jc w:val="right"/>
              <w:rPr>
                <w:rFonts w:cs="Times New Roman"/>
                <w:szCs w:val="24"/>
              </w:rPr>
            </w:pPr>
            <w:sdt>
              <w:sdtPr>
                <w:rPr>
                  <w:rFonts w:cs="Times New Roman"/>
                  <w:szCs w:val="24"/>
                </w:rPr>
                <w:alias w:val="Author Label"/>
                <w:tag w:val="By"/>
                <w:id w:val="72399597"/>
                <w:lock w:val="sdtLocked"/>
                <w:placeholder>
                  <w:docPart w:val="A31576A7599D4F96822608FFF09685F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B8AC0E2629046D8BC3CFDFD2C0D7E94"/>
                </w:placeholder>
              </w:sdtPr>
              <w:sdtContent>
                <w:r>
                  <w:rPr>
                    <w:rFonts w:cs="Times New Roman"/>
                    <w:szCs w:val="24"/>
                  </w:rPr>
                  <w:t>Zerwas</w:t>
                </w:r>
              </w:sdtContent>
            </w:sdt>
            <w:sdt>
              <w:sdtPr>
                <w:rPr>
                  <w:rFonts w:cs="Times New Roman"/>
                  <w:szCs w:val="24"/>
                </w:rPr>
                <w:alias w:val="Sponsor"/>
                <w:tag w:val="Sponsor"/>
                <w:id w:val="-2039656131"/>
                <w:lock w:val="sdtContentLocked"/>
                <w:placeholder>
                  <w:docPart w:val="9416B5FBAA51421E8354924CA7E710E4"/>
                </w:placeholder>
              </w:sdtPr>
              <w:sdtContent>
                <w:r>
                  <w:rPr>
                    <w:rFonts w:cs="Times New Roman"/>
                    <w:szCs w:val="24"/>
                  </w:rPr>
                  <w:t xml:space="preserve"> (Kolkhorst)</w:t>
                </w:r>
              </w:sdtContent>
            </w:sdt>
          </w:p>
        </w:tc>
      </w:tr>
      <w:tr w:rsidR="00404C01" w:rsidTr="000F1DF9">
        <w:tc>
          <w:tcPr>
            <w:tcW w:w="2718" w:type="dxa"/>
          </w:tcPr>
          <w:p w:rsidR="00404C01" w:rsidRPr="00BC7495" w:rsidRDefault="00404C01" w:rsidP="000F1DF9">
            <w:pPr>
              <w:rPr>
                <w:rFonts w:cs="Times New Roman"/>
                <w:szCs w:val="24"/>
              </w:rPr>
            </w:pPr>
          </w:p>
        </w:tc>
        <w:sdt>
          <w:sdtPr>
            <w:rPr>
              <w:rFonts w:cs="Times New Roman"/>
              <w:szCs w:val="24"/>
            </w:rPr>
            <w:alias w:val="Committee"/>
            <w:tag w:val="Committee"/>
            <w:id w:val="1914272295"/>
            <w:lock w:val="sdtContentLocked"/>
            <w:placeholder>
              <w:docPart w:val="1460593D2AE646F7B8F6B3F1F80EDD89"/>
            </w:placeholder>
          </w:sdtPr>
          <w:sdtContent>
            <w:tc>
              <w:tcPr>
                <w:tcW w:w="6858" w:type="dxa"/>
              </w:tcPr>
              <w:p w:rsidR="00404C01" w:rsidRPr="00FF6471" w:rsidRDefault="00404C01" w:rsidP="000F1DF9">
                <w:pPr>
                  <w:jc w:val="right"/>
                  <w:rPr>
                    <w:rFonts w:cs="Times New Roman"/>
                    <w:szCs w:val="24"/>
                  </w:rPr>
                </w:pPr>
                <w:r>
                  <w:rPr>
                    <w:rFonts w:cs="Times New Roman"/>
                    <w:szCs w:val="24"/>
                  </w:rPr>
                  <w:t>Transportation</w:t>
                </w:r>
              </w:p>
            </w:tc>
          </w:sdtContent>
        </w:sdt>
      </w:tr>
      <w:tr w:rsidR="00404C01" w:rsidTr="000F1DF9">
        <w:tc>
          <w:tcPr>
            <w:tcW w:w="2718" w:type="dxa"/>
          </w:tcPr>
          <w:p w:rsidR="00404C01" w:rsidRPr="00BC7495" w:rsidRDefault="00404C01" w:rsidP="000F1DF9">
            <w:pPr>
              <w:rPr>
                <w:rFonts w:cs="Times New Roman"/>
                <w:szCs w:val="24"/>
              </w:rPr>
            </w:pPr>
          </w:p>
        </w:tc>
        <w:sdt>
          <w:sdtPr>
            <w:rPr>
              <w:rFonts w:cs="Times New Roman"/>
              <w:szCs w:val="24"/>
            </w:rPr>
            <w:alias w:val="Date"/>
            <w:tag w:val="DateContentControl"/>
            <w:id w:val="1178081906"/>
            <w:lock w:val="sdtLocked"/>
            <w:placeholder>
              <w:docPart w:val="74627068BA564CAA96BBC6262CB66A5C"/>
            </w:placeholder>
            <w:date w:fullDate="2019-05-18T00:00:00Z">
              <w:dateFormat w:val="M/d/yyyy"/>
              <w:lid w:val="en-US"/>
              <w:storeMappedDataAs w:val="dateTime"/>
              <w:calendar w:val="gregorian"/>
            </w:date>
          </w:sdtPr>
          <w:sdtContent>
            <w:tc>
              <w:tcPr>
                <w:tcW w:w="6858" w:type="dxa"/>
              </w:tcPr>
              <w:p w:rsidR="00404C01" w:rsidRPr="00FF6471" w:rsidRDefault="00404C01" w:rsidP="000F1DF9">
                <w:pPr>
                  <w:jc w:val="right"/>
                  <w:rPr>
                    <w:rFonts w:cs="Times New Roman"/>
                    <w:szCs w:val="24"/>
                  </w:rPr>
                </w:pPr>
                <w:r>
                  <w:rPr>
                    <w:rFonts w:cs="Times New Roman"/>
                    <w:szCs w:val="24"/>
                  </w:rPr>
                  <w:t>5/18/2019</w:t>
                </w:r>
              </w:p>
            </w:tc>
          </w:sdtContent>
        </w:sdt>
      </w:tr>
      <w:tr w:rsidR="00404C01" w:rsidTr="000F1DF9">
        <w:tc>
          <w:tcPr>
            <w:tcW w:w="2718" w:type="dxa"/>
          </w:tcPr>
          <w:p w:rsidR="00404C01" w:rsidRPr="00BC7495" w:rsidRDefault="00404C01" w:rsidP="000F1DF9">
            <w:pPr>
              <w:rPr>
                <w:rFonts w:cs="Times New Roman"/>
                <w:szCs w:val="24"/>
              </w:rPr>
            </w:pPr>
          </w:p>
        </w:tc>
        <w:sdt>
          <w:sdtPr>
            <w:rPr>
              <w:rFonts w:cs="Times New Roman"/>
              <w:szCs w:val="24"/>
            </w:rPr>
            <w:alias w:val="BA Version"/>
            <w:tag w:val="BAVersion"/>
            <w:id w:val="-1685590809"/>
            <w:lock w:val="sdtContentLocked"/>
            <w:placeholder>
              <w:docPart w:val="C0A399FDB1794DD49209B6394055DA98"/>
            </w:placeholder>
          </w:sdtPr>
          <w:sdtContent>
            <w:tc>
              <w:tcPr>
                <w:tcW w:w="6858" w:type="dxa"/>
              </w:tcPr>
              <w:p w:rsidR="00404C01" w:rsidRPr="00FF6471" w:rsidRDefault="00404C01" w:rsidP="000F1DF9">
                <w:pPr>
                  <w:jc w:val="right"/>
                  <w:rPr>
                    <w:rFonts w:cs="Times New Roman"/>
                    <w:szCs w:val="24"/>
                  </w:rPr>
                </w:pPr>
                <w:r>
                  <w:rPr>
                    <w:rFonts w:cs="Times New Roman"/>
                    <w:szCs w:val="24"/>
                  </w:rPr>
                  <w:t>Committee Report (Substituted)</w:t>
                </w:r>
              </w:p>
            </w:tc>
          </w:sdtContent>
        </w:sdt>
      </w:tr>
    </w:tbl>
    <w:p w:rsidR="00404C01" w:rsidRPr="00FF6471" w:rsidRDefault="00404C01" w:rsidP="000F1DF9">
      <w:pPr>
        <w:spacing w:after="0" w:line="240" w:lineRule="auto"/>
        <w:rPr>
          <w:rFonts w:cs="Times New Roman"/>
          <w:szCs w:val="24"/>
        </w:rPr>
      </w:pPr>
    </w:p>
    <w:p w:rsidR="00404C01" w:rsidRPr="00FF6471" w:rsidRDefault="00404C01" w:rsidP="000F1DF9">
      <w:pPr>
        <w:spacing w:after="0" w:line="240" w:lineRule="auto"/>
        <w:rPr>
          <w:rFonts w:cs="Times New Roman"/>
          <w:szCs w:val="24"/>
        </w:rPr>
      </w:pPr>
    </w:p>
    <w:p w:rsidR="00404C01" w:rsidRPr="00FF6471" w:rsidRDefault="00404C0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20650C1C4CC4D0EA6CD6D3EC610589D"/>
        </w:placeholder>
      </w:sdtPr>
      <w:sdtContent>
        <w:p w:rsidR="00404C01" w:rsidRDefault="00404C0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C28F4398C8E24E60B9DE75106C012087"/>
        </w:placeholder>
      </w:sdtPr>
      <w:sdtContent>
        <w:p w:rsidR="00404C01" w:rsidRDefault="00404C01" w:rsidP="00BE70DA">
          <w:pPr>
            <w:pStyle w:val="NormalWeb"/>
            <w:spacing w:before="0" w:beforeAutospacing="0" w:after="0" w:afterAutospacing="0"/>
            <w:jc w:val="both"/>
            <w:divId w:val="335496755"/>
            <w:rPr>
              <w:rFonts w:eastAsia="Times New Roman"/>
              <w:bCs/>
            </w:rPr>
          </w:pPr>
        </w:p>
        <w:p w:rsidR="00404C01" w:rsidRPr="00426074" w:rsidRDefault="00404C01" w:rsidP="00BE70DA">
          <w:pPr>
            <w:pStyle w:val="NormalWeb"/>
            <w:spacing w:before="0" w:beforeAutospacing="0" w:after="0" w:afterAutospacing="0"/>
            <w:jc w:val="both"/>
            <w:divId w:val="335496755"/>
          </w:pPr>
          <w:r w:rsidRPr="00426074">
            <w:t>Certain real property, currently owned by the Department of Public Safety of the State of Texas (DPS), is adjacent to Child Advocates of Fort Bend's office in Rosenberg. H.B. 2913 seeks to provide for the transfer of that property to the Child Advocates of Fort Bend.</w:t>
          </w:r>
        </w:p>
        <w:p w:rsidR="00404C01" w:rsidRPr="00426074" w:rsidRDefault="00404C01" w:rsidP="00BE70DA">
          <w:pPr>
            <w:pStyle w:val="NormalWeb"/>
            <w:spacing w:before="0" w:beforeAutospacing="0" w:after="0" w:afterAutospacing="0"/>
            <w:jc w:val="both"/>
            <w:divId w:val="335496755"/>
          </w:pPr>
          <w:r w:rsidRPr="00426074">
            <w:t> </w:t>
          </w:r>
        </w:p>
        <w:p w:rsidR="00404C01" w:rsidRPr="00426074" w:rsidRDefault="00404C01" w:rsidP="00BE70DA">
          <w:pPr>
            <w:pStyle w:val="NormalWeb"/>
            <w:spacing w:before="0" w:beforeAutospacing="0" w:after="0" w:afterAutospacing="0"/>
            <w:jc w:val="both"/>
            <w:divId w:val="335496755"/>
          </w:pPr>
          <w:r>
            <w:t>C.S.</w:t>
          </w:r>
          <w:r w:rsidRPr="00426074">
            <w:t>H.B. 2913 requires DPS to transfer to Child Advocates of Fort Bend certain real property as described by the bill. The bill requires Child Advocates of Fort Bend to use the property only for a purpose that benefits the public interest of the state and provides for the automatic reversion of property ownership to DPS if the property is used for any other purpose. The bill requires DPS to transfer the property by an appropriate instrument of transfer and sets out certain requirements for the instrument of transfer. The bill requires DPS to retain custody of the instrument of transfer after it is filed in the real property records of Fort Bend County. (Original Author's/Sponsor's Statement of Intent)</w:t>
          </w:r>
        </w:p>
        <w:p w:rsidR="00404C01" w:rsidRPr="00D70925" w:rsidRDefault="00404C01" w:rsidP="00BE70DA">
          <w:pPr>
            <w:spacing w:after="0" w:line="240" w:lineRule="auto"/>
            <w:jc w:val="both"/>
            <w:rPr>
              <w:rFonts w:eastAsia="Times New Roman" w:cs="Times New Roman"/>
              <w:bCs/>
              <w:szCs w:val="24"/>
            </w:rPr>
          </w:pPr>
        </w:p>
      </w:sdtContent>
    </w:sdt>
    <w:p w:rsidR="00404C01" w:rsidRDefault="00404C01"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C.S.H.B. 2913 </w:t>
      </w:r>
      <w:bookmarkStart w:id="1" w:name="AmendsCurrentLaw"/>
      <w:bookmarkEnd w:id="1"/>
      <w:r>
        <w:rPr>
          <w:rFonts w:cs="Times New Roman"/>
          <w:szCs w:val="24"/>
        </w:rPr>
        <w:t xml:space="preserve">amends current law relating to the transfer of certain real property held by the Department of Public Safety of the State of Texas and the transfer of jurisdiction over management of the Star of the Republic Museum to the Texas Historical Commission. </w:t>
      </w:r>
    </w:p>
    <w:p w:rsidR="00404C01" w:rsidRPr="00426074" w:rsidRDefault="00404C01" w:rsidP="000F1DF9">
      <w:pPr>
        <w:spacing w:after="0" w:line="240" w:lineRule="auto"/>
        <w:jc w:val="both"/>
        <w:rPr>
          <w:rFonts w:eastAsia="Times New Roman" w:cs="Times New Roman"/>
          <w:szCs w:val="24"/>
        </w:rPr>
      </w:pPr>
    </w:p>
    <w:p w:rsidR="00404C01" w:rsidRPr="005C2A78" w:rsidRDefault="00404C01"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0A149DDFE25422C82D341856396B504"/>
          </w:placeholder>
        </w:sdtPr>
        <w:sdtContent>
          <w:r>
            <w:rPr>
              <w:rFonts w:eastAsia="Times New Roman" w:cs="Times New Roman"/>
              <w:b/>
              <w:szCs w:val="24"/>
              <w:u w:val="single"/>
            </w:rPr>
            <w:t>RULEMAKING AUTHORITY</w:t>
          </w:r>
        </w:sdtContent>
      </w:sdt>
    </w:p>
    <w:p w:rsidR="00404C01" w:rsidRPr="006529C4" w:rsidRDefault="00404C01" w:rsidP="00774EC7">
      <w:pPr>
        <w:spacing w:after="0" w:line="240" w:lineRule="auto"/>
        <w:jc w:val="both"/>
        <w:rPr>
          <w:rFonts w:cs="Times New Roman"/>
          <w:szCs w:val="24"/>
        </w:rPr>
      </w:pPr>
    </w:p>
    <w:p w:rsidR="00404C01" w:rsidRPr="006529C4" w:rsidRDefault="00404C01"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404C01" w:rsidRPr="006529C4" w:rsidRDefault="00404C01" w:rsidP="00774EC7">
      <w:pPr>
        <w:spacing w:after="0" w:line="240" w:lineRule="auto"/>
        <w:jc w:val="both"/>
        <w:rPr>
          <w:rFonts w:cs="Times New Roman"/>
          <w:szCs w:val="24"/>
        </w:rPr>
      </w:pPr>
    </w:p>
    <w:p w:rsidR="00404C01" w:rsidRPr="005C2A78" w:rsidRDefault="00404C01"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53F0AF08DAC42918E15F877590D49D2"/>
          </w:placeholder>
        </w:sdtPr>
        <w:sdtContent>
          <w:r>
            <w:rPr>
              <w:rFonts w:eastAsia="Times New Roman" w:cs="Times New Roman"/>
              <w:b/>
              <w:szCs w:val="24"/>
              <w:u w:val="single"/>
            </w:rPr>
            <w:t>SECTION BY SECTION ANALYSIS</w:t>
          </w:r>
        </w:sdtContent>
      </w:sdt>
    </w:p>
    <w:p w:rsidR="00404C01" w:rsidRPr="005C2A78" w:rsidRDefault="00404C01" w:rsidP="009B3342">
      <w:pPr>
        <w:spacing w:after="0" w:line="240" w:lineRule="auto"/>
        <w:jc w:val="both"/>
        <w:rPr>
          <w:rFonts w:eastAsia="Times New Roman" w:cs="Times New Roman"/>
          <w:szCs w:val="24"/>
        </w:rPr>
      </w:pPr>
    </w:p>
    <w:p w:rsidR="00404C01" w:rsidRDefault="00404C01" w:rsidP="00BE70DA">
      <w:pPr>
        <w:spacing w:after="0" w:line="240" w:lineRule="auto"/>
        <w:ind w:left="720"/>
        <w:jc w:val="center"/>
        <w:rPr>
          <w:rFonts w:eastAsia="Times New Roman" w:cs="Times New Roman"/>
          <w:szCs w:val="24"/>
        </w:rPr>
      </w:pPr>
      <w:r>
        <w:rPr>
          <w:rFonts w:eastAsia="Times New Roman" w:cs="Times New Roman"/>
          <w:szCs w:val="24"/>
        </w:rPr>
        <w:t>ARTICLE 1. TRANSFER OF CERTAIN PROPERTY OF DEPARTMENT OF PUBLIC SAFETY</w:t>
      </w:r>
    </w:p>
    <w:p w:rsidR="00404C01" w:rsidRDefault="00404C01" w:rsidP="00BE70DA">
      <w:pPr>
        <w:spacing w:after="0" w:line="240" w:lineRule="auto"/>
        <w:jc w:val="both"/>
        <w:rPr>
          <w:rFonts w:eastAsia="Times New Roman" w:cs="Times New Roman"/>
          <w:szCs w:val="24"/>
        </w:rPr>
      </w:pPr>
    </w:p>
    <w:p w:rsidR="00404C01" w:rsidRPr="001B61D6" w:rsidRDefault="00404C01" w:rsidP="00BE70DA">
      <w:pPr>
        <w:spacing w:after="0" w:line="240" w:lineRule="auto"/>
        <w:jc w:val="both"/>
        <w:rPr>
          <w:rFonts w:eastAsia="Times New Roman" w:cs="Times New Roman"/>
          <w:szCs w:val="24"/>
        </w:rPr>
      </w:pPr>
      <w:r w:rsidRPr="001B61D6">
        <w:rPr>
          <w:rFonts w:eastAsia="Times New Roman" w:cs="Times New Roman"/>
          <w:szCs w:val="24"/>
        </w:rPr>
        <w:t>SECTION 1</w:t>
      </w:r>
      <w:r>
        <w:rPr>
          <w:rFonts w:eastAsia="Times New Roman" w:cs="Times New Roman"/>
          <w:szCs w:val="24"/>
        </w:rPr>
        <w:t>.001</w:t>
      </w:r>
      <w:r w:rsidRPr="001B61D6">
        <w:rPr>
          <w:rFonts w:eastAsia="Times New Roman" w:cs="Times New Roman"/>
          <w:szCs w:val="24"/>
        </w:rPr>
        <w:t>.</w:t>
      </w:r>
      <w:r>
        <w:rPr>
          <w:rFonts w:eastAsia="Times New Roman" w:cs="Times New Roman"/>
          <w:szCs w:val="24"/>
        </w:rPr>
        <w:t xml:space="preserve"> </w:t>
      </w:r>
      <w:r w:rsidRPr="001B61D6">
        <w:rPr>
          <w:rFonts w:eastAsia="Times New Roman" w:cs="Times New Roman"/>
          <w:szCs w:val="24"/>
        </w:rPr>
        <w:t>(a)</w:t>
      </w:r>
      <w:r>
        <w:rPr>
          <w:rFonts w:eastAsia="Times New Roman" w:cs="Times New Roman"/>
          <w:szCs w:val="24"/>
        </w:rPr>
        <w:t xml:space="preserve"> Requires </w:t>
      </w:r>
      <w:r w:rsidRPr="001B61D6">
        <w:rPr>
          <w:rFonts w:eastAsia="Times New Roman" w:cs="Times New Roman"/>
          <w:szCs w:val="24"/>
        </w:rPr>
        <w:t>the Department of Publ</w:t>
      </w:r>
      <w:r>
        <w:rPr>
          <w:rFonts w:eastAsia="Times New Roman" w:cs="Times New Roman"/>
          <w:szCs w:val="24"/>
        </w:rPr>
        <w:t>ic Safety of the State of Texas (DPS), a</w:t>
      </w:r>
      <w:r w:rsidRPr="001B61D6">
        <w:rPr>
          <w:rFonts w:eastAsia="Times New Roman" w:cs="Times New Roman"/>
          <w:szCs w:val="24"/>
        </w:rPr>
        <w:t>s soon as practicable after the effective date of this Act</w:t>
      </w:r>
      <w:r>
        <w:rPr>
          <w:rFonts w:eastAsia="Times New Roman" w:cs="Times New Roman"/>
          <w:szCs w:val="24"/>
        </w:rPr>
        <w:t>,</w:t>
      </w:r>
      <w:r w:rsidRPr="001B61D6">
        <w:rPr>
          <w:rFonts w:eastAsia="Times New Roman" w:cs="Times New Roman"/>
          <w:szCs w:val="24"/>
        </w:rPr>
        <w:t xml:space="preserve"> </w:t>
      </w:r>
      <w:r>
        <w:rPr>
          <w:rFonts w:eastAsia="Times New Roman" w:cs="Times New Roman"/>
          <w:szCs w:val="24"/>
        </w:rPr>
        <w:t>to</w:t>
      </w:r>
      <w:r w:rsidRPr="001B61D6">
        <w:rPr>
          <w:rFonts w:eastAsia="Times New Roman" w:cs="Times New Roman"/>
          <w:szCs w:val="24"/>
        </w:rPr>
        <w:t xml:space="preserve"> transfer to Child Advocates of Fort Bend the real property described by </w:t>
      </w:r>
      <w:r>
        <w:rPr>
          <w:rFonts w:eastAsia="Times New Roman" w:cs="Times New Roman"/>
          <w:szCs w:val="24"/>
        </w:rPr>
        <w:t>Section 1.002</w:t>
      </w:r>
      <w:r w:rsidRPr="001B61D6">
        <w:rPr>
          <w:rFonts w:eastAsia="Times New Roman" w:cs="Times New Roman"/>
          <w:szCs w:val="24"/>
        </w:rPr>
        <w:t xml:space="preserve"> of this Act.</w:t>
      </w:r>
    </w:p>
    <w:p w:rsidR="00404C01" w:rsidRPr="001B61D6" w:rsidRDefault="00404C01" w:rsidP="00BE70DA">
      <w:pPr>
        <w:spacing w:after="0" w:line="240" w:lineRule="auto"/>
        <w:jc w:val="both"/>
        <w:rPr>
          <w:rFonts w:eastAsia="Times New Roman" w:cs="Times New Roman"/>
          <w:szCs w:val="24"/>
        </w:rPr>
      </w:pPr>
    </w:p>
    <w:p w:rsidR="00404C01" w:rsidRPr="001B61D6" w:rsidRDefault="00404C01" w:rsidP="00BE70DA">
      <w:pPr>
        <w:spacing w:after="0" w:line="240" w:lineRule="auto"/>
        <w:ind w:left="720"/>
        <w:jc w:val="both"/>
        <w:rPr>
          <w:rFonts w:eastAsia="Times New Roman" w:cs="Times New Roman"/>
          <w:szCs w:val="24"/>
        </w:rPr>
      </w:pPr>
      <w:r w:rsidRPr="001B61D6">
        <w:rPr>
          <w:rFonts w:eastAsia="Times New Roman" w:cs="Times New Roman"/>
          <w:szCs w:val="24"/>
        </w:rPr>
        <w:t>(b)</w:t>
      </w:r>
      <w:r>
        <w:rPr>
          <w:rFonts w:eastAsia="Times New Roman" w:cs="Times New Roman"/>
          <w:szCs w:val="24"/>
        </w:rPr>
        <w:t xml:space="preserve"> Requires </w:t>
      </w:r>
      <w:r w:rsidRPr="001B61D6">
        <w:rPr>
          <w:rFonts w:eastAsia="Times New Roman" w:cs="Times New Roman"/>
          <w:szCs w:val="24"/>
        </w:rPr>
        <w:t xml:space="preserve">Child Advocates of Fort Bend </w:t>
      </w:r>
      <w:r>
        <w:rPr>
          <w:rFonts w:eastAsia="Times New Roman" w:cs="Times New Roman"/>
          <w:szCs w:val="24"/>
        </w:rPr>
        <w:t>to</w:t>
      </w:r>
      <w:r w:rsidRPr="001B61D6">
        <w:rPr>
          <w:rFonts w:eastAsia="Times New Roman" w:cs="Times New Roman"/>
          <w:szCs w:val="24"/>
        </w:rPr>
        <w:t xml:space="preserve"> use the property transferred under this Act only for a purpose that benefits the public interest of the state. </w:t>
      </w:r>
      <w:r>
        <w:rPr>
          <w:rFonts w:eastAsia="Times New Roman" w:cs="Times New Roman"/>
          <w:szCs w:val="24"/>
        </w:rPr>
        <w:t>Provides that, i</w:t>
      </w:r>
      <w:r w:rsidRPr="001B61D6">
        <w:rPr>
          <w:rFonts w:eastAsia="Times New Roman" w:cs="Times New Roman"/>
          <w:szCs w:val="24"/>
        </w:rPr>
        <w:t xml:space="preserve">f Child Advocates of Fort Bend uses the property for any purpose other than a purpose that benefits the public interest of the state, ownership of the property automatically reverts to </w:t>
      </w:r>
      <w:r>
        <w:rPr>
          <w:rFonts w:eastAsia="Times New Roman" w:cs="Times New Roman"/>
          <w:szCs w:val="24"/>
        </w:rPr>
        <w:t>DPS</w:t>
      </w:r>
      <w:r w:rsidRPr="001B61D6">
        <w:rPr>
          <w:rFonts w:eastAsia="Times New Roman" w:cs="Times New Roman"/>
          <w:szCs w:val="24"/>
        </w:rPr>
        <w:t>.</w:t>
      </w:r>
    </w:p>
    <w:p w:rsidR="00404C01" w:rsidRPr="001B61D6" w:rsidRDefault="00404C01" w:rsidP="00BE70DA">
      <w:pPr>
        <w:spacing w:after="0" w:line="240" w:lineRule="auto"/>
        <w:ind w:left="720"/>
        <w:jc w:val="both"/>
        <w:rPr>
          <w:rFonts w:eastAsia="Times New Roman" w:cs="Times New Roman"/>
          <w:szCs w:val="24"/>
        </w:rPr>
      </w:pPr>
    </w:p>
    <w:p w:rsidR="00404C01" w:rsidRPr="001B61D6" w:rsidRDefault="00404C01" w:rsidP="00BE70DA">
      <w:pPr>
        <w:spacing w:after="0" w:line="240" w:lineRule="auto"/>
        <w:ind w:left="720"/>
        <w:jc w:val="both"/>
        <w:rPr>
          <w:rFonts w:eastAsia="Times New Roman" w:cs="Times New Roman"/>
          <w:szCs w:val="24"/>
        </w:rPr>
      </w:pPr>
      <w:r w:rsidRPr="001B61D6">
        <w:rPr>
          <w:rFonts w:eastAsia="Times New Roman" w:cs="Times New Roman"/>
          <w:szCs w:val="24"/>
        </w:rPr>
        <w:t>(c)</w:t>
      </w:r>
      <w:r>
        <w:rPr>
          <w:rFonts w:eastAsia="Times New Roman" w:cs="Times New Roman"/>
          <w:szCs w:val="24"/>
        </w:rPr>
        <w:t xml:space="preserve"> Requires DPS to</w:t>
      </w:r>
      <w:r w:rsidRPr="001B61D6">
        <w:rPr>
          <w:rFonts w:eastAsia="Times New Roman" w:cs="Times New Roman"/>
          <w:szCs w:val="24"/>
        </w:rPr>
        <w:t xml:space="preserve"> transfer the property by an appropriate instrument of transfer. </w:t>
      </w:r>
      <w:r>
        <w:rPr>
          <w:rFonts w:eastAsia="Times New Roman" w:cs="Times New Roman"/>
          <w:szCs w:val="24"/>
        </w:rPr>
        <w:t>Requires t</w:t>
      </w:r>
      <w:r w:rsidRPr="001B61D6">
        <w:rPr>
          <w:rFonts w:eastAsia="Times New Roman" w:cs="Times New Roman"/>
          <w:szCs w:val="24"/>
        </w:rPr>
        <w:t xml:space="preserve">he instrument of transfer </w:t>
      </w:r>
      <w:r>
        <w:rPr>
          <w:rFonts w:eastAsia="Times New Roman" w:cs="Times New Roman"/>
          <w:szCs w:val="24"/>
        </w:rPr>
        <w:t>to</w:t>
      </w:r>
      <w:r w:rsidRPr="001B61D6">
        <w:rPr>
          <w:rFonts w:eastAsia="Times New Roman" w:cs="Times New Roman"/>
          <w:szCs w:val="24"/>
        </w:rPr>
        <w:t xml:space="preserve"> provide that:</w:t>
      </w:r>
    </w:p>
    <w:p w:rsidR="00404C01" w:rsidRPr="001B61D6" w:rsidRDefault="00404C01" w:rsidP="00BE70DA">
      <w:pPr>
        <w:spacing w:after="0" w:line="240" w:lineRule="auto"/>
        <w:ind w:left="720"/>
        <w:jc w:val="both"/>
        <w:rPr>
          <w:rFonts w:eastAsia="Times New Roman" w:cs="Times New Roman"/>
          <w:szCs w:val="24"/>
        </w:rPr>
      </w:pPr>
    </w:p>
    <w:p w:rsidR="00404C01" w:rsidRPr="001B61D6" w:rsidRDefault="00404C01" w:rsidP="00BE70DA">
      <w:pPr>
        <w:spacing w:after="0" w:line="240" w:lineRule="auto"/>
        <w:ind w:left="1440"/>
        <w:jc w:val="both"/>
        <w:rPr>
          <w:rFonts w:eastAsia="Times New Roman" w:cs="Times New Roman"/>
          <w:szCs w:val="24"/>
        </w:rPr>
      </w:pPr>
      <w:r w:rsidRPr="001B61D6">
        <w:rPr>
          <w:rFonts w:eastAsia="Times New Roman" w:cs="Times New Roman"/>
          <w:szCs w:val="24"/>
        </w:rPr>
        <w:t>(1)</w:t>
      </w:r>
      <w:r>
        <w:rPr>
          <w:rFonts w:eastAsia="Times New Roman" w:cs="Times New Roman"/>
          <w:szCs w:val="24"/>
        </w:rPr>
        <w:t xml:space="preserve"> </w:t>
      </w:r>
      <w:r w:rsidRPr="001B61D6">
        <w:rPr>
          <w:rFonts w:eastAsia="Times New Roman" w:cs="Times New Roman"/>
          <w:szCs w:val="24"/>
        </w:rPr>
        <w:t>Child Advocates of Fort Bend use the property only for a purpose that benefits the public interest of the state; and</w:t>
      </w:r>
    </w:p>
    <w:p w:rsidR="00404C01" w:rsidRPr="001B61D6" w:rsidRDefault="00404C01" w:rsidP="00BE70DA">
      <w:pPr>
        <w:spacing w:after="0" w:line="240" w:lineRule="auto"/>
        <w:ind w:left="1440"/>
        <w:jc w:val="both"/>
        <w:rPr>
          <w:rFonts w:eastAsia="Times New Roman" w:cs="Times New Roman"/>
          <w:szCs w:val="24"/>
        </w:rPr>
      </w:pPr>
    </w:p>
    <w:p w:rsidR="00404C01" w:rsidRPr="001B61D6" w:rsidRDefault="00404C01" w:rsidP="00BE70DA">
      <w:pPr>
        <w:spacing w:after="0" w:line="240" w:lineRule="auto"/>
        <w:ind w:left="1440"/>
        <w:jc w:val="both"/>
        <w:rPr>
          <w:rFonts w:eastAsia="Times New Roman" w:cs="Times New Roman"/>
          <w:szCs w:val="24"/>
        </w:rPr>
      </w:pPr>
      <w:r w:rsidRPr="001B61D6">
        <w:rPr>
          <w:rFonts w:eastAsia="Times New Roman" w:cs="Times New Roman"/>
          <w:szCs w:val="24"/>
        </w:rPr>
        <w:t>(2)</w:t>
      </w:r>
      <w:r>
        <w:rPr>
          <w:rFonts w:eastAsia="Times New Roman" w:cs="Times New Roman"/>
          <w:szCs w:val="24"/>
        </w:rPr>
        <w:t xml:space="preserve"> </w:t>
      </w:r>
      <w:r w:rsidRPr="001B61D6">
        <w:rPr>
          <w:rFonts w:eastAsia="Times New Roman" w:cs="Times New Roman"/>
          <w:szCs w:val="24"/>
        </w:rPr>
        <w:t xml:space="preserve">ownership of the property will automatically revert to </w:t>
      </w:r>
      <w:r>
        <w:rPr>
          <w:rFonts w:eastAsia="Times New Roman" w:cs="Times New Roman"/>
          <w:szCs w:val="24"/>
        </w:rPr>
        <w:t>DPS</w:t>
      </w:r>
      <w:r w:rsidRPr="001B61D6">
        <w:rPr>
          <w:rFonts w:eastAsia="Times New Roman" w:cs="Times New Roman"/>
          <w:szCs w:val="24"/>
        </w:rPr>
        <w:t xml:space="preserve"> if Child Advocates of Fort Bend uses the property for any purpose other than a purpose that benefits the public interest of the state.</w:t>
      </w:r>
    </w:p>
    <w:p w:rsidR="00404C01" w:rsidRPr="001B61D6" w:rsidRDefault="00404C01" w:rsidP="00BE70DA">
      <w:pPr>
        <w:spacing w:after="0" w:line="240" w:lineRule="auto"/>
        <w:ind w:left="720"/>
        <w:jc w:val="both"/>
        <w:rPr>
          <w:rFonts w:eastAsia="Times New Roman" w:cs="Times New Roman"/>
          <w:szCs w:val="24"/>
        </w:rPr>
      </w:pPr>
    </w:p>
    <w:p w:rsidR="00404C01" w:rsidRPr="001B61D6" w:rsidRDefault="00404C01" w:rsidP="00BE70DA">
      <w:pPr>
        <w:spacing w:after="0" w:line="240" w:lineRule="auto"/>
        <w:ind w:left="720"/>
        <w:jc w:val="both"/>
        <w:rPr>
          <w:rFonts w:eastAsia="Times New Roman" w:cs="Times New Roman"/>
          <w:szCs w:val="24"/>
        </w:rPr>
      </w:pPr>
      <w:r w:rsidRPr="001B61D6">
        <w:rPr>
          <w:rFonts w:eastAsia="Times New Roman" w:cs="Times New Roman"/>
          <w:szCs w:val="24"/>
        </w:rPr>
        <w:t>(d)</w:t>
      </w:r>
      <w:r>
        <w:rPr>
          <w:rFonts w:eastAsia="Times New Roman" w:cs="Times New Roman"/>
          <w:szCs w:val="24"/>
        </w:rPr>
        <w:t xml:space="preserve"> Requires DPS to</w:t>
      </w:r>
      <w:r w:rsidRPr="001B61D6">
        <w:rPr>
          <w:rFonts w:eastAsia="Times New Roman" w:cs="Times New Roman"/>
          <w:szCs w:val="24"/>
        </w:rPr>
        <w:t xml:space="preserve"> retain custody of the instrument of transfer after the instrument of transfer is filed in the real property records of Fort Bend County.</w:t>
      </w:r>
    </w:p>
    <w:p w:rsidR="00404C01" w:rsidRPr="001B61D6" w:rsidRDefault="00404C01" w:rsidP="00BE70DA">
      <w:pPr>
        <w:spacing w:after="0" w:line="240" w:lineRule="auto"/>
        <w:jc w:val="both"/>
        <w:rPr>
          <w:rFonts w:eastAsia="Times New Roman" w:cs="Times New Roman"/>
          <w:szCs w:val="24"/>
        </w:rPr>
      </w:pPr>
    </w:p>
    <w:p w:rsidR="00404C01" w:rsidRDefault="00404C01" w:rsidP="00BE70DA">
      <w:pPr>
        <w:spacing w:after="0" w:line="240" w:lineRule="auto"/>
        <w:jc w:val="both"/>
        <w:rPr>
          <w:rFonts w:eastAsia="Times New Roman" w:cs="Times New Roman"/>
          <w:szCs w:val="24"/>
        </w:rPr>
      </w:pPr>
      <w:r w:rsidRPr="001B61D6">
        <w:rPr>
          <w:rFonts w:eastAsia="Times New Roman" w:cs="Times New Roman"/>
          <w:szCs w:val="24"/>
        </w:rPr>
        <w:t xml:space="preserve">SECTION </w:t>
      </w:r>
      <w:r>
        <w:rPr>
          <w:rFonts w:eastAsia="Times New Roman" w:cs="Times New Roman"/>
          <w:szCs w:val="24"/>
        </w:rPr>
        <w:t>1.00</w:t>
      </w:r>
      <w:r w:rsidRPr="001B61D6">
        <w:rPr>
          <w:rFonts w:eastAsia="Times New Roman" w:cs="Times New Roman"/>
          <w:szCs w:val="24"/>
        </w:rPr>
        <w:t>2.</w:t>
      </w:r>
      <w:r>
        <w:rPr>
          <w:rFonts w:eastAsia="Times New Roman" w:cs="Times New Roman"/>
          <w:szCs w:val="24"/>
        </w:rPr>
        <w:t xml:space="preserve"> Sets forth t</w:t>
      </w:r>
      <w:r w:rsidRPr="001B61D6">
        <w:rPr>
          <w:rFonts w:eastAsia="Times New Roman" w:cs="Times New Roman"/>
          <w:szCs w:val="24"/>
        </w:rPr>
        <w:t xml:space="preserve">he </w:t>
      </w:r>
      <w:r>
        <w:rPr>
          <w:rFonts w:eastAsia="Times New Roman" w:cs="Times New Roman"/>
          <w:szCs w:val="24"/>
        </w:rPr>
        <w:t xml:space="preserve">metes and bounds of the </w:t>
      </w:r>
      <w:r w:rsidRPr="001B61D6">
        <w:rPr>
          <w:rFonts w:eastAsia="Times New Roman" w:cs="Times New Roman"/>
          <w:szCs w:val="24"/>
        </w:rPr>
        <w:t>real property refer</w:t>
      </w:r>
      <w:r>
        <w:rPr>
          <w:rFonts w:eastAsia="Times New Roman" w:cs="Times New Roman"/>
          <w:szCs w:val="24"/>
        </w:rPr>
        <w:t>red to in Section 1.001 of this Act.</w:t>
      </w:r>
    </w:p>
    <w:p w:rsidR="00404C01" w:rsidRDefault="00404C01" w:rsidP="00BE70DA">
      <w:pPr>
        <w:spacing w:after="0" w:line="240" w:lineRule="auto"/>
        <w:jc w:val="both"/>
        <w:rPr>
          <w:rFonts w:eastAsia="Times New Roman" w:cs="Times New Roman"/>
          <w:szCs w:val="24"/>
        </w:rPr>
      </w:pPr>
    </w:p>
    <w:p w:rsidR="00404C01" w:rsidRDefault="00404C01" w:rsidP="00404C01">
      <w:pPr>
        <w:spacing w:after="0" w:line="240" w:lineRule="auto"/>
        <w:jc w:val="center"/>
        <w:rPr>
          <w:rFonts w:eastAsia="Times New Roman" w:cs="Times New Roman"/>
          <w:szCs w:val="24"/>
        </w:rPr>
      </w:pPr>
      <w:r>
        <w:rPr>
          <w:rFonts w:eastAsia="Times New Roman" w:cs="Times New Roman"/>
          <w:szCs w:val="24"/>
        </w:rPr>
        <w:t>ARTICLE 2. TRANSFER OF JURISDICTION OVER AND MANAGEMENT OF STAR OF THE REPUBLIC MUSEUM</w:t>
      </w:r>
    </w:p>
    <w:p w:rsidR="00404C01" w:rsidRDefault="00404C01" w:rsidP="00BE70DA">
      <w:pPr>
        <w:spacing w:after="0" w:line="240" w:lineRule="auto"/>
        <w:ind w:left="720"/>
        <w:jc w:val="both"/>
        <w:rPr>
          <w:rFonts w:eastAsia="Times New Roman" w:cs="Times New Roman"/>
          <w:szCs w:val="24"/>
        </w:rPr>
      </w:pPr>
    </w:p>
    <w:p w:rsidR="00404C01" w:rsidRDefault="00404C01" w:rsidP="00BE70DA">
      <w:pPr>
        <w:spacing w:after="0" w:line="240" w:lineRule="auto"/>
        <w:jc w:val="both"/>
        <w:rPr>
          <w:rFonts w:eastAsia="Times New Roman" w:cs="Times New Roman"/>
          <w:szCs w:val="24"/>
        </w:rPr>
      </w:pPr>
      <w:r>
        <w:rPr>
          <w:rFonts w:eastAsia="Times New Roman" w:cs="Times New Roman"/>
          <w:szCs w:val="24"/>
        </w:rPr>
        <w:t>SECTION 2.001. Amends Chapter 442, Government Code, by adding Subchapter B-1, as follows:</w:t>
      </w:r>
    </w:p>
    <w:p w:rsidR="00404C01" w:rsidRDefault="00404C01" w:rsidP="00BE70DA">
      <w:pPr>
        <w:spacing w:after="0" w:line="240" w:lineRule="auto"/>
        <w:jc w:val="both"/>
        <w:rPr>
          <w:rFonts w:eastAsia="Times New Roman" w:cs="Times New Roman"/>
          <w:szCs w:val="24"/>
        </w:rPr>
      </w:pPr>
    </w:p>
    <w:p w:rsidR="00404C01" w:rsidRDefault="00404C01" w:rsidP="00BE70DA">
      <w:pPr>
        <w:spacing w:after="0" w:line="240" w:lineRule="auto"/>
        <w:ind w:left="720"/>
        <w:jc w:val="both"/>
        <w:rPr>
          <w:rFonts w:eastAsia="Times New Roman" w:cs="Times New Roman"/>
          <w:szCs w:val="24"/>
        </w:rPr>
      </w:pPr>
      <w:r>
        <w:rPr>
          <w:rFonts w:eastAsia="Times New Roman" w:cs="Times New Roman"/>
          <w:szCs w:val="24"/>
        </w:rPr>
        <w:t>SUBCHAPTER B-1. STAR OF THE REPUBLIC MUSEUM</w:t>
      </w:r>
    </w:p>
    <w:p w:rsidR="00404C01" w:rsidRDefault="00404C01" w:rsidP="00BE70DA">
      <w:pPr>
        <w:spacing w:after="0" w:line="240" w:lineRule="auto"/>
        <w:ind w:left="720"/>
        <w:jc w:val="both"/>
        <w:rPr>
          <w:rFonts w:eastAsia="Times New Roman" w:cs="Times New Roman"/>
          <w:szCs w:val="24"/>
        </w:rPr>
      </w:pPr>
    </w:p>
    <w:p w:rsidR="00404C01" w:rsidRDefault="00404C01" w:rsidP="00BE70DA">
      <w:pPr>
        <w:spacing w:after="0" w:line="240" w:lineRule="auto"/>
        <w:ind w:left="720"/>
        <w:jc w:val="both"/>
        <w:rPr>
          <w:rFonts w:eastAsia="Times New Roman" w:cs="Times New Roman"/>
          <w:szCs w:val="24"/>
        </w:rPr>
      </w:pPr>
      <w:r>
        <w:rPr>
          <w:rFonts w:eastAsia="Times New Roman" w:cs="Times New Roman"/>
          <w:szCs w:val="24"/>
        </w:rPr>
        <w:t xml:space="preserve">Sec. 442.061. DEFINITION. Defines "museum" to mean the Star of the Republic Museum for purposes of this subchapter. </w:t>
      </w:r>
    </w:p>
    <w:p w:rsidR="00404C01" w:rsidRDefault="00404C01" w:rsidP="00BE70DA">
      <w:pPr>
        <w:spacing w:after="0" w:line="240" w:lineRule="auto"/>
        <w:ind w:left="720"/>
        <w:jc w:val="both"/>
        <w:rPr>
          <w:rFonts w:eastAsia="Times New Roman" w:cs="Times New Roman"/>
          <w:szCs w:val="24"/>
        </w:rPr>
      </w:pPr>
    </w:p>
    <w:p w:rsidR="00404C01" w:rsidRDefault="00404C01" w:rsidP="00BE70DA">
      <w:pPr>
        <w:spacing w:after="0" w:line="240" w:lineRule="auto"/>
        <w:ind w:left="720"/>
        <w:jc w:val="both"/>
        <w:rPr>
          <w:rFonts w:eastAsia="Times New Roman" w:cs="Times New Roman"/>
          <w:szCs w:val="24"/>
        </w:rPr>
      </w:pPr>
      <w:r>
        <w:rPr>
          <w:rFonts w:eastAsia="Times New Roman" w:cs="Times New Roman"/>
          <w:szCs w:val="24"/>
        </w:rPr>
        <w:t xml:space="preserve">Sec. 442.062. JURISDICTION AND MAINTENANCE OF MUSEUM. (a) Provides that the museum and its contents are under the jurisdiction of the Texas Historical Commission (THC). Provides that THC is responsible for the preservation, maintenance, and operation of the museum. </w:t>
      </w:r>
    </w:p>
    <w:p w:rsidR="00404C01" w:rsidRDefault="00404C01" w:rsidP="00BE70DA">
      <w:pPr>
        <w:spacing w:after="0" w:line="240" w:lineRule="auto"/>
        <w:ind w:left="720"/>
        <w:jc w:val="both"/>
        <w:rPr>
          <w:rFonts w:eastAsia="Times New Roman" w:cs="Times New Roman"/>
          <w:szCs w:val="24"/>
        </w:rPr>
      </w:pPr>
    </w:p>
    <w:p w:rsidR="00404C01" w:rsidRDefault="00404C01" w:rsidP="00BE70DA">
      <w:pPr>
        <w:spacing w:after="0" w:line="240" w:lineRule="auto"/>
        <w:ind w:left="1440"/>
        <w:jc w:val="both"/>
        <w:rPr>
          <w:rFonts w:eastAsia="Times New Roman" w:cs="Times New Roman"/>
          <w:szCs w:val="24"/>
        </w:rPr>
      </w:pPr>
      <w:r>
        <w:rPr>
          <w:rFonts w:eastAsia="Times New Roman" w:cs="Times New Roman"/>
          <w:szCs w:val="24"/>
        </w:rPr>
        <w:t xml:space="preserve">(b) Provides that, notwithstanding Subsection (a), Blinn College District maintains ownership of the museum, the land on which the museum is located, and the artifacts in the museum. </w:t>
      </w:r>
    </w:p>
    <w:p w:rsidR="00404C01" w:rsidRDefault="00404C01" w:rsidP="00BE70DA">
      <w:pPr>
        <w:spacing w:after="0" w:line="240" w:lineRule="auto"/>
        <w:ind w:left="1440"/>
        <w:jc w:val="both"/>
        <w:rPr>
          <w:rFonts w:eastAsia="Times New Roman" w:cs="Times New Roman"/>
          <w:szCs w:val="24"/>
        </w:rPr>
      </w:pPr>
    </w:p>
    <w:p w:rsidR="00404C01" w:rsidRDefault="00404C01" w:rsidP="00BE70DA">
      <w:pPr>
        <w:spacing w:after="0" w:line="240" w:lineRule="auto"/>
        <w:ind w:left="1440"/>
        <w:jc w:val="both"/>
        <w:rPr>
          <w:rFonts w:eastAsia="Times New Roman" w:cs="Times New Roman"/>
          <w:szCs w:val="24"/>
        </w:rPr>
      </w:pPr>
      <w:r>
        <w:rPr>
          <w:rFonts w:eastAsia="Times New Roman" w:cs="Times New Roman"/>
          <w:szCs w:val="24"/>
        </w:rPr>
        <w:t xml:space="preserve">(c) Provides that, except as provided by Subsection (b), any power or duty related to the museum formerly vested in any other state agency or entity is vested solely in THC. </w:t>
      </w:r>
    </w:p>
    <w:p w:rsidR="00404C01" w:rsidRDefault="00404C01" w:rsidP="00BE70DA">
      <w:pPr>
        <w:spacing w:after="0" w:line="240" w:lineRule="auto"/>
        <w:ind w:left="1440"/>
        <w:jc w:val="both"/>
        <w:rPr>
          <w:rFonts w:eastAsia="Times New Roman" w:cs="Times New Roman"/>
          <w:szCs w:val="24"/>
        </w:rPr>
      </w:pPr>
    </w:p>
    <w:p w:rsidR="00404C01" w:rsidRDefault="00404C01" w:rsidP="00BE70DA">
      <w:pPr>
        <w:spacing w:after="0" w:line="240" w:lineRule="auto"/>
        <w:ind w:left="1440"/>
        <w:jc w:val="both"/>
        <w:rPr>
          <w:rFonts w:eastAsia="Times New Roman" w:cs="Times New Roman"/>
          <w:szCs w:val="24"/>
        </w:rPr>
      </w:pPr>
      <w:r>
        <w:rPr>
          <w:rFonts w:eastAsia="Times New Roman" w:cs="Times New Roman"/>
          <w:szCs w:val="24"/>
        </w:rPr>
        <w:t xml:space="preserve">(d) Requires THC to, in coordination with an advisory committee appointed by the board of trustees of the Blinn College District, promote the educational and public awareness programs at the museum, the Washington-on-the-Brazos State Historic Site, and the Barrington Living History Farm. </w:t>
      </w:r>
    </w:p>
    <w:p w:rsidR="00404C01" w:rsidRDefault="00404C01" w:rsidP="00BE70DA">
      <w:pPr>
        <w:spacing w:after="0" w:line="240" w:lineRule="auto"/>
        <w:ind w:left="1440"/>
        <w:jc w:val="both"/>
        <w:rPr>
          <w:rFonts w:eastAsia="Times New Roman" w:cs="Times New Roman"/>
          <w:szCs w:val="24"/>
        </w:rPr>
      </w:pPr>
    </w:p>
    <w:p w:rsidR="00404C01" w:rsidRDefault="00404C01" w:rsidP="00BE70DA">
      <w:pPr>
        <w:spacing w:after="0" w:line="240" w:lineRule="auto"/>
        <w:ind w:left="720"/>
        <w:jc w:val="both"/>
        <w:rPr>
          <w:rFonts w:eastAsia="Times New Roman" w:cs="Times New Roman"/>
          <w:szCs w:val="24"/>
        </w:rPr>
      </w:pPr>
      <w:r>
        <w:rPr>
          <w:rFonts w:eastAsia="Times New Roman" w:cs="Times New Roman"/>
          <w:szCs w:val="24"/>
        </w:rPr>
        <w:t xml:space="preserve">Sec. 442.063. GRANTS; DONATIONS. Authorizes THC to accept a grant or donation for any program or purpose of the museum. </w:t>
      </w:r>
    </w:p>
    <w:p w:rsidR="00404C01" w:rsidRDefault="00404C01" w:rsidP="00BE70DA">
      <w:pPr>
        <w:spacing w:after="0" w:line="240" w:lineRule="auto"/>
        <w:ind w:left="720"/>
        <w:jc w:val="both"/>
        <w:rPr>
          <w:rFonts w:eastAsia="Times New Roman" w:cs="Times New Roman"/>
          <w:szCs w:val="24"/>
        </w:rPr>
      </w:pPr>
    </w:p>
    <w:p w:rsidR="00404C01" w:rsidRDefault="00404C01" w:rsidP="00BE70DA">
      <w:pPr>
        <w:spacing w:after="0" w:line="240" w:lineRule="auto"/>
        <w:jc w:val="both"/>
        <w:rPr>
          <w:rFonts w:eastAsia="Times New Roman" w:cs="Times New Roman"/>
          <w:szCs w:val="24"/>
        </w:rPr>
      </w:pPr>
      <w:r>
        <w:rPr>
          <w:rFonts w:eastAsia="Times New Roman" w:cs="Times New Roman"/>
          <w:szCs w:val="24"/>
        </w:rPr>
        <w:t>SECTION 2.002. (a) Provides that, on January 1, 2020, the following are transferred to THC:</w:t>
      </w:r>
    </w:p>
    <w:p w:rsidR="00404C01" w:rsidRDefault="00404C01" w:rsidP="00BE70DA">
      <w:pPr>
        <w:spacing w:after="0" w:line="240" w:lineRule="auto"/>
        <w:jc w:val="both"/>
        <w:rPr>
          <w:rFonts w:eastAsia="Times New Roman" w:cs="Times New Roman"/>
          <w:szCs w:val="24"/>
        </w:rPr>
      </w:pPr>
    </w:p>
    <w:p w:rsidR="00404C01" w:rsidRDefault="00404C01" w:rsidP="00BE70DA">
      <w:pPr>
        <w:spacing w:after="0" w:line="240" w:lineRule="auto"/>
        <w:ind w:left="1440"/>
        <w:jc w:val="both"/>
        <w:rPr>
          <w:rFonts w:eastAsia="Times New Roman" w:cs="Times New Roman"/>
          <w:szCs w:val="24"/>
        </w:rPr>
      </w:pPr>
      <w:r>
        <w:rPr>
          <w:rFonts w:eastAsia="Times New Roman" w:cs="Times New Roman"/>
          <w:szCs w:val="24"/>
        </w:rPr>
        <w:t>(1) all powers and duties of Blinn College District relating to the museum;</w:t>
      </w:r>
    </w:p>
    <w:p w:rsidR="00404C01" w:rsidRDefault="00404C01" w:rsidP="00BE70DA">
      <w:pPr>
        <w:spacing w:after="0" w:line="240" w:lineRule="auto"/>
        <w:ind w:left="1440"/>
        <w:jc w:val="both"/>
        <w:rPr>
          <w:rFonts w:eastAsia="Times New Roman" w:cs="Times New Roman"/>
          <w:szCs w:val="24"/>
        </w:rPr>
      </w:pPr>
    </w:p>
    <w:p w:rsidR="00404C01" w:rsidRDefault="00404C01" w:rsidP="00BE70DA">
      <w:pPr>
        <w:spacing w:after="0" w:line="240" w:lineRule="auto"/>
        <w:ind w:left="1440"/>
        <w:jc w:val="both"/>
        <w:rPr>
          <w:rFonts w:eastAsia="Times New Roman" w:cs="Times New Roman"/>
          <w:szCs w:val="24"/>
        </w:rPr>
      </w:pPr>
      <w:r>
        <w:rPr>
          <w:rFonts w:eastAsia="Times New Roman" w:cs="Times New Roman"/>
          <w:szCs w:val="24"/>
        </w:rPr>
        <w:t>(2) all unobligated and unexpended funds appropriated, donated, or contributed to Blinn College District designated for the administration of any part of the museum; and</w:t>
      </w:r>
    </w:p>
    <w:p w:rsidR="00404C01" w:rsidRDefault="00404C01" w:rsidP="00BE70DA">
      <w:pPr>
        <w:spacing w:after="0" w:line="240" w:lineRule="auto"/>
        <w:ind w:left="1440"/>
        <w:jc w:val="both"/>
        <w:rPr>
          <w:rFonts w:eastAsia="Times New Roman" w:cs="Times New Roman"/>
          <w:szCs w:val="24"/>
        </w:rPr>
      </w:pPr>
    </w:p>
    <w:p w:rsidR="00404C01" w:rsidRDefault="00404C01" w:rsidP="00BE70DA">
      <w:pPr>
        <w:spacing w:after="0" w:line="240" w:lineRule="auto"/>
        <w:ind w:left="1440"/>
        <w:jc w:val="both"/>
        <w:rPr>
          <w:rFonts w:eastAsia="Times New Roman" w:cs="Times New Roman"/>
          <w:szCs w:val="24"/>
        </w:rPr>
      </w:pPr>
      <w:r>
        <w:rPr>
          <w:rFonts w:eastAsia="Times New Roman" w:cs="Times New Roman"/>
          <w:szCs w:val="24"/>
        </w:rPr>
        <w:t>(3) all files and other records of Blinn College District kept by Blinn College District Regarding the museum.</w:t>
      </w:r>
    </w:p>
    <w:p w:rsidR="00404C01" w:rsidRDefault="00404C01" w:rsidP="00BE70DA">
      <w:pPr>
        <w:spacing w:after="0" w:line="240" w:lineRule="auto"/>
        <w:ind w:left="720"/>
        <w:jc w:val="both"/>
        <w:rPr>
          <w:rFonts w:eastAsia="Times New Roman" w:cs="Times New Roman"/>
          <w:szCs w:val="24"/>
        </w:rPr>
      </w:pPr>
    </w:p>
    <w:p w:rsidR="00404C01" w:rsidRDefault="00404C01" w:rsidP="00BE70DA">
      <w:pPr>
        <w:spacing w:after="0" w:line="240" w:lineRule="auto"/>
        <w:ind w:left="720"/>
        <w:jc w:val="both"/>
        <w:rPr>
          <w:rFonts w:eastAsia="Times New Roman" w:cs="Times New Roman"/>
          <w:szCs w:val="24"/>
        </w:rPr>
      </w:pPr>
      <w:r>
        <w:rPr>
          <w:rFonts w:eastAsia="Times New Roman" w:cs="Times New Roman"/>
          <w:szCs w:val="24"/>
        </w:rPr>
        <w:t xml:space="preserve">(b) Requires Blinn College District, notwithstanding any other law, to continue to perform functions and activities related to the museum until January 1, 2020, and provides that the former law is continued in effect for that purpose. </w:t>
      </w:r>
    </w:p>
    <w:p w:rsidR="00404C01" w:rsidRDefault="00404C01" w:rsidP="00BE70DA">
      <w:pPr>
        <w:spacing w:after="0" w:line="240" w:lineRule="auto"/>
        <w:ind w:left="720"/>
        <w:jc w:val="both"/>
        <w:rPr>
          <w:rFonts w:eastAsia="Times New Roman" w:cs="Times New Roman"/>
          <w:szCs w:val="24"/>
        </w:rPr>
      </w:pPr>
    </w:p>
    <w:p w:rsidR="00404C01" w:rsidRPr="001B61D6" w:rsidRDefault="00404C01" w:rsidP="00BE70DA">
      <w:pPr>
        <w:spacing w:after="0" w:line="240" w:lineRule="auto"/>
        <w:ind w:left="720"/>
        <w:jc w:val="center"/>
        <w:rPr>
          <w:rFonts w:eastAsia="Times New Roman" w:cs="Times New Roman"/>
          <w:szCs w:val="24"/>
        </w:rPr>
      </w:pPr>
      <w:r>
        <w:rPr>
          <w:rFonts w:eastAsia="Times New Roman" w:cs="Times New Roman"/>
          <w:szCs w:val="24"/>
        </w:rPr>
        <w:t>ARTICLE 3. EFFECTIVE DATES</w:t>
      </w:r>
    </w:p>
    <w:p w:rsidR="00404C01" w:rsidRPr="001B61D6" w:rsidRDefault="00404C01" w:rsidP="00BE70DA">
      <w:pPr>
        <w:spacing w:after="0" w:line="240" w:lineRule="auto"/>
        <w:jc w:val="both"/>
        <w:rPr>
          <w:rFonts w:eastAsia="Times New Roman" w:cs="Times New Roman"/>
          <w:szCs w:val="24"/>
        </w:rPr>
      </w:pPr>
    </w:p>
    <w:p w:rsidR="00404C01" w:rsidRDefault="00404C01" w:rsidP="00BE70DA">
      <w:pPr>
        <w:spacing w:after="0" w:line="240" w:lineRule="auto"/>
        <w:jc w:val="both"/>
        <w:rPr>
          <w:rFonts w:eastAsia="Times New Roman" w:cs="Times New Roman"/>
          <w:szCs w:val="24"/>
        </w:rPr>
      </w:pPr>
      <w:r w:rsidRPr="001B61D6">
        <w:rPr>
          <w:rFonts w:eastAsia="Times New Roman" w:cs="Times New Roman"/>
          <w:szCs w:val="24"/>
        </w:rPr>
        <w:t>SECTION 3</w:t>
      </w:r>
      <w:r>
        <w:rPr>
          <w:rFonts w:eastAsia="Times New Roman" w:cs="Times New Roman"/>
          <w:szCs w:val="24"/>
        </w:rPr>
        <w:t>001</w:t>
      </w:r>
      <w:r w:rsidRPr="001B61D6">
        <w:rPr>
          <w:rFonts w:eastAsia="Times New Roman" w:cs="Times New Roman"/>
          <w:szCs w:val="24"/>
        </w:rPr>
        <w:t>.</w:t>
      </w:r>
      <w:r>
        <w:rPr>
          <w:rFonts w:eastAsia="Times New Roman" w:cs="Times New Roman"/>
          <w:szCs w:val="24"/>
        </w:rPr>
        <w:t xml:space="preserve">  (a) Effective date, except as provided by Subsection (b) of this section: </w:t>
      </w:r>
      <w:r w:rsidRPr="001B61D6">
        <w:rPr>
          <w:rFonts w:eastAsia="Times New Roman" w:cs="Times New Roman"/>
          <w:szCs w:val="24"/>
        </w:rPr>
        <w:t>September 1, 2019.</w:t>
      </w:r>
    </w:p>
    <w:p w:rsidR="00404C01" w:rsidRDefault="00404C01" w:rsidP="00BE70DA">
      <w:pPr>
        <w:spacing w:after="0" w:line="240" w:lineRule="auto"/>
        <w:jc w:val="both"/>
        <w:rPr>
          <w:rFonts w:eastAsia="Times New Roman" w:cs="Times New Roman"/>
          <w:szCs w:val="24"/>
        </w:rPr>
      </w:pPr>
    </w:p>
    <w:p w:rsidR="00404C01" w:rsidRPr="00C8671F" w:rsidRDefault="00404C01" w:rsidP="00BE70DA">
      <w:pPr>
        <w:spacing w:after="0" w:line="240" w:lineRule="auto"/>
        <w:ind w:left="720"/>
        <w:jc w:val="both"/>
        <w:rPr>
          <w:rFonts w:eastAsia="Times New Roman" w:cs="Times New Roman"/>
          <w:szCs w:val="24"/>
        </w:rPr>
      </w:pPr>
      <w:r>
        <w:rPr>
          <w:rFonts w:eastAsia="Times New Roman" w:cs="Times New Roman"/>
          <w:szCs w:val="24"/>
        </w:rPr>
        <w:t>(b) Effective date, Article I of this Act: upon passage or September 1, 2019.</w:t>
      </w:r>
    </w:p>
    <w:p w:rsidR="00404C01" w:rsidRPr="00C8671F" w:rsidRDefault="00404C01" w:rsidP="00426074">
      <w:pPr>
        <w:spacing w:after="0" w:line="240" w:lineRule="auto"/>
        <w:jc w:val="both"/>
        <w:rPr>
          <w:rFonts w:eastAsia="Times New Roman" w:cs="Times New Roman"/>
          <w:szCs w:val="24"/>
        </w:rPr>
      </w:pPr>
    </w:p>
    <w:sectPr w:rsidR="00404C01"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2EF8" w:rsidRDefault="003B2EF8" w:rsidP="000F1DF9">
      <w:pPr>
        <w:spacing w:after="0" w:line="240" w:lineRule="auto"/>
      </w:pPr>
      <w:r>
        <w:separator/>
      </w:r>
    </w:p>
  </w:endnote>
  <w:endnote w:type="continuationSeparator" w:id="0">
    <w:p w:rsidR="003B2EF8" w:rsidRDefault="003B2EF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B2EF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04C01">
                <w:rPr>
                  <w:sz w:val="20"/>
                  <w:szCs w:val="20"/>
                </w:rPr>
                <w:t>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404C01">
                <w:rPr>
                  <w:sz w:val="20"/>
                  <w:szCs w:val="20"/>
                </w:rPr>
                <w:t>C.S.H.B. 2913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404C01">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B2EF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404C01">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404C01">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2EF8" w:rsidRDefault="003B2EF8" w:rsidP="000F1DF9">
      <w:pPr>
        <w:spacing w:after="0" w:line="240" w:lineRule="auto"/>
      </w:pPr>
      <w:r>
        <w:separator/>
      </w:r>
    </w:p>
  </w:footnote>
  <w:footnote w:type="continuationSeparator" w:id="0">
    <w:p w:rsidR="003B2EF8" w:rsidRDefault="003B2EF8"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B2EF8"/>
    <w:rsid w:val="003D3676"/>
    <w:rsid w:val="00404760"/>
    <w:rsid w:val="00404C01"/>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0125DC"/>
  <w15:docId w15:val="{A9460FD5-9034-4064-85AF-DC86F337A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04C0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49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C9178C" w:rsidP="00C9178C">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50CFD819B5B4173B4C5BCCDDAD40AB5"/>
        <w:category>
          <w:name w:val="General"/>
          <w:gallery w:val="placeholder"/>
        </w:category>
        <w:types>
          <w:type w:val="bbPlcHdr"/>
        </w:types>
        <w:behaviors>
          <w:behavior w:val="content"/>
        </w:behaviors>
        <w:guid w:val="{2787F3B4-E75B-48BE-AF04-CA54206FA24A}"/>
      </w:docPartPr>
      <w:docPartBody>
        <w:p w:rsidR="00000000" w:rsidRDefault="0078576F"/>
      </w:docPartBody>
    </w:docPart>
    <w:docPart>
      <w:docPartPr>
        <w:name w:val="C5B1CD6402FA41E2B83F167CA0AFC7A8"/>
        <w:category>
          <w:name w:val="General"/>
          <w:gallery w:val="placeholder"/>
        </w:category>
        <w:types>
          <w:type w:val="bbPlcHdr"/>
        </w:types>
        <w:behaviors>
          <w:behavior w:val="content"/>
        </w:behaviors>
        <w:guid w:val="{2560AF00-1F5E-4BB8-9984-DC474FD29DCA}"/>
      </w:docPartPr>
      <w:docPartBody>
        <w:p w:rsidR="00000000" w:rsidRDefault="0078576F"/>
      </w:docPartBody>
    </w:docPart>
    <w:docPart>
      <w:docPartPr>
        <w:name w:val="26893C30A5AD477BA4D84693B40CDECF"/>
        <w:category>
          <w:name w:val="General"/>
          <w:gallery w:val="placeholder"/>
        </w:category>
        <w:types>
          <w:type w:val="bbPlcHdr"/>
        </w:types>
        <w:behaviors>
          <w:behavior w:val="content"/>
        </w:behaviors>
        <w:guid w:val="{EA4D1134-F870-4C3C-90F3-CCDDF7BE45B0}"/>
      </w:docPartPr>
      <w:docPartBody>
        <w:p w:rsidR="00000000" w:rsidRDefault="0078576F"/>
      </w:docPartBody>
    </w:docPart>
    <w:docPart>
      <w:docPartPr>
        <w:name w:val="BC93FE26D31E4D75AFCF70273D08C774"/>
        <w:category>
          <w:name w:val="General"/>
          <w:gallery w:val="placeholder"/>
        </w:category>
        <w:types>
          <w:type w:val="bbPlcHdr"/>
        </w:types>
        <w:behaviors>
          <w:behavior w:val="content"/>
        </w:behaviors>
        <w:guid w:val="{2329B619-6787-43DE-AE52-A84F3841E19A}"/>
      </w:docPartPr>
      <w:docPartBody>
        <w:p w:rsidR="00000000" w:rsidRDefault="0078576F"/>
      </w:docPartBody>
    </w:docPart>
    <w:docPart>
      <w:docPartPr>
        <w:name w:val="A31576A7599D4F96822608FFF09685FF"/>
        <w:category>
          <w:name w:val="General"/>
          <w:gallery w:val="placeholder"/>
        </w:category>
        <w:types>
          <w:type w:val="bbPlcHdr"/>
        </w:types>
        <w:behaviors>
          <w:behavior w:val="content"/>
        </w:behaviors>
        <w:guid w:val="{EE6C36DA-663C-47A9-95F4-A0572B16661B}"/>
      </w:docPartPr>
      <w:docPartBody>
        <w:p w:rsidR="00000000" w:rsidRDefault="0078576F"/>
      </w:docPartBody>
    </w:docPart>
    <w:docPart>
      <w:docPartPr>
        <w:name w:val="AB8AC0E2629046D8BC3CFDFD2C0D7E94"/>
        <w:category>
          <w:name w:val="General"/>
          <w:gallery w:val="placeholder"/>
        </w:category>
        <w:types>
          <w:type w:val="bbPlcHdr"/>
        </w:types>
        <w:behaviors>
          <w:behavior w:val="content"/>
        </w:behaviors>
        <w:guid w:val="{5C7E3EA0-EC90-4014-BDAB-4B4918509456}"/>
      </w:docPartPr>
      <w:docPartBody>
        <w:p w:rsidR="00000000" w:rsidRDefault="0078576F"/>
      </w:docPartBody>
    </w:docPart>
    <w:docPart>
      <w:docPartPr>
        <w:name w:val="9416B5FBAA51421E8354924CA7E710E4"/>
        <w:category>
          <w:name w:val="General"/>
          <w:gallery w:val="placeholder"/>
        </w:category>
        <w:types>
          <w:type w:val="bbPlcHdr"/>
        </w:types>
        <w:behaviors>
          <w:behavior w:val="content"/>
        </w:behaviors>
        <w:guid w:val="{26F282EC-5E40-47DA-9EDA-986DBAF4520F}"/>
      </w:docPartPr>
      <w:docPartBody>
        <w:p w:rsidR="00000000" w:rsidRDefault="0078576F"/>
      </w:docPartBody>
    </w:docPart>
    <w:docPart>
      <w:docPartPr>
        <w:name w:val="1460593D2AE646F7B8F6B3F1F80EDD89"/>
        <w:category>
          <w:name w:val="General"/>
          <w:gallery w:val="placeholder"/>
        </w:category>
        <w:types>
          <w:type w:val="bbPlcHdr"/>
        </w:types>
        <w:behaviors>
          <w:behavior w:val="content"/>
        </w:behaviors>
        <w:guid w:val="{8DB28709-7483-4D67-9380-AFCDC921E6D2}"/>
      </w:docPartPr>
      <w:docPartBody>
        <w:p w:rsidR="00000000" w:rsidRDefault="0078576F"/>
      </w:docPartBody>
    </w:docPart>
    <w:docPart>
      <w:docPartPr>
        <w:name w:val="74627068BA564CAA96BBC6262CB66A5C"/>
        <w:category>
          <w:name w:val="General"/>
          <w:gallery w:val="placeholder"/>
        </w:category>
        <w:types>
          <w:type w:val="bbPlcHdr"/>
        </w:types>
        <w:behaviors>
          <w:behavior w:val="content"/>
        </w:behaviors>
        <w:guid w:val="{C0F30DDA-7344-45D6-A340-BA5D700E17EE}"/>
      </w:docPartPr>
      <w:docPartBody>
        <w:p w:rsidR="00000000" w:rsidRDefault="00C9178C" w:rsidP="00C9178C">
          <w:pPr>
            <w:pStyle w:val="74627068BA564CAA96BBC6262CB66A5C"/>
          </w:pPr>
          <w:r w:rsidRPr="00A30DD1">
            <w:rPr>
              <w:rStyle w:val="PlaceholderText"/>
            </w:rPr>
            <w:t>Click here to enter a date.</w:t>
          </w:r>
        </w:p>
      </w:docPartBody>
    </w:docPart>
    <w:docPart>
      <w:docPartPr>
        <w:name w:val="C0A399FDB1794DD49209B6394055DA98"/>
        <w:category>
          <w:name w:val="General"/>
          <w:gallery w:val="placeholder"/>
        </w:category>
        <w:types>
          <w:type w:val="bbPlcHdr"/>
        </w:types>
        <w:behaviors>
          <w:behavior w:val="content"/>
        </w:behaviors>
        <w:guid w:val="{C6EDF009-1335-4768-88AF-03A36D487BFF}"/>
      </w:docPartPr>
      <w:docPartBody>
        <w:p w:rsidR="00000000" w:rsidRDefault="0078576F"/>
      </w:docPartBody>
    </w:docPart>
    <w:docPart>
      <w:docPartPr>
        <w:name w:val="620650C1C4CC4D0EA6CD6D3EC610589D"/>
        <w:category>
          <w:name w:val="General"/>
          <w:gallery w:val="placeholder"/>
        </w:category>
        <w:types>
          <w:type w:val="bbPlcHdr"/>
        </w:types>
        <w:behaviors>
          <w:behavior w:val="content"/>
        </w:behaviors>
        <w:guid w:val="{09042903-DB7E-49E4-AD25-4CDF3695E18C}"/>
      </w:docPartPr>
      <w:docPartBody>
        <w:p w:rsidR="00000000" w:rsidRDefault="0078576F"/>
      </w:docPartBody>
    </w:docPart>
    <w:docPart>
      <w:docPartPr>
        <w:name w:val="C28F4398C8E24E60B9DE75106C012087"/>
        <w:category>
          <w:name w:val="General"/>
          <w:gallery w:val="placeholder"/>
        </w:category>
        <w:types>
          <w:type w:val="bbPlcHdr"/>
        </w:types>
        <w:behaviors>
          <w:behavior w:val="content"/>
        </w:behaviors>
        <w:guid w:val="{2D2FD3D2-31C5-4E59-AF29-EB3B2967B80B}"/>
      </w:docPartPr>
      <w:docPartBody>
        <w:p w:rsidR="00000000" w:rsidRDefault="00C9178C" w:rsidP="00C9178C">
          <w:pPr>
            <w:pStyle w:val="C28F4398C8E24E60B9DE75106C012087"/>
          </w:pPr>
          <w:r>
            <w:rPr>
              <w:rFonts w:eastAsia="Times New Roman" w:cs="Times New Roman"/>
              <w:bCs/>
              <w:szCs w:val="24"/>
            </w:rPr>
            <w:t xml:space="preserve"> </w:t>
          </w:r>
        </w:p>
      </w:docPartBody>
    </w:docPart>
    <w:docPart>
      <w:docPartPr>
        <w:name w:val="40A149DDFE25422C82D341856396B504"/>
        <w:category>
          <w:name w:val="General"/>
          <w:gallery w:val="placeholder"/>
        </w:category>
        <w:types>
          <w:type w:val="bbPlcHdr"/>
        </w:types>
        <w:behaviors>
          <w:behavior w:val="content"/>
        </w:behaviors>
        <w:guid w:val="{E62FACF8-CCE3-476D-9956-4ABA941C4F82}"/>
      </w:docPartPr>
      <w:docPartBody>
        <w:p w:rsidR="00000000" w:rsidRDefault="0078576F"/>
      </w:docPartBody>
    </w:docPart>
    <w:docPart>
      <w:docPartPr>
        <w:name w:val="153F0AF08DAC42918E15F877590D49D2"/>
        <w:category>
          <w:name w:val="General"/>
          <w:gallery w:val="placeholder"/>
        </w:category>
        <w:types>
          <w:type w:val="bbPlcHdr"/>
        </w:types>
        <w:behaviors>
          <w:behavior w:val="content"/>
        </w:behaviors>
        <w:guid w:val="{7A0B8C44-8FE9-471B-8827-62AC80D20455}"/>
      </w:docPartPr>
      <w:docPartBody>
        <w:p w:rsidR="00000000" w:rsidRDefault="0078576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8576F"/>
    <w:rsid w:val="008C55F7"/>
    <w:rsid w:val="0090598B"/>
    <w:rsid w:val="00984D6C"/>
    <w:rsid w:val="00A54AD6"/>
    <w:rsid w:val="00A57564"/>
    <w:rsid w:val="00B252A4"/>
    <w:rsid w:val="00B5530B"/>
    <w:rsid w:val="00C129E8"/>
    <w:rsid w:val="00C9178C"/>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178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C9178C"/>
    <w:rPr>
      <w:rFonts w:ascii="Times New Roman" w:hAnsi="Times New Roman"/>
      <w:sz w:val="24"/>
    </w:rPr>
  </w:style>
  <w:style w:type="paragraph" w:customStyle="1" w:styleId="487D89B4F8B34DB4967D41FE18F7F88D9">
    <w:name w:val="487D89B4F8B34DB4967D41FE18F7F88D9"/>
    <w:rsid w:val="00C9178C"/>
    <w:rPr>
      <w:rFonts w:ascii="Times New Roman" w:hAnsi="Times New Roman"/>
      <w:sz w:val="24"/>
    </w:rPr>
  </w:style>
  <w:style w:type="paragraph" w:customStyle="1" w:styleId="AE2570ED5D764CD7AF9686706F550F4622">
    <w:name w:val="AE2570ED5D764CD7AF9686706F550F4622"/>
    <w:rsid w:val="00C9178C"/>
    <w:pPr>
      <w:tabs>
        <w:tab w:val="center" w:pos="4680"/>
        <w:tab w:val="right" w:pos="9360"/>
      </w:tabs>
      <w:spacing w:after="0" w:line="240" w:lineRule="auto"/>
    </w:pPr>
    <w:rPr>
      <w:rFonts w:ascii="Times New Roman" w:hAnsi="Times New Roman"/>
      <w:sz w:val="24"/>
    </w:rPr>
  </w:style>
  <w:style w:type="paragraph" w:customStyle="1" w:styleId="74627068BA564CAA96BBC6262CB66A5C">
    <w:name w:val="74627068BA564CAA96BBC6262CB66A5C"/>
    <w:rsid w:val="00C9178C"/>
    <w:pPr>
      <w:spacing w:after="160" w:line="259" w:lineRule="auto"/>
    </w:pPr>
  </w:style>
  <w:style w:type="paragraph" w:customStyle="1" w:styleId="C28F4398C8E24E60B9DE75106C012087">
    <w:name w:val="C28F4398C8E24E60B9DE75106C012087"/>
    <w:rsid w:val="00C9178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3A3B50E-81C3-4398-95E2-AE114E4DD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798</Words>
  <Characters>4552</Characters>
  <Application>Microsoft Office Word</Application>
  <DocSecurity>0</DocSecurity>
  <Lines>37</Lines>
  <Paragraphs>10</Paragraphs>
  <ScaleCrop>false</ScaleCrop>
  <Company>Texas Legislative Council</Company>
  <LinksUpToDate>false</LinksUpToDate>
  <CharactersWithSpaces>5340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155</cp:revision>
  <cp:lastPrinted>2019-05-18T15:39:00Z</cp:lastPrinted>
  <dcterms:created xsi:type="dcterms:W3CDTF">2015-05-29T14:24:00Z</dcterms:created>
  <dcterms:modified xsi:type="dcterms:W3CDTF">2019-05-18T15:39:00Z</dcterms:modified>
</cp:coreProperties>
</file>

<file path=docProps/custom.xml><?xml version="1.0" encoding="utf-8"?>
<op:Properties xmlns:vt="http://schemas.openxmlformats.org/officeDocument/2006/docPropsVTypes" xmlns:op="http://schemas.openxmlformats.org/officeDocument/2006/custom-properties"/>
</file>