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D9" w:rsidRDefault="002A0B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AFA2AB91464C95B165416100BCB87B"/>
          </w:placeholder>
        </w:sdtPr>
        <w:sdtContent>
          <w:r w:rsidRPr="005C2A78">
            <w:rPr>
              <w:rFonts w:cs="Times New Roman"/>
              <w:b/>
              <w:szCs w:val="24"/>
              <w:u w:val="single"/>
            </w:rPr>
            <w:t>BILL ANALYSIS</w:t>
          </w:r>
        </w:sdtContent>
      </w:sdt>
    </w:p>
    <w:p w:rsidR="002A0BD9" w:rsidRPr="00585C31" w:rsidRDefault="002A0BD9" w:rsidP="000F1DF9">
      <w:pPr>
        <w:spacing w:after="0" w:line="240" w:lineRule="auto"/>
        <w:rPr>
          <w:rFonts w:cs="Times New Roman"/>
          <w:szCs w:val="24"/>
        </w:rPr>
      </w:pPr>
    </w:p>
    <w:p w:rsidR="002A0BD9" w:rsidRPr="00585C31" w:rsidRDefault="002A0B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0BD9" w:rsidTr="000F1DF9">
        <w:tc>
          <w:tcPr>
            <w:tcW w:w="2718" w:type="dxa"/>
          </w:tcPr>
          <w:p w:rsidR="002A0BD9" w:rsidRPr="005C2A78" w:rsidRDefault="002A0BD9" w:rsidP="006D756B">
            <w:pPr>
              <w:rPr>
                <w:rFonts w:cs="Times New Roman"/>
                <w:szCs w:val="24"/>
              </w:rPr>
            </w:pPr>
            <w:sdt>
              <w:sdtPr>
                <w:rPr>
                  <w:rFonts w:cs="Times New Roman"/>
                  <w:szCs w:val="24"/>
                </w:rPr>
                <w:alias w:val="Agency Title"/>
                <w:tag w:val="AgencyTitleContentControl"/>
                <w:id w:val="1920747753"/>
                <w:lock w:val="sdtContentLocked"/>
                <w:placeholder>
                  <w:docPart w:val="5BC5ED1DC4214A73B8471FEC6D89D1DA"/>
                </w:placeholder>
              </w:sdtPr>
              <w:sdtEndPr>
                <w:rPr>
                  <w:rFonts w:cstheme="minorBidi"/>
                  <w:szCs w:val="22"/>
                </w:rPr>
              </w:sdtEndPr>
              <w:sdtContent>
                <w:r>
                  <w:rPr>
                    <w:rFonts w:cs="Times New Roman"/>
                    <w:szCs w:val="24"/>
                  </w:rPr>
                  <w:t>Senate Research Center</w:t>
                </w:r>
              </w:sdtContent>
            </w:sdt>
          </w:p>
        </w:tc>
        <w:tc>
          <w:tcPr>
            <w:tcW w:w="6858" w:type="dxa"/>
          </w:tcPr>
          <w:p w:rsidR="002A0BD9" w:rsidRPr="00FF6471" w:rsidRDefault="002A0BD9" w:rsidP="000F1DF9">
            <w:pPr>
              <w:jc w:val="right"/>
              <w:rPr>
                <w:rFonts w:cs="Times New Roman"/>
                <w:szCs w:val="24"/>
              </w:rPr>
            </w:pPr>
            <w:sdt>
              <w:sdtPr>
                <w:rPr>
                  <w:rFonts w:cs="Times New Roman"/>
                  <w:szCs w:val="24"/>
                </w:rPr>
                <w:alias w:val="Bill Number"/>
                <w:tag w:val="BillNumberOne"/>
                <w:id w:val="-410784069"/>
                <w:lock w:val="sdtContentLocked"/>
                <w:placeholder>
                  <w:docPart w:val="8D1DC1FFCD63428B8F33657AAFB337CE"/>
                </w:placeholder>
              </w:sdtPr>
              <w:sdtContent>
                <w:r>
                  <w:rPr>
                    <w:rFonts w:cs="Times New Roman"/>
                    <w:szCs w:val="24"/>
                  </w:rPr>
                  <w:t>H.B. 2945</w:t>
                </w:r>
              </w:sdtContent>
            </w:sdt>
          </w:p>
        </w:tc>
      </w:tr>
      <w:tr w:rsidR="002A0BD9" w:rsidTr="000F1DF9">
        <w:sdt>
          <w:sdtPr>
            <w:rPr>
              <w:rFonts w:cs="Times New Roman"/>
              <w:szCs w:val="24"/>
            </w:rPr>
            <w:alias w:val="TLCNumber"/>
            <w:tag w:val="TLCNumber"/>
            <w:id w:val="-542600604"/>
            <w:lock w:val="sdtLocked"/>
            <w:placeholder>
              <w:docPart w:val="4EE105F1D20A44748754130316EC0BDA"/>
            </w:placeholder>
          </w:sdtPr>
          <w:sdtContent>
            <w:tc>
              <w:tcPr>
                <w:tcW w:w="2718" w:type="dxa"/>
              </w:tcPr>
              <w:p w:rsidR="002A0BD9" w:rsidRPr="000F1DF9" w:rsidRDefault="002A0BD9" w:rsidP="00C65088">
                <w:pPr>
                  <w:rPr>
                    <w:rFonts w:cs="Times New Roman"/>
                    <w:szCs w:val="24"/>
                  </w:rPr>
                </w:pPr>
                <w:r>
                  <w:rPr>
                    <w:rFonts w:cs="Times New Roman"/>
                    <w:szCs w:val="24"/>
                  </w:rPr>
                  <w:t>86R24841 TSR-F</w:t>
                </w:r>
              </w:p>
            </w:tc>
          </w:sdtContent>
        </w:sdt>
        <w:tc>
          <w:tcPr>
            <w:tcW w:w="6858" w:type="dxa"/>
          </w:tcPr>
          <w:p w:rsidR="002A0BD9" w:rsidRPr="005C2A78" w:rsidRDefault="002A0BD9" w:rsidP="006D756B">
            <w:pPr>
              <w:jc w:val="right"/>
              <w:rPr>
                <w:rFonts w:cs="Times New Roman"/>
                <w:szCs w:val="24"/>
              </w:rPr>
            </w:pPr>
            <w:sdt>
              <w:sdtPr>
                <w:rPr>
                  <w:rFonts w:cs="Times New Roman"/>
                  <w:szCs w:val="24"/>
                </w:rPr>
                <w:alias w:val="Author Label"/>
                <w:tag w:val="By"/>
                <w:id w:val="72399597"/>
                <w:lock w:val="sdtLocked"/>
                <w:placeholder>
                  <w:docPart w:val="1AD4CC4EBF0C4CC1A4BE35AE37BC9F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7C52BDF8F14CEFA515D1B4C1FAE772"/>
                </w:placeholder>
              </w:sdtPr>
              <w:sdtContent>
                <w:r>
                  <w:rPr>
                    <w:rFonts w:cs="Times New Roman"/>
                    <w:szCs w:val="24"/>
                  </w:rPr>
                  <w:t>Perez et al.</w:t>
                </w:r>
              </w:sdtContent>
            </w:sdt>
            <w:sdt>
              <w:sdtPr>
                <w:rPr>
                  <w:rFonts w:cs="Times New Roman"/>
                  <w:szCs w:val="24"/>
                </w:rPr>
                <w:alias w:val="Sponsor"/>
                <w:tag w:val="Sponsor"/>
                <w:id w:val="-2039656131"/>
                <w:lock w:val="sdtContentLocked"/>
                <w:placeholder>
                  <w:docPart w:val="609F3A5B184C47DAA5E2864B46A475ED"/>
                </w:placeholder>
              </w:sdtPr>
              <w:sdtContent>
                <w:r>
                  <w:rPr>
                    <w:rFonts w:cs="Times New Roman"/>
                    <w:szCs w:val="24"/>
                  </w:rPr>
                  <w:t xml:space="preserve"> (Zaffirini)</w:t>
                </w:r>
              </w:sdtContent>
            </w:sdt>
          </w:p>
        </w:tc>
      </w:tr>
      <w:tr w:rsidR="002A0BD9" w:rsidTr="000F1DF9">
        <w:tc>
          <w:tcPr>
            <w:tcW w:w="2718" w:type="dxa"/>
          </w:tcPr>
          <w:p w:rsidR="002A0BD9" w:rsidRPr="00BC7495" w:rsidRDefault="002A0BD9" w:rsidP="000F1DF9">
            <w:pPr>
              <w:rPr>
                <w:rFonts w:cs="Times New Roman"/>
                <w:szCs w:val="24"/>
              </w:rPr>
            </w:pPr>
          </w:p>
        </w:tc>
        <w:sdt>
          <w:sdtPr>
            <w:rPr>
              <w:rFonts w:cs="Times New Roman"/>
              <w:szCs w:val="24"/>
            </w:rPr>
            <w:alias w:val="Committee"/>
            <w:tag w:val="Committee"/>
            <w:id w:val="1914272295"/>
            <w:lock w:val="sdtContentLocked"/>
            <w:placeholder>
              <w:docPart w:val="89EF05CBA964486CA763269E093ADA84"/>
            </w:placeholder>
          </w:sdtPr>
          <w:sdtContent>
            <w:tc>
              <w:tcPr>
                <w:tcW w:w="6858" w:type="dxa"/>
              </w:tcPr>
              <w:p w:rsidR="002A0BD9" w:rsidRPr="00FF6471" w:rsidRDefault="002A0BD9" w:rsidP="000F1DF9">
                <w:pPr>
                  <w:jc w:val="right"/>
                  <w:rPr>
                    <w:rFonts w:cs="Times New Roman"/>
                    <w:szCs w:val="24"/>
                  </w:rPr>
                </w:pPr>
                <w:r>
                  <w:rPr>
                    <w:rFonts w:cs="Times New Roman"/>
                    <w:szCs w:val="24"/>
                  </w:rPr>
                  <w:t>Business &amp; Commerce</w:t>
                </w:r>
              </w:p>
            </w:tc>
          </w:sdtContent>
        </w:sdt>
      </w:tr>
      <w:tr w:rsidR="002A0BD9" w:rsidTr="000F1DF9">
        <w:tc>
          <w:tcPr>
            <w:tcW w:w="2718" w:type="dxa"/>
          </w:tcPr>
          <w:p w:rsidR="002A0BD9" w:rsidRPr="00BC7495" w:rsidRDefault="002A0BD9" w:rsidP="000F1DF9">
            <w:pPr>
              <w:rPr>
                <w:rFonts w:cs="Times New Roman"/>
                <w:szCs w:val="24"/>
              </w:rPr>
            </w:pPr>
          </w:p>
        </w:tc>
        <w:sdt>
          <w:sdtPr>
            <w:rPr>
              <w:rFonts w:cs="Times New Roman"/>
              <w:szCs w:val="24"/>
            </w:rPr>
            <w:alias w:val="Date"/>
            <w:tag w:val="DateContentControl"/>
            <w:id w:val="1178081906"/>
            <w:lock w:val="sdtLocked"/>
            <w:placeholder>
              <w:docPart w:val="8396A5ABF04E472ABB8CC8A6ACD9CFB8"/>
            </w:placeholder>
            <w:date w:fullDate="2019-05-08T00:00:00Z">
              <w:dateFormat w:val="M/d/yyyy"/>
              <w:lid w:val="en-US"/>
              <w:storeMappedDataAs w:val="dateTime"/>
              <w:calendar w:val="gregorian"/>
            </w:date>
          </w:sdtPr>
          <w:sdtContent>
            <w:tc>
              <w:tcPr>
                <w:tcW w:w="6858" w:type="dxa"/>
              </w:tcPr>
              <w:p w:rsidR="002A0BD9" w:rsidRPr="00FF6471" w:rsidRDefault="002A0BD9" w:rsidP="000F1DF9">
                <w:pPr>
                  <w:jc w:val="right"/>
                  <w:rPr>
                    <w:rFonts w:cs="Times New Roman"/>
                    <w:szCs w:val="24"/>
                  </w:rPr>
                </w:pPr>
                <w:r>
                  <w:rPr>
                    <w:rFonts w:cs="Times New Roman"/>
                    <w:szCs w:val="24"/>
                  </w:rPr>
                  <w:t>5/8/2019</w:t>
                </w:r>
              </w:p>
            </w:tc>
          </w:sdtContent>
        </w:sdt>
      </w:tr>
      <w:tr w:rsidR="002A0BD9" w:rsidTr="000F1DF9">
        <w:tc>
          <w:tcPr>
            <w:tcW w:w="2718" w:type="dxa"/>
          </w:tcPr>
          <w:p w:rsidR="002A0BD9" w:rsidRPr="00BC7495" w:rsidRDefault="002A0BD9" w:rsidP="000F1DF9">
            <w:pPr>
              <w:rPr>
                <w:rFonts w:cs="Times New Roman"/>
                <w:szCs w:val="24"/>
              </w:rPr>
            </w:pPr>
          </w:p>
        </w:tc>
        <w:sdt>
          <w:sdtPr>
            <w:rPr>
              <w:rFonts w:cs="Times New Roman"/>
              <w:szCs w:val="24"/>
            </w:rPr>
            <w:alias w:val="BA Version"/>
            <w:tag w:val="BAVersion"/>
            <w:id w:val="-1685590809"/>
            <w:lock w:val="sdtContentLocked"/>
            <w:placeholder>
              <w:docPart w:val="6C7C575F327A4898AA25601E4DB4748C"/>
            </w:placeholder>
          </w:sdtPr>
          <w:sdtContent>
            <w:tc>
              <w:tcPr>
                <w:tcW w:w="6858" w:type="dxa"/>
              </w:tcPr>
              <w:p w:rsidR="002A0BD9" w:rsidRPr="00FF6471" w:rsidRDefault="002A0BD9" w:rsidP="000F1DF9">
                <w:pPr>
                  <w:jc w:val="right"/>
                  <w:rPr>
                    <w:rFonts w:cs="Times New Roman"/>
                    <w:szCs w:val="24"/>
                  </w:rPr>
                </w:pPr>
                <w:r>
                  <w:rPr>
                    <w:rFonts w:cs="Times New Roman"/>
                    <w:szCs w:val="24"/>
                  </w:rPr>
                  <w:t>Engrossed</w:t>
                </w:r>
              </w:p>
            </w:tc>
          </w:sdtContent>
        </w:sdt>
      </w:tr>
    </w:tbl>
    <w:p w:rsidR="002A0BD9" w:rsidRPr="00FF6471" w:rsidRDefault="002A0BD9" w:rsidP="000F1DF9">
      <w:pPr>
        <w:spacing w:after="0" w:line="240" w:lineRule="auto"/>
        <w:rPr>
          <w:rFonts w:cs="Times New Roman"/>
          <w:szCs w:val="24"/>
        </w:rPr>
      </w:pPr>
    </w:p>
    <w:p w:rsidR="002A0BD9" w:rsidRPr="00FF6471" w:rsidRDefault="002A0BD9" w:rsidP="000F1DF9">
      <w:pPr>
        <w:spacing w:after="0" w:line="240" w:lineRule="auto"/>
        <w:rPr>
          <w:rFonts w:cs="Times New Roman"/>
          <w:szCs w:val="24"/>
        </w:rPr>
      </w:pPr>
    </w:p>
    <w:p w:rsidR="002A0BD9" w:rsidRPr="00FF6471" w:rsidRDefault="002A0B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B90AD408BA4D43B442CD0EA349D342"/>
        </w:placeholder>
      </w:sdtPr>
      <w:sdtContent>
        <w:p w:rsidR="002A0BD9" w:rsidRDefault="002A0B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514D4699C54153BB213646D8F859D9"/>
        </w:placeholder>
      </w:sdtPr>
      <w:sdtContent>
        <w:p w:rsidR="002A0BD9" w:rsidRDefault="002A0BD9" w:rsidP="00C25092">
          <w:pPr>
            <w:pStyle w:val="NormalWeb"/>
            <w:spacing w:before="0" w:beforeAutospacing="0" w:after="0" w:afterAutospacing="0"/>
            <w:jc w:val="both"/>
            <w:divId w:val="1979721033"/>
            <w:rPr>
              <w:rFonts w:eastAsia="Times New Roman"/>
              <w:bCs/>
            </w:rPr>
          </w:pPr>
        </w:p>
        <w:p w:rsidR="002A0BD9" w:rsidRPr="00D0389C" w:rsidRDefault="002A0BD9" w:rsidP="00C25092">
          <w:pPr>
            <w:pStyle w:val="NormalWeb"/>
            <w:spacing w:before="0" w:beforeAutospacing="0" w:after="0" w:afterAutospacing="0"/>
            <w:jc w:val="both"/>
            <w:divId w:val="1979721033"/>
          </w:pPr>
          <w:r>
            <w:t>H.B. 2945 amends current law r</w:t>
          </w:r>
          <w:r w:rsidRPr="00D0389C">
            <w:t xml:space="preserve">elating to payment card skimmers on motor fuel dispensers and to creating a payment fraud fusion center; </w:t>
          </w:r>
          <w:r>
            <w:t>imposes</w:t>
          </w:r>
          <w:r w:rsidRPr="00D0389C">
            <w:t xml:space="preserve"> civil penalties; </w:t>
          </w:r>
          <w:r>
            <w:t>and creates</w:t>
          </w:r>
          <w:r w:rsidRPr="00D0389C">
            <w:t xml:space="preserve"> criminal offenses.</w:t>
          </w:r>
        </w:p>
        <w:p w:rsidR="002A0BD9" w:rsidRPr="00D0389C" w:rsidRDefault="002A0BD9" w:rsidP="00C2509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A0BD9" w:rsidRPr="005C2A78" w:rsidRDefault="002A0B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0280CE87BA4C0AB1CCB3AEEE0A7F78"/>
          </w:placeholder>
        </w:sdtPr>
        <w:sdtContent>
          <w:r>
            <w:rPr>
              <w:rFonts w:eastAsia="Times New Roman" w:cs="Times New Roman"/>
              <w:b/>
              <w:szCs w:val="24"/>
              <w:u w:val="single"/>
            </w:rPr>
            <w:t>RULEMAKING AUTHORITY</w:t>
          </w:r>
        </w:sdtContent>
      </w:sdt>
    </w:p>
    <w:p w:rsidR="002A0BD9" w:rsidRPr="006529C4" w:rsidRDefault="002A0BD9" w:rsidP="00774EC7">
      <w:pPr>
        <w:spacing w:after="0" w:line="240" w:lineRule="auto"/>
        <w:jc w:val="both"/>
        <w:rPr>
          <w:rFonts w:cs="Times New Roman"/>
          <w:szCs w:val="24"/>
        </w:rPr>
      </w:pPr>
    </w:p>
    <w:p w:rsidR="002A0BD9" w:rsidRDefault="002A0BD9"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Texas </w:t>
      </w:r>
      <w:r w:rsidRPr="00D0389C">
        <w:rPr>
          <w:rFonts w:eastAsia="Times New Roman" w:cs="Times New Roman"/>
          <w:szCs w:val="24"/>
        </w:rPr>
        <w:t>attorney general</w:t>
      </w:r>
      <w:r>
        <w:rPr>
          <w:rFonts w:eastAsia="Times New Roman" w:cs="Times New Roman"/>
          <w:szCs w:val="24"/>
        </w:rPr>
        <w:t xml:space="preserve"> (attorney general)</w:t>
      </w:r>
      <w:r>
        <w:rPr>
          <w:rFonts w:cs="Times New Roman"/>
          <w:szCs w:val="24"/>
        </w:rPr>
        <w:t xml:space="preserve"> in SECTION 1 (Section 607.052, </w:t>
      </w:r>
      <w:r w:rsidRPr="00D0389C">
        <w:rPr>
          <w:rFonts w:eastAsia="Times New Roman" w:cs="Times New Roman"/>
          <w:szCs w:val="24"/>
        </w:rPr>
        <w:t>Business &amp; Commerce Code</w:t>
      </w:r>
      <w:r>
        <w:rPr>
          <w:rFonts w:cs="Times New Roman"/>
          <w:szCs w:val="24"/>
        </w:rPr>
        <w:t>) of this bill.</w:t>
      </w:r>
    </w:p>
    <w:p w:rsidR="002A0BD9" w:rsidRDefault="002A0BD9" w:rsidP="00774EC7">
      <w:pPr>
        <w:spacing w:after="0" w:line="240" w:lineRule="auto"/>
        <w:jc w:val="both"/>
        <w:rPr>
          <w:rFonts w:cs="Times New Roman"/>
          <w:szCs w:val="24"/>
        </w:rPr>
      </w:pPr>
    </w:p>
    <w:p w:rsidR="002A0BD9" w:rsidRPr="006529C4" w:rsidRDefault="002A0BD9" w:rsidP="00774EC7">
      <w:pPr>
        <w:spacing w:after="0" w:line="240" w:lineRule="auto"/>
        <w:jc w:val="both"/>
        <w:rPr>
          <w:rFonts w:cs="Times New Roman"/>
          <w:szCs w:val="24"/>
        </w:rPr>
      </w:pPr>
      <w:r>
        <w:rPr>
          <w:rFonts w:cs="Times New Roman"/>
          <w:szCs w:val="24"/>
        </w:rPr>
        <w:t xml:space="preserve">Rulemaking authority is expressly granted to the attorney general in SECTION 2 (Section </w:t>
      </w:r>
      <w:r w:rsidRPr="00D0389C">
        <w:rPr>
          <w:rFonts w:eastAsia="Times New Roman" w:cs="Times New Roman"/>
          <w:szCs w:val="24"/>
        </w:rPr>
        <w:t>424.006</w:t>
      </w:r>
      <w:r>
        <w:rPr>
          <w:rFonts w:cs="Times New Roman"/>
          <w:szCs w:val="24"/>
        </w:rPr>
        <w:t>, Government Code) of this bill.</w:t>
      </w:r>
    </w:p>
    <w:p w:rsidR="002A0BD9" w:rsidRPr="006529C4" w:rsidRDefault="002A0BD9" w:rsidP="00774EC7">
      <w:pPr>
        <w:spacing w:after="0" w:line="240" w:lineRule="auto"/>
        <w:jc w:val="both"/>
        <w:rPr>
          <w:rFonts w:cs="Times New Roman"/>
          <w:szCs w:val="24"/>
        </w:rPr>
      </w:pPr>
    </w:p>
    <w:p w:rsidR="002A0BD9" w:rsidRPr="005C2A78" w:rsidRDefault="002A0B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C88936E0DA45E08D15996CFED17D08"/>
          </w:placeholder>
        </w:sdtPr>
        <w:sdtContent>
          <w:r>
            <w:rPr>
              <w:rFonts w:eastAsia="Times New Roman" w:cs="Times New Roman"/>
              <w:b/>
              <w:szCs w:val="24"/>
              <w:u w:val="single"/>
            </w:rPr>
            <w:t>SECTION BY SECTION ANALYSIS</w:t>
          </w:r>
        </w:sdtContent>
      </w:sdt>
    </w:p>
    <w:p w:rsidR="002A0BD9" w:rsidRPr="005C2A78" w:rsidRDefault="002A0BD9" w:rsidP="000F1DF9">
      <w:pPr>
        <w:spacing w:after="0" w:line="240" w:lineRule="auto"/>
        <w:jc w:val="both"/>
        <w:rPr>
          <w:rFonts w:eastAsia="Times New Roman" w:cs="Times New Roman"/>
          <w:szCs w:val="24"/>
        </w:rPr>
      </w:pPr>
    </w:p>
    <w:p w:rsidR="002A0BD9" w:rsidRPr="00D0389C" w:rsidRDefault="002A0BD9" w:rsidP="00C25092">
      <w:pPr>
        <w:spacing w:after="0" w:line="240" w:lineRule="auto"/>
        <w:jc w:val="both"/>
        <w:rPr>
          <w:rFonts w:eastAsia="Times New Roman" w:cs="Times New Roman"/>
          <w:szCs w:val="24"/>
        </w:rPr>
      </w:pPr>
      <w:r w:rsidRPr="00D0389C">
        <w:rPr>
          <w:rFonts w:eastAsia="Times New Roman" w:cs="Times New Roman"/>
          <w:szCs w:val="24"/>
        </w:rPr>
        <w:t>SECTION 1.</w:t>
      </w:r>
      <w:r>
        <w:rPr>
          <w:rFonts w:eastAsia="Times New Roman" w:cs="Times New Roman"/>
          <w:szCs w:val="24"/>
        </w:rPr>
        <w:t xml:space="preserve"> Amends </w:t>
      </w:r>
      <w:r w:rsidRPr="00D0389C">
        <w:rPr>
          <w:rFonts w:eastAsia="Times New Roman" w:cs="Times New Roman"/>
          <w:szCs w:val="24"/>
        </w:rPr>
        <w:t xml:space="preserve">Title 12, Business &amp; Commerce Code, </w:t>
      </w:r>
      <w:r>
        <w:rPr>
          <w:rFonts w:eastAsia="Times New Roman" w:cs="Times New Roman"/>
          <w:szCs w:val="24"/>
        </w:rPr>
        <w:t xml:space="preserve">by adding Chapter 607, </w:t>
      </w:r>
      <w:r w:rsidRPr="00D0389C">
        <w:rPr>
          <w:rFonts w:eastAsia="Times New Roman" w:cs="Times New Roman"/>
          <w:szCs w:val="24"/>
        </w:rPr>
        <w:t>as follows:</w:t>
      </w:r>
    </w:p>
    <w:p w:rsidR="002A0BD9" w:rsidRPr="00D0389C" w:rsidRDefault="002A0BD9" w:rsidP="00C25092">
      <w:pPr>
        <w:spacing w:after="0" w:line="240" w:lineRule="auto"/>
        <w:jc w:val="both"/>
        <w:rPr>
          <w:rFonts w:eastAsia="Times New Roman" w:cs="Times New Roman"/>
          <w:szCs w:val="24"/>
        </w:rPr>
      </w:pPr>
    </w:p>
    <w:p w:rsidR="002A0BD9" w:rsidRPr="00D0389C" w:rsidRDefault="002A0BD9" w:rsidP="00C25092">
      <w:pPr>
        <w:spacing w:after="0" w:line="240" w:lineRule="auto"/>
        <w:ind w:left="720"/>
        <w:jc w:val="center"/>
        <w:rPr>
          <w:rFonts w:eastAsia="Times New Roman" w:cs="Times New Roman"/>
          <w:szCs w:val="24"/>
        </w:rPr>
      </w:pPr>
      <w:r w:rsidRPr="00D0389C">
        <w:rPr>
          <w:rFonts w:eastAsia="Times New Roman" w:cs="Times New Roman"/>
          <w:szCs w:val="24"/>
        </w:rPr>
        <w:t>CHAPTER 607. PAYMENT CARD SKIMMERS ON MOTOR FUEL DISPENSERS</w:t>
      </w:r>
    </w:p>
    <w:p w:rsidR="002A0BD9" w:rsidRPr="00D0389C" w:rsidRDefault="002A0BD9" w:rsidP="00C25092">
      <w:pPr>
        <w:spacing w:after="0" w:line="240" w:lineRule="auto"/>
        <w:ind w:left="720"/>
        <w:jc w:val="center"/>
        <w:rPr>
          <w:rFonts w:eastAsia="Times New Roman" w:cs="Times New Roman"/>
          <w:szCs w:val="24"/>
        </w:rPr>
      </w:pPr>
    </w:p>
    <w:p w:rsidR="002A0BD9" w:rsidRPr="00D0389C" w:rsidRDefault="002A0BD9" w:rsidP="00C25092">
      <w:pPr>
        <w:spacing w:after="0" w:line="240" w:lineRule="auto"/>
        <w:ind w:left="720"/>
        <w:jc w:val="center"/>
        <w:rPr>
          <w:rFonts w:eastAsia="Times New Roman" w:cs="Times New Roman"/>
          <w:szCs w:val="24"/>
        </w:rPr>
      </w:pPr>
      <w:r w:rsidRPr="00D0389C">
        <w:rPr>
          <w:rFonts w:eastAsia="Times New Roman" w:cs="Times New Roman"/>
          <w:szCs w:val="24"/>
        </w:rPr>
        <w:t>SUBCHAPTER A. GENERAL PROVISIONS</w:t>
      </w:r>
    </w:p>
    <w:p w:rsidR="002A0BD9" w:rsidRPr="00D0389C" w:rsidRDefault="002A0BD9" w:rsidP="00C25092">
      <w:pPr>
        <w:spacing w:after="0" w:line="240" w:lineRule="auto"/>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607.001.</w:t>
      </w:r>
      <w:r>
        <w:rPr>
          <w:rFonts w:eastAsia="Times New Roman" w:cs="Times New Roman"/>
          <w:szCs w:val="24"/>
        </w:rPr>
        <w:t xml:space="preserve"> </w:t>
      </w:r>
      <w:r w:rsidRPr="00D0389C">
        <w:rPr>
          <w:rFonts w:eastAsia="Times New Roman" w:cs="Times New Roman"/>
          <w:szCs w:val="24"/>
        </w:rPr>
        <w:t xml:space="preserve">DEFINITIONS. </w:t>
      </w:r>
      <w:r>
        <w:rPr>
          <w:rFonts w:eastAsia="Times New Roman" w:cs="Times New Roman"/>
          <w:szCs w:val="24"/>
        </w:rPr>
        <w:t>Defines "f</w:t>
      </w:r>
      <w:r w:rsidRPr="00D0389C">
        <w:rPr>
          <w:rFonts w:eastAsia="Times New Roman" w:cs="Times New Roman"/>
          <w:szCs w:val="24"/>
        </w:rPr>
        <w:t>inancial institution</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"m</w:t>
      </w:r>
      <w:r w:rsidRPr="00D0389C">
        <w:rPr>
          <w:rFonts w:eastAsia="Times New Roman" w:cs="Times New Roman"/>
          <w:szCs w:val="24"/>
        </w:rPr>
        <w:t>erchant</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"m</w:t>
      </w:r>
      <w:r w:rsidRPr="00D0389C">
        <w:rPr>
          <w:rFonts w:eastAsia="Times New Roman" w:cs="Times New Roman"/>
          <w:szCs w:val="24"/>
        </w:rPr>
        <w:t>otor fuel dispenser</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"p</w:t>
      </w:r>
      <w:r w:rsidRPr="00D0389C">
        <w:rPr>
          <w:rFonts w:eastAsia="Times New Roman" w:cs="Times New Roman"/>
          <w:szCs w:val="24"/>
        </w:rPr>
        <w:t>ayment card</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"s</w:t>
      </w:r>
      <w:r w:rsidRPr="00D0389C">
        <w:rPr>
          <w:rFonts w:eastAsia="Times New Roman" w:cs="Times New Roman"/>
          <w:szCs w:val="24"/>
        </w:rPr>
        <w:t>ervice company</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"s</w:t>
      </w:r>
      <w:r w:rsidRPr="00D0389C">
        <w:rPr>
          <w:rFonts w:eastAsia="Times New Roman" w:cs="Times New Roman"/>
          <w:szCs w:val="24"/>
        </w:rPr>
        <w:t>ervice technician</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"s</w:t>
      </w:r>
      <w:r w:rsidRPr="00D0389C">
        <w:rPr>
          <w:rFonts w:eastAsia="Times New Roman" w:cs="Times New Roman"/>
          <w:szCs w:val="24"/>
        </w:rPr>
        <w:t>kimmer</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and "u</w:t>
      </w:r>
      <w:r w:rsidRPr="00D0389C">
        <w:rPr>
          <w:rFonts w:eastAsia="Times New Roman" w:cs="Times New Roman"/>
          <w:szCs w:val="24"/>
        </w:rPr>
        <w:t>nattended payment terminal"</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defines "c</w:t>
      </w:r>
      <w:r w:rsidRPr="00D0389C">
        <w:rPr>
          <w:rFonts w:eastAsia="Times New Roman" w:cs="Times New Roman"/>
          <w:szCs w:val="24"/>
        </w:rPr>
        <w:t xml:space="preserve">enter" </w:t>
      </w:r>
      <w:r>
        <w:rPr>
          <w:rFonts w:eastAsia="Times New Roman" w:cs="Times New Roman"/>
          <w:szCs w:val="24"/>
        </w:rPr>
        <w:t>to mean</w:t>
      </w:r>
      <w:r w:rsidRPr="00D0389C">
        <w:rPr>
          <w:rFonts w:eastAsia="Times New Roman" w:cs="Times New Roman"/>
          <w:szCs w:val="24"/>
        </w:rPr>
        <w:t xml:space="preserve"> the payment fraud fusion center established und</w:t>
      </w:r>
      <w:r>
        <w:rPr>
          <w:rFonts w:eastAsia="Times New Roman" w:cs="Times New Roman"/>
          <w:szCs w:val="24"/>
        </w:rPr>
        <w:t>er Chapter 424, Government Code (center); and defines "d</w:t>
      </w:r>
      <w:r w:rsidRPr="00D0389C">
        <w:rPr>
          <w:rFonts w:eastAsia="Times New Roman" w:cs="Times New Roman"/>
          <w:szCs w:val="24"/>
        </w:rPr>
        <w:t xml:space="preserve">epartment" </w:t>
      </w:r>
      <w:r>
        <w:rPr>
          <w:rFonts w:eastAsia="Times New Roman" w:cs="Times New Roman"/>
          <w:szCs w:val="24"/>
        </w:rPr>
        <w:t>to mean</w:t>
      </w:r>
      <w:r w:rsidRPr="00D0389C">
        <w:rPr>
          <w:rFonts w:eastAsia="Times New Roman" w:cs="Times New Roman"/>
          <w:szCs w:val="24"/>
        </w:rPr>
        <w:t xml:space="preserve"> the state agency that is the licensing authority for service companies and service technicians </w:t>
      </w:r>
      <w:r>
        <w:rPr>
          <w:rFonts w:eastAsia="Times New Roman" w:cs="Times New Roman"/>
          <w:szCs w:val="24"/>
        </w:rPr>
        <w:t>(department) of purpose of this chapter.</w:t>
      </w:r>
    </w:p>
    <w:p w:rsidR="002A0BD9" w:rsidRPr="00D0389C" w:rsidRDefault="002A0BD9" w:rsidP="00C25092">
      <w:pPr>
        <w:spacing w:after="0" w:line="240" w:lineRule="auto"/>
        <w:jc w:val="both"/>
        <w:rPr>
          <w:rFonts w:eastAsia="Times New Roman" w:cs="Times New Roman"/>
          <w:szCs w:val="24"/>
        </w:rPr>
      </w:pPr>
    </w:p>
    <w:p w:rsidR="002A0BD9" w:rsidRPr="00D0389C" w:rsidRDefault="002A0BD9" w:rsidP="00C25092">
      <w:pPr>
        <w:spacing w:after="0" w:line="240" w:lineRule="auto"/>
        <w:ind w:left="720"/>
        <w:jc w:val="center"/>
        <w:rPr>
          <w:rFonts w:eastAsia="Times New Roman" w:cs="Times New Roman"/>
          <w:szCs w:val="24"/>
        </w:rPr>
      </w:pPr>
      <w:r w:rsidRPr="00D0389C">
        <w:rPr>
          <w:rFonts w:eastAsia="Times New Roman" w:cs="Times New Roman"/>
          <w:szCs w:val="24"/>
        </w:rPr>
        <w:t>SUBCHAPTER B. DUTIES RELATED TO USE OF CERTAIN UNATTENDED PAYMENT TERMINALS</w:t>
      </w:r>
    </w:p>
    <w:p w:rsidR="002A0BD9" w:rsidRPr="00D0389C" w:rsidRDefault="002A0BD9" w:rsidP="00C25092">
      <w:pPr>
        <w:spacing w:after="0" w:line="240" w:lineRule="auto"/>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607.051.</w:t>
      </w:r>
      <w:r>
        <w:rPr>
          <w:rFonts w:eastAsia="Times New Roman" w:cs="Times New Roman"/>
          <w:szCs w:val="24"/>
        </w:rPr>
        <w:t xml:space="preserve"> </w:t>
      </w:r>
      <w:r w:rsidRPr="00D0389C">
        <w:rPr>
          <w:rFonts w:eastAsia="Times New Roman" w:cs="Times New Roman"/>
          <w:szCs w:val="24"/>
        </w:rPr>
        <w:t xml:space="preserve">MERCHANT DUTIES REGARDING UNATTENDED PAYMENT TERMINALS ON MOTOR FUEL DISPENSERS. </w:t>
      </w:r>
      <w:r>
        <w:rPr>
          <w:rFonts w:eastAsia="Times New Roman" w:cs="Times New Roman"/>
          <w:szCs w:val="24"/>
        </w:rPr>
        <w:t>Requires a</w:t>
      </w:r>
      <w:r w:rsidRPr="00D0389C">
        <w:rPr>
          <w:rFonts w:eastAsia="Times New Roman" w:cs="Times New Roman"/>
          <w:szCs w:val="24"/>
        </w:rPr>
        <w:t xml:space="preserve"> merchant that has an unattended payment terminal on a motor fuel dispenser at the merchant's place of business </w:t>
      </w:r>
      <w:r>
        <w:rPr>
          <w:rFonts w:eastAsia="Times New Roman" w:cs="Times New Roman"/>
          <w:szCs w:val="24"/>
        </w:rPr>
        <w:t>to</w:t>
      </w:r>
      <w:r w:rsidRPr="00D0389C">
        <w:rPr>
          <w:rFonts w:eastAsia="Times New Roman" w:cs="Times New Roman"/>
          <w:szCs w:val="24"/>
        </w:rPr>
        <w:t xml:space="preserve"> implement procedures in accordance with the rules adopted by the</w:t>
      </w:r>
      <w:r>
        <w:rPr>
          <w:rFonts w:eastAsia="Times New Roman" w:cs="Times New Roman"/>
          <w:szCs w:val="24"/>
        </w:rPr>
        <w:t xml:space="preserve"> Texas</w:t>
      </w:r>
      <w:r w:rsidRPr="00D0389C">
        <w:rPr>
          <w:rFonts w:eastAsia="Times New Roman" w:cs="Times New Roman"/>
          <w:szCs w:val="24"/>
        </w:rPr>
        <w:t xml:space="preserve"> attorney general</w:t>
      </w:r>
      <w:r>
        <w:rPr>
          <w:rFonts w:eastAsia="Times New Roman" w:cs="Times New Roman"/>
          <w:szCs w:val="24"/>
        </w:rPr>
        <w:t xml:space="preserve"> (attorney general)</w:t>
      </w:r>
      <w:r w:rsidRPr="00D0389C">
        <w:rPr>
          <w:rFonts w:eastAsia="Times New Roman" w:cs="Times New Roman"/>
          <w:szCs w:val="24"/>
        </w:rPr>
        <w:t xml:space="preserve"> under Section 607.052 to:</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(1)</w:t>
      </w:r>
      <w:r>
        <w:rPr>
          <w:rFonts w:eastAsia="Times New Roman" w:cs="Times New Roman"/>
          <w:szCs w:val="24"/>
        </w:rPr>
        <w:t xml:space="preserve"> </w:t>
      </w:r>
      <w:r w:rsidRPr="00D0389C">
        <w:rPr>
          <w:rFonts w:eastAsia="Times New Roman" w:cs="Times New Roman"/>
          <w:szCs w:val="24"/>
        </w:rPr>
        <w:t>prevent the installation of a skimmer on the payment terminal;</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(2)</w:t>
      </w:r>
      <w:r>
        <w:rPr>
          <w:rFonts w:eastAsia="Times New Roman" w:cs="Times New Roman"/>
          <w:szCs w:val="24"/>
        </w:rPr>
        <w:t xml:space="preserve"> </w:t>
      </w:r>
      <w:r w:rsidRPr="00D0389C">
        <w:rPr>
          <w:rFonts w:eastAsia="Times New Roman" w:cs="Times New Roman"/>
          <w:szCs w:val="24"/>
        </w:rPr>
        <w:t>find and remove a skimmer placed on the payment terminal; and</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(3)</w:t>
      </w:r>
      <w:r>
        <w:rPr>
          <w:rFonts w:eastAsia="Times New Roman" w:cs="Times New Roman"/>
          <w:szCs w:val="24"/>
        </w:rPr>
        <w:t xml:space="preserve"> </w:t>
      </w:r>
      <w:r w:rsidRPr="00D0389C">
        <w:rPr>
          <w:rFonts w:eastAsia="Times New Roman" w:cs="Times New Roman"/>
          <w:szCs w:val="24"/>
        </w:rPr>
        <w:t>report the discovery of a skimmer to the department.</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607.052.</w:t>
      </w:r>
      <w:r>
        <w:rPr>
          <w:rFonts w:eastAsia="Times New Roman" w:cs="Times New Roman"/>
          <w:szCs w:val="24"/>
        </w:rPr>
        <w:t xml:space="preserve"> </w:t>
      </w:r>
      <w:r w:rsidRPr="00D0389C">
        <w:rPr>
          <w:rFonts w:eastAsia="Times New Roman" w:cs="Times New Roman"/>
          <w:szCs w:val="24"/>
        </w:rPr>
        <w:t xml:space="preserve">RULES. (a) </w:t>
      </w:r>
      <w:r>
        <w:rPr>
          <w:rFonts w:eastAsia="Times New Roman" w:cs="Times New Roman"/>
          <w:szCs w:val="24"/>
        </w:rPr>
        <w:t xml:space="preserve">Requires the </w:t>
      </w:r>
      <w:r w:rsidRPr="00D0389C">
        <w:rPr>
          <w:rFonts w:eastAsia="Times New Roman" w:cs="Times New Roman"/>
          <w:szCs w:val="24"/>
        </w:rPr>
        <w:t xml:space="preserve">attorney general by rule </w:t>
      </w:r>
      <w:r>
        <w:rPr>
          <w:rFonts w:eastAsia="Times New Roman" w:cs="Times New Roman"/>
          <w:szCs w:val="24"/>
        </w:rPr>
        <w:t>to</w:t>
      </w:r>
      <w:r w:rsidRPr="00D0389C">
        <w:rPr>
          <w:rFonts w:eastAsia="Times New Roman" w:cs="Times New Roman"/>
          <w:szCs w:val="24"/>
        </w:rPr>
        <w:t xml:space="preserve"> establish reasonable policies and procedures that identify best practices for merchants to use to comply with Section 607.051.</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Requires the attorney general, i</w:t>
      </w:r>
      <w:r w:rsidRPr="00D0389C">
        <w:rPr>
          <w:rFonts w:eastAsia="Times New Roman" w:cs="Times New Roman"/>
          <w:szCs w:val="24"/>
        </w:rPr>
        <w:t xml:space="preserve">n adopting rules under Subsection (a), </w:t>
      </w:r>
      <w:r>
        <w:rPr>
          <w:rFonts w:eastAsia="Times New Roman" w:cs="Times New Roman"/>
          <w:szCs w:val="24"/>
        </w:rPr>
        <w:t>to</w:t>
      </w:r>
      <w:r w:rsidRPr="00D0389C">
        <w:rPr>
          <w:rFonts w:eastAsia="Times New Roman" w:cs="Times New Roman"/>
          <w:szCs w:val="24"/>
        </w:rPr>
        <w:t xml:space="preserve"> consider:</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(1)</w:t>
      </w:r>
      <w:r>
        <w:rPr>
          <w:rFonts w:eastAsia="Times New Roman" w:cs="Times New Roman"/>
          <w:szCs w:val="24"/>
        </w:rPr>
        <w:t xml:space="preserve"> </w:t>
      </w:r>
      <w:r w:rsidRPr="00D0389C">
        <w:rPr>
          <w:rFonts w:eastAsia="Times New Roman" w:cs="Times New Roman"/>
          <w:szCs w:val="24"/>
        </w:rPr>
        <w:t>emerging technology;</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(2)</w:t>
      </w:r>
      <w:r>
        <w:rPr>
          <w:rFonts w:eastAsia="Times New Roman" w:cs="Times New Roman"/>
          <w:szCs w:val="24"/>
        </w:rPr>
        <w:t xml:space="preserve"> </w:t>
      </w:r>
      <w:r w:rsidRPr="00D0389C">
        <w:rPr>
          <w:rFonts w:eastAsia="Times New Roman" w:cs="Times New Roman"/>
          <w:szCs w:val="24"/>
        </w:rPr>
        <w:t>compliance costs to merchants; and</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(3)</w:t>
      </w:r>
      <w:r>
        <w:rPr>
          <w:rFonts w:eastAsia="Times New Roman" w:cs="Times New Roman"/>
          <w:szCs w:val="24"/>
        </w:rPr>
        <w:t xml:space="preserve"> </w:t>
      </w:r>
      <w:r w:rsidRPr="00D0389C">
        <w:rPr>
          <w:rFonts w:eastAsia="Times New Roman" w:cs="Times New Roman"/>
          <w:szCs w:val="24"/>
        </w:rPr>
        <w:t>any impact the policies and procedures may have on consumers.</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607.053.</w:t>
      </w:r>
      <w:r>
        <w:rPr>
          <w:rFonts w:eastAsia="Times New Roman" w:cs="Times New Roman"/>
          <w:szCs w:val="24"/>
        </w:rPr>
        <w:t xml:space="preserve"> </w:t>
      </w:r>
      <w:r w:rsidRPr="00D0389C">
        <w:rPr>
          <w:rFonts w:eastAsia="Times New Roman" w:cs="Times New Roman"/>
          <w:szCs w:val="24"/>
        </w:rPr>
        <w:t xml:space="preserve">DISCOVERY OF SKIMMER. </w:t>
      </w:r>
      <w:r>
        <w:rPr>
          <w:rFonts w:eastAsia="Times New Roman" w:cs="Times New Roman"/>
          <w:szCs w:val="24"/>
        </w:rPr>
        <w:t>Requires a</w:t>
      </w:r>
      <w:r w:rsidRPr="00D0389C">
        <w:rPr>
          <w:rFonts w:eastAsia="Times New Roman" w:cs="Times New Roman"/>
          <w:szCs w:val="24"/>
        </w:rPr>
        <w:t xml:space="preserve"> service technician or </w:t>
      </w:r>
      <w:r>
        <w:rPr>
          <w:rFonts w:eastAsia="Times New Roman" w:cs="Times New Roman"/>
          <w:szCs w:val="24"/>
        </w:rPr>
        <w:t xml:space="preserve">the </w:t>
      </w:r>
      <w:r w:rsidRPr="00D0389C">
        <w:rPr>
          <w:rFonts w:eastAsia="Times New Roman" w:cs="Times New Roman"/>
          <w:szCs w:val="24"/>
        </w:rPr>
        <w:t>service company that employs the techni</w:t>
      </w:r>
      <w:r>
        <w:rPr>
          <w:rFonts w:eastAsia="Times New Roman" w:cs="Times New Roman"/>
          <w:szCs w:val="24"/>
        </w:rPr>
        <w:t>cian, i</w:t>
      </w:r>
      <w:r w:rsidRPr="00D0389C">
        <w:rPr>
          <w:rFonts w:eastAsia="Times New Roman" w:cs="Times New Roman"/>
          <w:szCs w:val="24"/>
        </w:rPr>
        <w:t>f a service technician discovers a skimmer on the unattended payment terminal of a motor fuel dispenser</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to</w:t>
      </w:r>
      <w:r w:rsidRPr="00D0389C">
        <w:rPr>
          <w:rFonts w:eastAsia="Times New Roman" w:cs="Times New Roman"/>
          <w:szCs w:val="24"/>
        </w:rPr>
        <w:t xml:space="preserve"> immediately notify the merchant of the skimmer. </w:t>
      </w:r>
      <w:r>
        <w:rPr>
          <w:rFonts w:eastAsia="Times New Roman" w:cs="Times New Roman"/>
          <w:szCs w:val="24"/>
        </w:rPr>
        <w:t>Requires the merchant, i</w:t>
      </w:r>
      <w:r w:rsidRPr="00D0389C">
        <w:rPr>
          <w:rFonts w:eastAsia="Times New Roman" w:cs="Times New Roman"/>
          <w:szCs w:val="24"/>
        </w:rPr>
        <w:t xml:space="preserve">f a merchant discovers the skimmer or is notified of the skimmer by a service technician or other person, </w:t>
      </w:r>
      <w:r>
        <w:rPr>
          <w:rFonts w:eastAsia="Times New Roman" w:cs="Times New Roman"/>
          <w:szCs w:val="24"/>
        </w:rPr>
        <w:t>to</w:t>
      </w:r>
      <w:r w:rsidRPr="00D0389C">
        <w:rPr>
          <w:rFonts w:eastAsia="Times New Roman" w:cs="Times New Roman"/>
          <w:szCs w:val="24"/>
        </w:rPr>
        <w:t>:</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(1)</w:t>
      </w:r>
      <w:r>
        <w:rPr>
          <w:rFonts w:eastAsia="Times New Roman" w:cs="Times New Roman"/>
          <w:szCs w:val="24"/>
        </w:rPr>
        <w:t xml:space="preserve"> </w:t>
      </w:r>
      <w:r w:rsidRPr="00D0389C">
        <w:rPr>
          <w:rFonts w:eastAsia="Times New Roman" w:cs="Times New Roman"/>
          <w:szCs w:val="24"/>
        </w:rPr>
        <w:t>immediately disable, or cause to be disabled, the motor fuel dispenser on which the skimmer was discovered and notify a law enforcement agency that a skimmer has been detected;</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(2)</w:t>
      </w:r>
      <w:r>
        <w:rPr>
          <w:rFonts w:eastAsia="Times New Roman" w:cs="Times New Roman"/>
          <w:szCs w:val="24"/>
        </w:rPr>
        <w:t xml:space="preserve"> </w:t>
      </w:r>
      <w:r w:rsidRPr="00D0389C">
        <w:rPr>
          <w:rFonts w:eastAsia="Times New Roman" w:cs="Times New Roman"/>
          <w:szCs w:val="24"/>
        </w:rPr>
        <w:t>take appropriate measures to protect from tampering with the motor fuel dispenser until the law enforcement agency arrives; and</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(3)</w:t>
      </w:r>
      <w:r>
        <w:rPr>
          <w:rFonts w:eastAsia="Times New Roman" w:cs="Times New Roman"/>
          <w:szCs w:val="24"/>
        </w:rPr>
        <w:t xml:space="preserve"> </w:t>
      </w:r>
      <w:r w:rsidRPr="00D0389C">
        <w:rPr>
          <w:rFonts w:eastAsia="Times New Roman" w:cs="Times New Roman"/>
          <w:szCs w:val="24"/>
        </w:rPr>
        <w:t>not later than 24 hours after the discovery of the skimmer or a report of the discovery of a skimmer is made to the merchant, report the discovery to the department.</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607.054.</w:t>
      </w:r>
      <w:r>
        <w:rPr>
          <w:rFonts w:eastAsia="Times New Roman" w:cs="Times New Roman"/>
          <w:szCs w:val="24"/>
        </w:rPr>
        <w:t xml:space="preserve"> </w:t>
      </w:r>
      <w:r w:rsidRPr="00D0389C">
        <w:rPr>
          <w:rFonts w:eastAsia="Times New Roman" w:cs="Times New Roman"/>
          <w:szCs w:val="24"/>
        </w:rPr>
        <w:t xml:space="preserve">REPORT TO DEPARTMENT. (a) </w:t>
      </w:r>
      <w:r>
        <w:rPr>
          <w:rFonts w:eastAsia="Times New Roman" w:cs="Times New Roman"/>
          <w:szCs w:val="24"/>
        </w:rPr>
        <w:t xml:space="preserve">Defines "interested person" for purposes of this section. </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Authorizes a</w:t>
      </w:r>
      <w:r w:rsidRPr="00D0389C">
        <w:rPr>
          <w:rFonts w:eastAsia="Times New Roman" w:cs="Times New Roman"/>
          <w:szCs w:val="24"/>
        </w:rPr>
        <w:t xml:space="preserve">n interested person </w:t>
      </w:r>
      <w:r>
        <w:rPr>
          <w:rFonts w:eastAsia="Times New Roman" w:cs="Times New Roman"/>
          <w:szCs w:val="24"/>
        </w:rPr>
        <w:t>to</w:t>
      </w:r>
      <w:r w:rsidRPr="00D0389C">
        <w:rPr>
          <w:rFonts w:eastAsia="Times New Roman" w:cs="Times New Roman"/>
          <w:szCs w:val="24"/>
        </w:rPr>
        <w:t xml:space="preserve"> submit a report of the discovery of a skimmer on an unattended payment terminal of a motor fuel dispenser at a merchant's place of business to the department.</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607.055.</w:t>
      </w:r>
      <w:r>
        <w:rPr>
          <w:rFonts w:eastAsia="Times New Roman" w:cs="Times New Roman"/>
          <w:szCs w:val="24"/>
        </w:rPr>
        <w:t xml:space="preserve"> </w:t>
      </w:r>
      <w:r w:rsidRPr="00D0389C">
        <w:rPr>
          <w:rFonts w:eastAsia="Times New Roman" w:cs="Times New Roman"/>
          <w:szCs w:val="24"/>
        </w:rPr>
        <w:t xml:space="preserve">INVESTIGATION OF SKIMMER REPORT. (a) </w:t>
      </w:r>
      <w:r>
        <w:rPr>
          <w:rFonts w:eastAsia="Times New Roman" w:cs="Times New Roman"/>
          <w:szCs w:val="24"/>
        </w:rPr>
        <w:t>Requires the department, o</w:t>
      </w:r>
      <w:r w:rsidRPr="00D0389C">
        <w:rPr>
          <w:rFonts w:eastAsia="Times New Roman" w:cs="Times New Roman"/>
          <w:szCs w:val="24"/>
        </w:rPr>
        <w:t xml:space="preserve">n receipt of a report under Section 607.053 or 607.054, </w:t>
      </w:r>
      <w:r>
        <w:rPr>
          <w:rFonts w:eastAsia="Times New Roman" w:cs="Times New Roman"/>
          <w:szCs w:val="24"/>
        </w:rPr>
        <w:t>to</w:t>
      </w:r>
      <w:r w:rsidRPr="00D0389C">
        <w:rPr>
          <w:rFonts w:eastAsia="Times New Roman" w:cs="Times New Roman"/>
          <w:szCs w:val="24"/>
        </w:rPr>
        <w:t xml:space="preserve"> immediately notify the center and share the report with the center.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Requires t</w:t>
      </w:r>
      <w:r w:rsidRPr="00D0389C">
        <w:rPr>
          <w:rFonts w:eastAsia="Times New Roman" w:cs="Times New Roman"/>
          <w:szCs w:val="24"/>
        </w:rPr>
        <w:t xml:space="preserve">he department and the center </w:t>
      </w:r>
      <w:r>
        <w:rPr>
          <w:rFonts w:eastAsia="Times New Roman" w:cs="Times New Roman"/>
          <w:szCs w:val="24"/>
        </w:rPr>
        <w:t>to</w:t>
      </w:r>
      <w:r w:rsidRPr="00D0389C">
        <w:rPr>
          <w:rFonts w:eastAsia="Times New Roman" w:cs="Times New Roman"/>
          <w:szCs w:val="24"/>
        </w:rPr>
        <w:t xml:space="preserve"> coordinate with law enforcement agencies in conducting an investigation of the report.</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(c)</w:t>
      </w:r>
      <w:r>
        <w:rPr>
          <w:rFonts w:eastAsia="Times New Roman" w:cs="Times New Roman"/>
          <w:szCs w:val="24"/>
        </w:rPr>
        <w:t xml:space="preserve"> Authorizes t</w:t>
      </w:r>
      <w:r w:rsidRPr="00D0389C">
        <w:rPr>
          <w:rFonts w:eastAsia="Times New Roman" w:cs="Times New Roman"/>
          <w:szCs w:val="24"/>
        </w:rPr>
        <w:t xml:space="preserve">he department </w:t>
      </w:r>
      <w:r>
        <w:rPr>
          <w:rFonts w:eastAsia="Times New Roman" w:cs="Times New Roman"/>
          <w:szCs w:val="24"/>
        </w:rPr>
        <w:t>to</w:t>
      </w:r>
      <w:r w:rsidRPr="00D0389C">
        <w:rPr>
          <w:rFonts w:eastAsia="Times New Roman" w:cs="Times New Roman"/>
          <w:szCs w:val="24"/>
        </w:rPr>
        <w:t xml:space="preserve"> inspect, directly or in coordination with a law enforcement agency, the motor fuel dispenser that is the subject of the report.</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(d)</w:t>
      </w:r>
      <w:r>
        <w:rPr>
          <w:rFonts w:eastAsia="Times New Roman" w:cs="Times New Roman"/>
          <w:szCs w:val="24"/>
        </w:rPr>
        <w:t xml:space="preserve"> Requires a</w:t>
      </w:r>
      <w:r w:rsidRPr="00D0389C">
        <w:rPr>
          <w:rFonts w:eastAsia="Times New Roman" w:cs="Times New Roman"/>
          <w:szCs w:val="24"/>
        </w:rPr>
        <w:t xml:space="preserve"> merchant </w:t>
      </w:r>
      <w:r>
        <w:rPr>
          <w:rFonts w:eastAsia="Times New Roman" w:cs="Times New Roman"/>
          <w:szCs w:val="24"/>
        </w:rPr>
        <w:t>to</w:t>
      </w:r>
      <w:r w:rsidRPr="00D0389C">
        <w:rPr>
          <w:rFonts w:eastAsia="Times New Roman" w:cs="Times New Roman"/>
          <w:szCs w:val="24"/>
        </w:rPr>
        <w:t xml:space="preserve"> cooperate with the department or law enforcement agency during an investigation of a skimmer discovered at the merchant's place of business and permit the department or agency to inspect and alter the motor fuel dispenser that is the subject of the report as necessary.</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607.056.</w:t>
      </w:r>
      <w:r>
        <w:rPr>
          <w:rFonts w:eastAsia="Times New Roman" w:cs="Times New Roman"/>
          <w:szCs w:val="24"/>
        </w:rPr>
        <w:t xml:space="preserve"> </w:t>
      </w:r>
      <w:r w:rsidRPr="00D0389C">
        <w:rPr>
          <w:rFonts w:eastAsia="Times New Roman" w:cs="Times New Roman"/>
          <w:szCs w:val="24"/>
        </w:rPr>
        <w:t xml:space="preserve">CONFIDENTIALITY. (a) </w:t>
      </w:r>
      <w:r>
        <w:rPr>
          <w:rFonts w:eastAsia="Times New Roman" w:cs="Times New Roman"/>
          <w:szCs w:val="24"/>
        </w:rPr>
        <w:t>Provides that, e</w:t>
      </w:r>
      <w:r w:rsidRPr="00D0389C">
        <w:rPr>
          <w:rFonts w:eastAsia="Times New Roman" w:cs="Times New Roman"/>
          <w:szCs w:val="24"/>
        </w:rPr>
        <w:t>xcept as otherwise provided by this section, information is confidential and not subject to disclosure under Chapter 552</w:t>
      </w:r>
      <w:r>
        <w:rPr>
          <w:rFonts w:eastAsia="Times New Roman" w:cs="Times New Roman"/>
          <w:szCs w:val="24"/>
        </w:rPr>
        <w:t xml:space="preserve"> (</w:t>
      </w:r>
      <w:r w:rsidRPr="00D0389C">
        <w:rPr>
          <w:rFonts w:eastAsia="Times New Roman" w:cs="Times New Roman"/>
          <w:szCs w:val="24"/>
        </w:rPr>
        <w:t>Public Information</w:t>
      </w:r>
      <w:r>
        <w:rPr>
          <w:rFonts w:eastAsia="Times New Roman" w:cs="Times New Roman"/>
          <w:szCs w:val="24"/>
        </w:rPr>
        <w:t>)</w:t>
      </w:r>
      <w:r w:rsidRPr="00D0389C">
        <w:rPr>
          <w:rFonts w:eastAsia="Times New Roman" w:cs="Times New Roman"/>
          <w:szCs w:val="24"/>
        </w:rPr>
        <w:t>, Government Code, if the information is:</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(1)</w:t>
      </w:r>
      <w:r>
        <w:rPr>
          <w:rFonts w:eastAsia="Times New Roman" w:cs="Times New Roman"/>
          <w:szCs w:val="24"/>
        </w:rPr>
        <w:t xml:space="preserve"> </w:t>
      </w:r>
      <w:r w:rsidRPr="00D0389C">
        <w:rPr>
          <w:rFonts w:eastAsia="Times New Roman" w:cs="Times New Roman"/>
          <w:szCs w:val="24"/>
        </w:rPr>
        <w:t>from a report received by the department under Section 607.053 or 607.054; or</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(2)</w:t>
      </w:r>
      <w:r>
        <w:rPr>
          <w:rFonts w:eastAsia="Times New Roman" w:cs="Times New Roman"/>
          <w:szCs w:val="24"/>
        </w:rPr>
        <w:t xml:space="preserve"> </w:t>
      </w:r>
      <w:r w:rsidRPr="00D0389C">
        <w:rPr>
          <w:rFonts w:eastAsia="Times New Roman" w:cs="Times New Roman"/>
          <w:szCs w:val="24"/>
        </w:rPr>
        <w:t>prepared or compiled by the department in connection with the report or an investigation conducted under this subchapter.</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Authorizes i</w:t>
      </w:r>
      <w:r w:rsidRPr="00D0389C">
        <w:rPr>
          <w:rFonts w:eastAsia="Times New Roman" w:cs="Times New Roman"/>
          <w:szCs w:val="24"/>
        </w:rPr>
        <w:t xml:space="preserve">nformation described by Subsection (a) </w:t>
      </w:r>
      <w:r>
        <w:rPr>
          <w:rFonts w:eastAsia="Times New Roman" w:cs="Times New Roman"/>
          <w:szCs w:val="24"/>
        </w:rPr>
        <w:t>to</w:t>
      </w:r>
      <w:r w:rsidRPr="00D0389C">
        <w:rPr>
          <w:rFonts w:eastAsia="Times New Roman" w:cs="Times New Roman"/>
          <w:szCs w:val="24"/>
        </w:rPr>
        <w:t xml:space="preserve"> be disclosed to:</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(1)</w:t>
      </w:r>
      <w:r>
        <w:rPr>
          <w:rFonts w:eastAsia="Times New Roman" w:cs="Times New Roman"/>
          <w:szCs w:val="24"/>
        </w:rPr>
        <w:t xml:space="preserve"> </w:t>
      </w:r>
      <w:r w:rsidRPr="00D0389C">
        <w:rPr>
          <w:rFonts w:eastAsia="Times New Roman" w:cs="Times New Roman"/>
          <w:szCs w:val="24"/>
        </w:rPr>
        <w:t>the attorney general;</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(2)</w:t>
      </w:r>
      <w:r>
        <w:rPr>
          <w:rFonts w:eastAsia="Times New Roman" w:cs="Times New Roman"/>
          <w:szCs w:val="24"/>
        </w:rPr>
        <w:t xml:space="preserve"> </w:t>
      </w:r>
      <w:r w:rsidRPr="00D0389C">
        <w:rPr>
          <w:rFonts w:eastAsia="Times New Roman" w:cs="Times New Roman"/>
          <w:szCs w:val="24"/>
        </w:rPr>
        <w:t>a law enforcement agency;</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(3)</w:t>
      </w:r>
      <w:r>
        <w:rPr>
          <w:rFonts w:eastAsia="Times New Roman" w:cs="Times New Roman"/>
          <w:szCs w:val="24"/>
        </w:rPr>
        <w:t xml:space="preserve"> </w:t>
      </w:r>
      <w:r w:rsidRPr="00D0389C">
        <w:rPr>
          <w:rFonts w:eastAsia="Times New Roman" w:cs="Times New Roman"/>
          <w:szCs w:val="24"/>
        </w:rPr>
        <w:t>the center;</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(4)</w:t>
      </w:r>
      <w:r>
        <w:rPr>
          <w:rFonts w:eastAsia="Times New Roman" w:cs="Times New Roman"/>
          <w:szCs w:val="24"/>
        </w:rPr>
        <w:t xml:space="preserve"> </w:t>
      </w:r>
      <w:r w:rsidRPr="00D0389C">
        <w:rPr>
          <w:rFonts w:eastAsia="Times New Roman" w:cs="Times New Roman"/>
          <w:szCs w:val="24"/>
        </w:rPr>
        <w:t>a financial institution that may be impacted by the use of a skimmer on the unattended payment terminal of a motor fuel dispenser; or</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(5)</w:t>
      </w:r>
      <w:r>
        <w:rPr>
          <w:rFonts w:eastAsia="Times New Roman" w:cs="Times New Roman"/>
          <w:szCs w:val="24"/>
        </w:rPr>
        <w:t xml:space="preserve"> </w:t>
      </w:r>
      <w:r w:rsidRPr="00D0389C">
        <w:rPr>
          <w:rFonts w:eastAsia="Times New Roman" w:cs="Times New Roman"/>
          <w:szCs w:val="24"/>
        </w:rPr>
        <w:t>another person if the disclosure of the information is permitted or required by other law or court order.</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(c)</w:t>
      </w:r>
      <w:r>
        <w:rPr>
          <w:rFonts w:eastAsia="Times New Roman" w:cs="Times New Roman"/>
          <w:szCs w:val="24"/>
        </w:rPr>
        <w:t xml:space="preserve"> Provides that t</w:t>
      </w:r>
      <w:r w:rsidRPr="00D0389C">
        <w:rPr>
          <w:rFonts w:eastAsia="Times New Roman" w:cs="Times New Roman"/>
          <w:szCs w:val="24"/>
        </w:rPr>
        <w:t>he disclosure of information under Subsection (b) is not a voluntary disclosure for purposes of Section 552.007</w:t>
      </w:r>
      <w:r>
        <w:rPr>
          <w:rFonts w:eastAsia="Times New Roman" w:cs="Times New Roman"/>
          <w:szCs w:val="24"/>
        </w:rPr>
        <w:t xml:space="preserve"> (Voluntary Disclosure o</w:t>
      </w:r>
      <w:r w:rsidRPr="00D0389C">
        <w:rPr>
          <w:rFonts w:eastAsia="Times New Roman" w:cs="Times New Roman"/>
          <w:szCs w:val="24"/>
        </w:rPr>
        <w:t>f Certain Information When Disclosure Not Required</w:t>
      </w:r>
      <w:r>
        <w:rPr>
          <w:rFonts w:eastAsia="Times New Roman" w:cs="Times New Roman"/>
          <w:szCs w:val="24"/>
        </w:rPr>
        <w:t>)</w:t>
      </w:r>
      <w:r w:rsidRPr="00D0389C">
        <w:rPr>
          <w:rFonts w:eastAsia="Times New Roman" w:cs="Times New Roman"/>
          <w:szCs w:val="24"/>
        </w:rPr>
        <w:t>, Government Code.</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(d)</w:t>
      </w:r>
      <w:r>
        <w:rPr>
          <w:rFonts w:eastAsia="Times New Roman" w:cs="Times New Roman"/>
          <w:szCs w:val="24"/>
        </w:rPr>
        <w:t xml:space="preserve"> Provide that, o</w:t>
      </w:r>
      <w:r w:rsidRPr="00D0389C">
        <w:rPr>
          <w:rFonts w:eastAsia="Times New Roman" w:cs="Times New Roman"/>
          <w:szCs w:val="24"/>
        </w:rPr>
        <w:t>n the dismissal or final resolution of a report or investigation by the department, information described by Subsection (a) is subject to disclosure under Chapter 552, Government Code.</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(e)</w:t>
      </w:r>
      <w:r>
        <w:rPr>
          <w:rFonts w:eastAsia="Times New Roman" w:cs="Times New Roman"/>
          <w:szCs w:val="24"/>
        </w:rPr>
        <w:t xml:space="preserve"> Authorizes the attorney general, n</w:t>
      </w:r>
      <w:r w:rsidRPr="00D0389C">
        <w:rPr>
          <w:rFonts w:eastAsia="Times New Roman" w:cs="Times New Roman"/>
          <w:szCs w:val="24"/>
        </w:rPr>
        <w:t xml:space="preserve">otwithstanding Subsection (a), </w:t>
      </w:r>
      <w:r>
        <w:rPr>
          <w:rFonts w:eastAsia="Times New Roman" w:cs="Times New Roman"/>
          <w:szCs w:val="24"/>
        </w:rPr>
        <w:t>to</w:t>
      </w:r>
      <w:r w:rsidRPr="00D0389C">
        <w:rPr>
          <w:rFonts w:eastAsia="Times New Roman" w:cs="Times New Roman"/>
          <w:szCs w:val="24"/>
        </w:rPr>
        <w:t xml:space="preserve"> disclose to the public information made confidential by that subsection if the attorney general determines that the disclosure of the information furthers a law enforcement purpose.</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center"/>
        <w:rPr>
          <w:rFonts w:eastAsia="Times New Roman" w:cs="Times New Roman"/>
          <w:szCs w:val="24"/>
        </w:rPr>
      </w:pPr>
      <w:r w:rsidRPr="00D0389C">
        <w:rPr>
          <w:rFonts w:eastAsia="Times New Roman" w:cs="Times New Roman"/>
          <w:szCs w:val="24"/>
        </w:rPr>
        <w:t>SUBCHAPTER C. ENFORCEMENT</w:t>
      </w:r>
    </w:p>
    <w:p w:rsidR="002A0BD9" w:rsidRPr="00D0389C" w:rsidRDefault="002A0BD9" w:rsidP="00C25092">
      <w:pPr>
        <w:spacing w:after="0" w:line="240" w:lineRule="auto"/>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607.101.</w:t>
      </w:r>
      <w:r>
        <w:rPr>
          <w:rFonts w:eastAsia="Times New Roman" w:cs="Times New Roman"/>
          <w:szCs w:val="24"/>
        </w:rPr>
        <w:t xml:space="preserve"> </w:t>
      </w:r>
      <w:r w:rsidRPr="00D0389C">
        <w:rPr>
          <w:rFonts w:eastAsia="Times New Roman" w:cs="Times New Roman"/>
          <w:szCs w:val="24"/>
        </w:rPr>
        <w:t xml:space="preserve">CORRECTIVE ACTION. (a) </w:t>
      </w:r>
      <w:r>
        <w:rPr>
          <w:rFonts w:eastAsia="Times New Roman" w:cs="Times New Roman"/>
          <w:szCs w:val="24"/>
        </w:rPr>
        <w:t>Requires the attorney general, i</w:t>
      </w:r>
      <w:r w:rsidRPr="00D0389C">
        <w:rPr>
          <w:rFonts w:eastAsia="Times New Roman" w:cs="Times New Roman"/>
          <w:szCs w:val="24"/>
        </w:rPr>
        <w:t xml:space="preserve">f the attorney general has reason to believe that a merchant who, after an investigation conducted by the department or one or more law enforcement agencies, has at the merchant's place of business an unattended payment terminal of a motor fuel dispenser on which a skimmer was installed and who is in violation of a rule adopted by the attorney general under Section 607.052, </w:t>
      </w:r>
      <w:r>
        <w:rPr>
          <w:rFonts w:eastAsia="Times New Roman" w:cs="Times New Roman"/>
          <w:szCs w:val="24"/>
        </w:rPr>
        <w:t>to</w:t>
      </w:r>
      <w:r w:rsidRPr="00D0389C">
        <w:rPr>
          <w:rFonts w:eastAsia="Times New Roman" w:cs="Times New Roman"/>
          <w:szCs w:val="24"/>
        </w:rPr>
        <w:t xml:space="preserve"> notify the merchant of the violation.</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Authorizes t</w:t>
      </w:r>
      <w:r w:rsidRPr="00D0389C">
        <w:rPr>
          <w:rFonts w:eastAsia="Times New Roman" w:cs="Times New Roman"/>
          <w:szCs w:val="24"/>
        </w:rPr>
        <w:t xml:space="preserve">he attorney general </w:t>
      </w:r>
      <w:r>
        <w:rPr>
          <w:rFonts w:eastAsia="Times New Roman" w:cs="Times New Roman"/>
          <w:szCs w:val="24"/>
        </w:rPr>
        <w:t>to</w:t>
      </w:r>
      <w:r w:rsidRPr="00D0389C">
        <w:rPr>
          <w:rFonts w:eastAsia="Times New Roman" w:cs="Times New Roman"/>
          <w:szCs w:val="24"/>
        </w:rPr>
        <w:t xml:space="preserve"> order the merchant to take corrective action as necessary, including the implementation of best practices and the training of employees to detect skimmers.</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607.102.</w:t>
      </w:r>
      <w:r>
        <w:rPr>
          <w:rFonts w:eastAsia="Times New Roman" w:cs="Times New Roman"/>
          <w:szCs w:val="24"/>
        </w:rPr>
        <w:t xml:space="preserve"> </w:t>
      </w:r>
      <w:r w:rsidRPr="00D0389C">
        <w:rPr>
          <w:rFonts w:eastAsia="Times New Roman" w:cs="Times New Roman"/>
          <w:szCs w:val="24"/>
        </w:rPr>
        <w:t xml:space="preserve">CIVIL PENALTIES. (a) </w:t>
      </w:r>
      <w:r>
        <w:rPr>
          <w:rFonts w:eastAsia="Times New Roman" w:cs="Times New Roman"/>
          <w:szCs w:val="24"/>
        </w:rPr>
        <w:t>Provides that a</w:t>
      </w:r>
      <w:r w:rsidRPr="00D0389C">
        <w:rPr>
          <w:rFonts w:eastAsia="Times New Roman" w:cs="Times New Roman"/>
          <w:szCs w:val="24"/>
        </w:rPr>
        <w:t xml:space="preserve"> merchant who wilfully violates a rule adopted by the attorney general under Section 607.052 is liable to this state for a civil penalty in an amount not to exceed $5,000.</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Provides that a</w:t>
      </w:r>
      <w:r w:rsidRPr="00D0389C">
        <w:rPr>
          <w:rFonts w:eastAsia="Times New Roman" w:cs="Times New Roman"/>
          <w:szCs w:val="24"/>
        </w:rPr>
        <w:t xml:space="preserve">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(c)</w:t>
      </w:r>
      <w:r>
        <w:rPr>
          <w:rFonts w:eastAsia="Times New Roman" w:cs="Times New Roman"/>
          <w:szCs w:val="24"/>
        </w:rPr>
        <w:t xml:space="preserve"> Authorizes t</w:t>
      </w:r>
      <w:r w:rsidRPr="00D0389C">
        <w:rPr>
          <w:rFonts w:eastAsia="Times New Roman" w:cs="Times New Roman"/>
          <w:szCs w:val="24"/>
        </w:rPr>
        <w:t xml:space="preserve">he attorney general </w:t>
      </w:r>
      <w:r>
        <w:rPr>
          <w:rFonts w:eastAsia="Times New Roman" w:cs="Times New Roman"/>
          <w:szCs w:val="24"/>
        </w:rPr>
        <w:t>to</w:t>
      </w:r>
      <w:r w:rsidRPr="00D0389C">
        <w:rPr>
          <w:rFonts w:eastAsia="Times New Roman" w:cs="Times New Roman"/>
          <w:szCs w:val="24"/>
        </w:rPr>
        <w:t xml:space="preserve"> bring an action to recover a civil penalty imposed under this section.</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607.103.</w:t>
      </w:r>
      <w:r>
        <w:rPr>
          <w:rFonts w:eastAsia="Times New Roman" w:cs="Times New Roman"/>
          <w:szCs w:val="24"/>
        </w:rPr>
        <w:t xml:space="preserve"> </w:t>
      </w:r>
      <w:r w:rsidRPr="00D0389C">
        <w:rPr>
          <w:rFonts w:eastAsia="Times New Roman" w:cs="Times New Roman"/>
          <w:szCs w:val="24"/>
        </w:rPr>
        <w:t xml:space="preserve">OFFENSES; PENALTIES. (a) </w:t>
      </w:r>
      <w:r>
        <w:rPr>
          <w:rFonts w:eastAsia="Times New Roman" w:cs="Times New Roman"/>
          <w:szCs w:val="24"/>
        </w:rPr>
        <w:t>Provides that a</w:t>
      </w:r>
      <w:r w:rsidRPr="00D0389C">
        <w:rPr>
          <w:rFonts w:eastAsia="Times New Roman" w:cs="Times New Roman"/>
          <w:szCs w:val="24"/>
        </w:rPr>
        <w:t xml:space="preserve"> person commits an offense if the person refuses to allow an inspection of a motor fuel dispenser at the merchant's place of business in violation of Section 607.055. </w:t>
      </w:r>
      <w:r>
        <w:rPr>
          <w:rFonts w:eastAsia="Times New Roman" w:cs="Times New Roman"/>
          <w:szCs w:val="24"/>
        </w:rPr>
        <w:t>Provides that a</w:t>
      </w:r>
      <w:r w:rsidRPr="00D0389C">
        <w:rPr>
          <w:rFonts w:eastAsia="Times New Roman" w:cs="Times New Roman"/>
          <w:szCs w:val="24"/>
        </w:rPr>
        <w:t>n offense under this subsection is a Class C misdemeanor.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Provides that a</w:t>
      </w:r>
      <w:r w:rsidRPr="00D0389C">
        <w:rPr>
          <w:rFonts w:eastAsia="Times New Roman" w:cs="Times New Roman"/>
          <w:szCs w:val="24"/>
        </w:rPr>
        <w:t xml:space="preserve"> person commits an offense if the person negligently or recklessly disposes of a skimmer that was installed on the unattended payment terminal of a motor fuel dispenser by another person. </w:t>
      </w:r>
      <w:r>
        <w:rPr>
          <w:rFonts w:eastAsia="Times New Roman" w:cs="Times New Roman"/>
          <w:szCs w:val="24"/>
        </w:rPr>
        <w:t>Provides that a</w:t>
      </w:r>
      <w:r w:rsidRPr="00D0389C">
        <w:rPr>
          <w:rFonts w:eastAsia="Times New Roman" w:cs="Times New Roman"/>
          <w:szCs w:val="24"/>
        </w:rPr>
        <w:t>n offense under this subsection is a Class B misdemeanor.</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(c)</w:t>
      </w:r>
      <w:r>
        <w:rPr>
          <w:rFonts w:eastAsia="Times New Roman" w:cs="Times New Roman"/>
          <w:szCs w:val="24"/>
        </w:rPr>
        <w:t xml:space="preserve"> Provides that a</w:t>
      </w:r>
      <w:r w:rsidRPr="00D0389C">
        <w:rPr>
          <w:rFonts w:eastAsia="Times New Roman" w:cs="Times New Roman"/>
          <w:szCs w:val="24"/>
        </w:rPr>
        <w:t xml:space="preserve"> person commits an offense if, knowing that an investigation is ongoing or that a criminal proceeding has been commenced and is pending, the person disposes of a skimmer that was installed on the unattended payment terminal of a motor fuel dispenser by another person. </w:t>
      </w:r>
      <w:r>
        <w:rPr>
          <w:rFonts w:eastAsia="Times New Roman" w:cs="Times New Roman"/>
          <w:szCs w:val="24"/>
        </w:rPr>
        <w:t>Provides that a</w:t>
      </w:r>
      <w:r w:rsidRPr="00D0389C">
        <w:rPr>
          <w:rFonts w:eastAsia="Times New Roman" w:cs="Times New Roman"/>
          <w:szCs w:val="24"/>
        </w:rPr>
        <w:t>n offense under this subsection is a felony of the third degree.</w:t>
      </w:r>
    </w:p>
    <w:p w:rsidR="002A0BD9" w:rsidRPr="00D0389C" w:rsidRDefault="002A0BD9" w:rsidP="00C25092">
      <w:pPr>
        <w:spacing w:after="0" w:line="240" w:lineRule="auto"/>
        <w:jc w:val="both"/>
        <w:rPr>
          <w:rFonts w:eastAsia="Times New Roman" w:cs="Times New Roman"/>
          <w:szCs w:val="24"/>
        </w:rPr>
      </w:pPr>
    </w:p>
    <w:p w:rsidR="002A0BD9" w:rsidRPr="00D0389C" w:rsidRDefault="002A0BD9" w:rsidP="00C25092">
      <w:pPr>
        <w:spacing w:after="0" w:line="240" w:lineRule="auto"/>
        <w:jc w:val="both"/>
        <w:rPr>
          <w:rFonts w:eastAsia="Times New Roman" w:cs="Times New Roman"/>
          <w:szCs w:val="24"/>
        </w:rPr>
      </w:pPr>
      <w:r w:rsidRPr="00D0389C">
        <w:rPr>
          <w:rFonts w:eastAsia="Times New Roman" w:cs="Times New Roman"/>
          <w:szCs w:val="24"/>
        </w:rPr>
        <w:t>SECTION 2.</w:t>
      </w:r>
      <w:r>
        <w:rPr>
          <w:rFonts w:eastAsia="Times New Roman" w:cs="Times New Roman"/>
          <w:szCs w:val="24"/>
        </w:rPr>
        <w:t xml:space="preserve"> Amends </w:t>
      </w:r>
      <w:r w:rsidRPr="00D0389C">
        <w:rPr>
          <w:rFonts w:eastAsia="Times New Roman" w:cs="Times New Roman"/>
          <w:szCs w:val="24"/>
        </w:rPr>
        <w:t xml:space="preserve">Subtitle B, Title 4, Government Code, </w:t>
      </w:r>
      <w:r>
        <w:rPr>
          <w:rFonts w:eastAsia="Times New Roman" w:cs="Times New Roman"/>
          <w:szCs w:val="24"/>
        </w:rPr>
        <w:t xml:space="preserve">by adding Chapter 424, </w:t>
      </w:r>
      <w:r w:rsidRPr="00D0389C">
        <w:rPr>
          <w:rFonts w:eastAsia="Times New Roman" w:cs="Times New Roman"/>
          <w:szCs w:val="24"/>
        </w:rPr>
        <w:t>as follows:</w:t>
      </w:r>
    </w:p>
    <w:p w:rsidR="002A0BD9" w:rsidRPr="00D0389C" w:rsidRDefault="002A0BD9" w:rsidP="00C25092">
      <w:pPr>
        <w:spacing w:after="0" w:line="240" w:lineRule="auto"/>
        <w:jc w:val="both"/>
        <w:rPr>
          <w:rFonts w:eastAsia="Times New Roman" w:cs="Times New Roman"/>
          <w:szCs w:val="24"/>
        </w:rPr>
      </w:pPr>
    </w:p>
    <w:p w:rsidR="002A0BD9" w:rsidRPr="00D0389C" w:rsidRDefault="002A0BD9" w:rsidP="00C25092">
      <w:pPr>
        <w:spacing w:after="0" w:line="240" w:lineRule="auto"/>
        <w:ind w:left="720"/>
        <w:jc w:val="center"/>
        <w:rPr>
          <w:rFonts w:eastAsia="Times New Roman" w:cs="Times New Roman"/>
          <w:szCs w:val="24"/>
        </w:rPr>
      </w:pPr>
      <w:r w:rsidRPr="00D0389C">
        <w:rPr>
          <w:rFonts w:eastAsia="Times New Roman" w:cs="Times New Roman"/>
          <w:szCs w:val="24"/>
        </w:rPr>
        <w:t>CHAPTER 424. PAYMENT FRAUD FUSION CENTER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424.001.</w:t>
      </w:r>
      <w:r>
        <w:rPr>
          <w:rFonts w:eastAsia="Times New Roman" w:cs="Times New Roman"/>
          <w:szCs w:val="24"/>
        </w:rPr>
        <w:t xml:space="preserve"> </w:t>
      </w:r>
      <w:r w:rsidRPr="00D0389C">
        <w:rPr>
          <w:rFonts w:eastAsia="Times New Roman" w:cs="Times New Roman"/>
          <w:szCs w:val="24"/>
        </w:rPr>
        <w:t>DEFINITIONS.</w:t>
      </w:r>
      <w:r>
        <w:rPr>
          <w:rFonts w:eastAsia="Times New Roman" w:cs="Times New Roman"/>
          <w:szCs w:val="24"/>
        </w:rPr>
        <w:t xml:space="preserve"> Defines </w:t>
      </w:r>
      <w:r w:rsidRPr="00D0389C">
        <w:rPr>
          <w:rFonts w:eastAsia="Times New Roman" w:cs="Times New Roman"/>
          <w:szCs w:val="24"/>
        </w:rPr>
        <w:t xml:space="preserve"> </w:t>
      </w:r>
      <w:r>
        <w:rPr>
          <w:rFonts w:eastAsia="Times New Roman" w:cs="Times New Roman"/>
          <w:szCs w:val="24"/>
        </w:rPr>
        <w:t>"p</w:t>
      </w:r>
      <w:r w:rsidRPr="00D0389C">
        <w:rPr>
          <w:rFonts w:eastAsia="Times New Roman" w:cs="Times New Roman"/>
          <w:szCs w:val="24"/>
        </w:rPr>
        <w:t>ayment card</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"p</w:t>
      </w:r>
      <w:r w:rsidRPr="00D0389C">
        <w:rPr>
          <w:rFonts w:eastAsia="Times New Roman" w:cs="Times New Roman"/>
          <w:szCs w:val="24"/>
        </w:rPr>
        <w:t>ayment fraud</w:t>
      </w:r>
      <w:r>
        <w:rPr>
          <w:rFonts w:eastAsia="Times New Roman" w:cs="Times New Roman"/>
          <w:szCs w:val="24"/>
        </w:rPr>
        <w:t>,</w:t>
      </w:r>
      <w:r w:rsidRPr="00D0389C">
        <w:rPr>
          <w:rFonts w:eastAsia="Times New Roman" w:cs="Times New Roman"/>
          <w:szCs w:val="24"/>
        </w:rPr>
        <w:t xml:space="preserve">" </w:t>
      </w:r>
      <w:r>
        <w:rPr>
          <w:rFonts w:eastAsia="Times New Roman" w:cs="Times New Roman"/>
          <w:szCs w:val="24"/>
        </w:rPr>
        <w:t>and "s</w:t>
      </w:r>
      <w:r w:rsidRPr="00D0389C">
        <w:rPr>
          <w:rFonts w:eastAsia="Times New Roman" w:cs="Times New Roman"/>
          <w:szCs w:val="24"/>
        </w:rPr>
        <w:t xml:space="preserve">kimmer" </w:t>
      </w:r>
      <w:r>
        <w:rPr>
          <w:rFonts w:eastAsia="Times New Roman" w:cs="Times New Roman"/>
          <w:szCs w:val="24"/>
        </w:rPr>
        <w:t>and defines "c</w:t>
      </w:r>
      <w:r w:rsidRPr="00D0389C">
        <w:rPr>
          <w:rFonts w:eastAsia="Times New Roman" w:cs="Times New Roman"/>
          <w:szCs w:val="24"/>
        </w:rPr>
        <w:t xml:space="preserve">enter" </w:t>
      </w:r>
      <w:r>
        <w:rPr>
          <w:rFonts w:eastAsia="Times New Roman" w:cs="Times New Roman"/>
          <w:szCs w:val="24"/>
        </w:rPr>
        <w:t>to mean</w:t>
      </w:r>
      <w:r w:rsidRPr="00D0389C">
        <w:rPr>
          <w:rFonts w:eastAsia="Times New Roman" w:cs="Times New Roman"/>
          <w:szCs w:val="24"/>
        </w:rPr>
        <w:t xml:space="preserve"> the payment fraud fusion center established under this chapter </w:t>
      </w:r>
      <w:r>
        <w:rPr>
          <w:rFonts w:eastAsia="Times New Roman" w:cs="Times New Roman"/>
          <w:szCs w:val="24"/>
        </w:rPr>
        <w:t>for purposes of this chapter.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424.002.</w:t>
      </w:r>
      <w:r>
        <w:rPr>
          <w:rFonts w:eastAsia="Times New Roman" w:cs="Times New Roman"/>
          <w:szCs w:val="24"/>
        </w:rPr>
        <w:t xml:space="preserve"> </w:t>
      </w:r>
      <w:r w:rsidRPr="00D0389C">
        <w:rPr>
          <w:rFonts w:eastAsia="Times New Roman" w:cs="Times New Roman"/>
          <w:szCs w:val="24"/>
        </w:rPr>
        <w:t xml:space="preserve">PAYMENT FRAUD FUSION CENTER ESTABLISHED. (a) </w:t>
      </w:r>
      <w:r>
        <w:rPr>
          <w:rFonts w:eastAsia="Times New Roman" w:cs="Times New Roman"/>
          <w:szCs w:val="24"/>
        </w:rPr>
        <w:t>Authorizes l</w:t>
      </w:r>
      <w:r w:rsidRPr="00D0389C">
        <w:rPr>
          <w:rFonts w:eastAsia="Times New Roman" w:cs="Times New Roman"/>
          <w:szCs w:val="24"/>
        </w:rPr>
        <w:t xml:space="preserve">aw enforcement agencies or other governmental agencies designated by the attorney general </w:t>
      </w:r>
      <w:r>
        <w:rPr>
          <w:rFonts w:eastAsia="Times New Roman" w:cs="Times New Roman"/>
          <w:szCs w:val="24"/>
        </w:rPr>
        <w:t>to</w:t>
      </w:r>
      <w:r w:rsidRPr="00D0389C">
        <w:rPr>
          <w:rFonts w:eastAsia="Times New Roman" w:cs="Times New Roman"/>
          <w:szCs w:val="24"/>
        </w:rPr>
        <w:t xml:space="preserve"> collaborate with the attorney general to establish a payment fraud fusion center.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Requires t</w:t>
      </w:r>
      <w:r w:rsidRPr="00D0389C">
        <w:rPr>
          <w:rFonts w:eastAsia="Times New Roman" w:cs="Times New Roman"/>
          <w:szCs w:val="24"/>
        </w:rPr>
        <w:t xml:space="preserve">he attorney general </w:t>
      </w:r>
      <w:r>
        <w:rPr>
          <w:rFonts w:eastAsia="Times New Roman" w:cs="Times New Roman"/>
          <w:szCs w:val="24"/>
        </w:rPr>
        <w:t>to</w:t>
      </w:r>
      <w:r w:rsidRPr="00D0389C">
        <w:rPr>
          <w:rFonts w:eastAsia="Times New Roman" w:cs="Times New Roman"/>
          <w:szCs w:val="24"/>
        </w:rPr>
        <w:t xml:space="preserve"> establish the center in the City of Tyler.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424.003.</w:t>
      </w:r>
      <w:r>
        <w:rPr>
          <w:rFonts w:eastAsia="Times New Roman" w:cs="Times New Roman"/>
          <w:szCs w:val="24"/>
        </w:rPr>
        <w:t xml:space="preserve"> </w:t>
      </w:r>
      <w:r w:rsidRPr="00D0389C">
        <w:rPr>
          <w:rFonts w:eastAsia="Times New Roman" w:cs="Times New Roman"/>
          <w:szCs w:val="24"/>
        </w:rPr>
        <w:t xml:space="preserve">PURPOSE OF CENTER. (a) </w:t>
      </w:r>
      <w:r>
        <w:rPr>
          <w:rFonts w:eastAsia="Times New Roman" w:cs="Times New Roman"/>
          <w:szCs w:val="24"/>
        </w:rPr>
        <w:t>Provides that t</w:t>
      </w:r>
      <w:r w:rsidRPr="00D0389C">
        <w:rPr>
          <w:rFonts w:eastAsia="Times New Roman" w:cs="Times New Roman"/>
          <w:szCs w:val="24"/>
        </w:rPr>
        <w:t>he center serves as the state's primary entity for the planning, coordination, and integration of the capabilities of law enforcement agencies and other governmental agencies to respond to criminal activity that is related to payment fraud, including through the use of skimmers.</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Provides that t</w:t>
      </w:r>
      <w:r w:rsidRPr="00D0389C">
        <w:rPr>
          <w:rFonts w:eastAsia="Times New Roman" w:cs="Times New Roman"/>
          <w:szCs w:val="24"/>
        </w:rPr>
        <w:t>he purpose of the center is to maximize the ability of law enforcement agencies and other governmental agencies to detect, prevent, and respond to criminal activities related to payment fraud.</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424.004.</w:t>
      </w:r>
      <w:r>
        <w:rPr>
          <w:rFonts w:eastAsia="Times New Roman" w:cs="Times New Roman"/>
          <w:szCs w:val="24"/>
        </w:rPr>
        <w:t xml:space="preserve"> </w:t>
      </w:r>
      <w:r w:rsidRPr="00D0389C">
        <w:rPr>
          <w:rFonts w:eastAsia="Times New Roman" w:cs="Times New Roman"/>
          <w:szCs w:val="24"/>
        </w:rPr>
        <w:t xml:space="preserve">POWERS AND DUTIES. (a) </w:t>
      </w:r>
      <w:r>
        <w:rPr>
          <w:rFonts w:eastAsia="Times New Roman" w:cs="Times New Roman"/>
          <w:szCs w:val="24"/>
        </w:rPr>
        <w:t>Authorizes t</w:t>
      </w:r>
      <w:r w:rsidRPr="00D0389C">
        <w:rPr>
          <w:rFonts w:eastAsia="Times New Roman" w:cs="Times New Roman"/>
          <w:szCs w:val="24"/>
        </w:rPr>
        <w:t xml:space="preserve">he center </w:t>
      </w:r>
      <w:r>
        <w:rPr>
          <w:rFonts w:eastAsia="Times New Roman" w:cs="Times New Roman"/>
          <w:szCs w:val="24"/>
        </w:rPr>
        <w:t>to</w:t>
      </w:r>
      <w:r w:rsidRPr="00D0389C">
        <w:rPr>
          <w:rFonts w:eastAsia="Times New Roman" w:cs="Times New Roman"/>
          <w:szCs w:val="24"/>
        </w:rPr>
        <w:t xml:space="preserve"> collaborate with federal agencies for the performance of the center's duties and to accomplish the purpose of the center.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Requires t</w:t>
      </w:r>
      <w:r w:rsidRPr="00D0389C">
        <w:rPr>
          <w:rFonts w:eastAsia="Times New Roman" w:cs="Times New Roman"/>
          <w:szCs w:val="24"/>
        </w:rPr>
        <w:t xml:space="preserve">he center </w:t>
      </w:r>
      <w:r>
        <w:rPr>
          <w:rFonts w:eastAsia="Times New Roman" w:cs="Times New Roman"/>
          <w:szCs w:val="24"/>
        </w:rPr>
        <w:t>to</w:t>
      </w:r>
      <w:r w:rsidRPr="00D0389C">
        <w:rPr>
          <w:rFonts w:eastAsia="Times New Roman" w:cs="Times New Roman"/>
          <w:szCs w:val="24"/>
        </w:rPr>
        <w:t xml:space="preserve"> assist law enforcement agencies and other governmental agencies and merchants in their efforts to develop and implement strategies to:</w:t>
      </w:r>
    </w:p>
    <w:p w:rsidR="002A0BD9" w:rsidRPr="00D0389C" w:rsidRDefault="002A0BD9" w:rsidP="00C25092">
      <w:pPr>
        <w:spacing w:after="0" w:line="240" w:lineRule="auto"/>
        <w:ind w:left="144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(1)</w:t>
      </w:r>
      <w:r>
        <w:rPr>
          <w:rFonts w:eastAsia="Times New Roman" w:cs="Times New Roman"/>
          <w:szCs w:val="24"/>
        </w:rPr>
        <w:t xml:space="preserve"> </w:t>
      </w:r>
      <w:r w:rsidRPr="00D0389C">
        <w:rPr>
          <w:rFonts w:eastAsia="Times New Roman" w:cs="Times New Roman"/>
          <w:szCs w:val="24"/>
        </w:rPr>
        <w:t>detect skimmers;</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(2)</w:t>
      </w:r>
      <w:r>
        <w:rPr>
          <w:rFonts w:eastAsia="Times New Roman" w:cs="Times New Roman"/>
          <w:szCs w:val="24"/>
        </w:rPr>
        <w:t xml:space="preserve"> </w:t>
      </w:r>
      <w:r w:rsidRPr="00D0389C">
        <w:rPr>
          <w:rFonts w:eastAsia="Times New Roman" w:cs="Times New Roman"/>
          <w:szCs w:val="24"/>
        </w:rPr>
        <w:t>ensure an effective response if a skimmer is found; and</w:t>
      </w:r>
    </w:p>
    <w:p w:rsidR="002A0BD9" w:rsidRPr="00D0389C" w:rsidRDefault="002A0BD9" w:rsidP="00C25092">
      <w:pPr>
        <w:spacing w:after="0" w:line="240" w:lineRule="auto"/>
        <w:ind w:left="2160"/>
        <w:jc w:val="both"/>
        <w:rPr>
          <w:rFonts w:eastAsia="Times New Roman" w:cs="Times New Roman"/>
          <w:szCs w:val="24"/>
        </w:rPr>
      </w:pPr>
    </w:p>
    <w:p w:rsidR="002A0BD9" w:rsidRPr="00D0389C" w:rsidRDefault="002A0BD9" w:rsidP="00C25092">
      <w:pPr>
        <w:spacing w:after="0" w:line="240" w:lineRule="auto"/>
        <w:ind w:left="2160"/>
        <w:jc w:val="both"/>
        <w:rPr>
          <w:rFonts w:eastAsia="Times New Roman" w:cs="Times New Roman"/>
          <w:szCs w:val="24"/>
        </w:rPr>
      </w:pPr>
      <w:r w:rsidRPr="00D0389C">
        <w:rPr>
          <w:rFonts w:eastAsia="Times New Roman" w:cs="Times New Roman"/>
          <w:szCs w:val="24"/>
        </w:rPr>
        <w:t>(3)</w:t>
      </w:r>
      <w:r>
        <w:rPr>
          <w:rFonts w:eastAsia="Times New Roman" w:cs="Times New Roman"/>
          <w:szCs w:val="24"/>
        </w:rPr>
        <w:t xml:space="preserve"> </w:t>
      </w:r>
      <w:r w:rsidRPr="00D0389C">
        <w:rPr>
          <w:rFonts w:eastAsia="Times New Roman" w:cs="Times New Roman"/>
          <w:szCs w:val="24"/>
        </w:rPr>
        <w:t>prevent payment fraud.</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424.005.</w:t>
      </w:r>
      <w:r>
        <w:rPr>
          <w:rFonts w:eastAsia="Times New Roman" w:cs="Times New Roman"/>
          <w:szCs w:val="24"/>
        </w:rPr>
        <w:t xml:space="preserve"> </w:t>
      </w:r>
      <w:r w:rsidRPr="00D0389C">
        <w:rPr>
          <w:rFonts w:eastAsia="Times New Roman" w:cs="Times New Roman"/>
          <w:szCs w:val="24"/>
        </w:rPr>
        <w:t xml:space="preserve">DIRECTOR. (a) </w:t>
      </w:r>
      <w:r>
        <w:rPr>
          <w:rFonts w:eastAsia="Times New Roman" w:cs="Times New Roman"/>
          <w:szCs w:val="24"/>
        </w:rPr>
        <w:t>Requires t</w:t>
      </w:r>
      <w:r w:rsidRPr="00D0389C">
        <w:rPr>
          <w:rFonts w:eastAsia="Times New Roman" w:cs="Times New Roman"/>
          <w:szCs w:val="24"/>
        </w:rPr>
        <w:t xml:space="preserve">he attorney general </w:t>
      </w:r>
      <w:r>
        <w:rPr>
          <w:rFonts w:eastAsia="Times New Roman" w:cs="Times New Roman"/>
          <w:szCs w:val="24"/>
        </w:rPr>
        <w:t>to</w:t>
      </w:r>
      <w:r w:rsidRPr="00D0389C">
        <w:rPr>
          <w:rFonts w:eastAsia="Times New Roman" w:cs="Times New Roman"/>
          <w:szCs w:val="24"/>
        </w:rPr>
        <w:t xml:space="preserve"> appoint a director to supervise and manage the center.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1440"/>
        <w:jc w:val="both"/>
        <w:rPr>
          <w:rFonts w:eastAsia="Times New Roman" w:cs="Times New Roman"/>
          <w:szCs w:val="24"/>
        </w:rPr>
      </w:pPr>
      <w:r w:rsidRPr="00D0389C">
        <w:rPr>
          <w:rFonts w:eastAsia="Times New Roman" w:cs="Times New Roman"/>
          <w:szCs w:val="24"/>
        </w:rPr>
        <w:t>(b)</w:t>
      </w:r>
      <w:r>
        <w:rPr>
          <w:rFonts w:eastAsia="Times New Roman" w:cs="Times New Roman"/>
          <w:szCs w:val="24"/>
        </w:rPr>
        <w:t xml:space="preserve"> Provides that t</w:t>
      </w:r>
      <w:r w:rsidRPr="00D0389C">
        <w:rPr>
          <w:rFonts w:eastAsia="Times New Roman" w:cs="Times New Roman"/>
          <w:szCs w:val="24"/>
        </w:rPr>
        <w:t>he director is under the supervision and direction of the attorney general.</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424.006.</w:t>
      </w:r>
      <w:r>
        <w:rPr>
          <w:rFonts w:eastAsia="Times New Roman" w:cs="Times New Roman"/>
          <w:szCs w:val="24"/>
        </w:rPr>
        <w:t xml:space="preserve"> </w:t>
      </w:r>
      <w:r w:rsidRPr="00D0389C">
        <w:rPr>
          <w:rFonts w:eastAsia="Times New Roman" w:cs="Times New Roman"/>
          <w:szCs w:val="24"/>
        </w:rPr>
        <w:t xml:space="preserve">RULES. </w:t>
      </w:r>
      <w:r>
        <w:rPr>
          <w:rFonts w:eastAsia="Times New Roman" w:cs="Times New Roman"/>
          <w:szCs w:val="24"/>
        </w:rPr>
        <w:t>Requires t</w:t>
      </w:r>
      <w:r w:rsidRPr="00D0389C">
        <w:rPr>
          <w:rFonts w:eastAsia="Times New Roman" w:cs="Times New Roman"/>
          <w:szCs w:val="24"/>
        </w:rPr>
        <w:t xml:space="preserve">he attorney general by rule </w:t>
      </w:r>
      <w:r>
        <w:rPr>
          <w:rFonts w:eastAsia="Times New Roman" w:cs="Times New Roman"/>
          <w:szCs w:val="24"/>
        </w:rPr>
        <w:t>to</w:t>
      </w:r>
      <w:r w:rsidRPr="00D0389C">
        <w:rPr>
          <w:rFonts w:eastAsia="Times New Roman" w:cs="Times New Roman"/>
          <w:szCs w:val="24"/>
        </w:rPr>
        <w:t xml:space="preserve"> adopt reasonable policies and procedures necessary to implement this chapter.</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424.007.</w:t>
      </w:r>
      <w:r>
        <w:rPr>
          <w:rFonts w:eastAsia="Times New Roman" w:cs="Times New Roman"/>
          <w:szCs w:val="24"/>
        </w:rPr>
        <w:t xml:space="preserve"> </w:t>
      </w:r>
      <w:r w:rsidRPr="00D0389C">
        <w:rPr>
          <w:rFonts w:eastAsia="Times New Roman" w:cs="Times New Roman"/>
          <w:szCs w:val="24"/>
        </w:rPr>
        <w:t xml:space="preserve">FACILITIES AND ADMINISTRATIVE SUPPORT. </w:t>
      </w:r>
      <w:r>
        <w:rPr>
          <w:rFonts w:eastAsia="Times New Roman" w:cs="Times New Roman"/>
          <w:szCs w:val="24"/>
        </w:rPr>
        <w:t>Authorizes a</w:t>
      </w:r>
      <w:r w:rsidRPr="00D0389C">
        <w:rPr>
          <w:rFonts w:eastAsia="Times New Roman" w:cs="Times New Roman"/>
          <w:szCs w:val="24"/>
        </w:rPr>
        <w:t xml:space="preserve"> municipality's police department </w:t>
      </w:r>
      <w:r>
        <w:rPr>
          <w:rFonts w:eastAsia="Times New Roman" w:cs="Times New Roman"/>
          <w:szCs w:val="24"/>
        </w:rPr>
        <w:t>to</w:t>
      </w:r>
      <w:r w:rsidRPr="00D0389C">
        <w:rPr>
          <w:rFonts w:eastAsia="Times New Roman" w:cs="Times New Roman"/>
          <w:szCs w:val="24"/>
        </w:rPr>
        <w:t xml:space="preserve"> provide facilities and administrative support to a payment fraud fusion center established in the municipality.</w:t>
      </w:r>
    </w:p>
    <w:p w:rsidR="002A0BD9" w:rsidRPr="00D0389C" w:rsidRDefault="002A0BD9" w:rsidP="00C25092">
      <w:pPr>
        <w:spacing w:after="0" w:line="240" w:lineRule="auto"/>
        <w:ind w:left="720"/>
        <w:jc w:val="both"/>
        <w:rPr>
          <w:rFonts w:eastAsia="Times New Roman" w:cs="Times New Roman"/>
          <w:szCs w:val="24"/>
        </w:rPr>
      </w:pPr>
    </w:p>
    <w:p w:rsidR="002A0BD9" w:rsidRPr="00D0389C" w:rsidRDefault="002A0BD9" w:rsidP="00C25092">
      <w:pPr>
        <w:spacing w:after="0" w:line="240" w:lineRule="auto"/>
        <w:ind w:left="720"/>
        <w:jc w:val="both"/>
        <w:rPr>
          <w:rFonts w:eastAsia="Times New Roman" w:cs="Times New Roman"/>
          <w:szCs w:val="24"/>
        </w:rPr>
      </w:pPr>
      <w:r w:rsidRPr="00D0389C">
        <w:rPr>
          <w:rFonts w:eastAsia="Times New Roman" w:cs="Times New Roman"/>
          <w:szCs w:val="24"/>
        </w:rPr>
        <w:t>Sec. 424.008.</w:t>
      </w:r>
      <w:r>
        <w:rPr>
          <w:rFonts w:eastAsia="Times New Roman" w:cs="Times New Roman"/>
          <w:szCs w:val="24"/>
        </w:rPr>
        <w:t xml:space="preserve"> </w:t>
      </w:r>
      <w:r w:rsidRPr="00D0389C">
        <w:rPr>
          <w:rFonts w:eastAsia="Times New Roman" w:cs="Times New Roman"/>
          <w:szCs w:val="24"/>
        </w:rPr>
        <w:t xml:space="preserve">GIFTS AND GRANTS. </w:t>
      </w:r>
      <w:r>
        <w:rPr>
          <w:rFonts w:eastAsia="Times New Roman" w:cs="Times New Roman"/>
          <w:szCs w:val="24"/>
        </w:rPr>
        <w:t>Authorizes t</w:t>
      </w:r>
      <w:r w:rsidRPr="00D0389C">
        <w:rPr>
          <w:rFonts w:eastAsia="Times New Roman" w:cs="Times New Roman"/>
          <w:szCs w:val="24"/>
        </w:rPr>
        <w:t xml:space="preserve">he payment fraud fusion center </w:t>
      </w:r>
      <w:r>
        <w:rPr>
          <w:rFonts w:eastAsia="Times New Roman" w:cs="Times New Roman"/>
          <w:szCs w:val="24"/>
        </w:rPr>
        <w:t>to</w:t>
      </w:r>
      <w:r w:rsidRPr="00D0389C">
        <w:rPr>
          <w:rFonts w:eastAsia="Times New Roman" w:cs="Times New Roman"/>
          <w:szCs w:val="24"/>
        </w:rPr>
        <w:t xml:space="preserve"> accept gifts, grants, and donations to carry out the purpose of the center.</w:t>
      </w:r>
    </w:p>
    <w:p w:rsidR="002A0BD9" w:rsidRPr="00D0389C" w:rsidRDefault="002A0BD9" w:rsidP="00C25092">
      <w:pPr>
        <w:spacing w:after="0" w:line="240" w:lineRule="auto"/>
        <w:jc w:val="both"/>
        <w:rPr>
          <w:rFonts w:eastAsia="Times New Roman" w:cs="Times New Roman"/>
          <w:szCs w:val="24"/>
        </w:rPr>
      </w:pPr>
    </w:p>
    <w:p w:rsidR="002A0BD9" w:rsidRPr="00C8671F" w:rsidRDefault="002A0BD9" w:rsidP="00D0389C">
      <w:pPr>
        <w:spacing w:after="0" w:line="240" w:lineRule="auto"/>
        <w:jc w:val="both"/>
        <w:rPr>
          <w:rFonts w:eastAsia="Times New Roman" w:cs="Times New Roman"/>
          <w:szCs w:val="24"/>
        </w:rPr>
      </w:pPr>
      <w:r w:rsidRPr="00D0389C">
        <w:rPr>
          <w:rFonts w:eastAsia="Times New Roman" w:cs="Times New Roman"/>
          <w:szCs w:val="24"/>
        </w:rPr>
        <w:t>SECTION 3.</w:t>
      </w:r>
      <w:r>
        <w:rPr>
          <w:rFonts w:eastAsia="Times New Roman" w:cs="Times New Roman"/>
          <w:szCs w:val="24"/>
        </w:rPr>
        <w:t xml:space="preserve"> Effective date: September 1, 2019.</w:t>
      </w:r>
    </w:p>
    <w:sectPr w:rsidR="002A0B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0F" w:rsidRDefault="00E0730F" w:rsidP="000F1DF9">
      <w:pPr>
        <w:spacing w:after="0" w:line="240" w:lineRule="auto"/>
      </w:pPr>
      <w:r>
        <w:separator/>
      </w:r>
    </w:p>
  </w:endnote>
  <w:endnote w:type="continuationSeparator" w:id="0">
    <w:p w:rsidR="00E0730F" w:rsidRDefault="00E073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73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0BD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0BD9">
                <w:rPr>
                  <w:sz w:val="20"/>
                  <w:szCs w:val="20"/>
                </w:rPr>
                <w:t>H.B. 2945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0B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73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0B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0BD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0F" w:rsidRDefault="00E0730F" w:rsidP="000F1DF9">
      <w:pPr>
        <w:spacing w:after="0" w:line="240" w:lineRule="auto"/>
      </w:pPr>
      <w:r>
        <w:separator/>
      </w:r>
    </w:p>
  </w:footnote>
  <w:footnote w:type="continuationSeparator" w:id="0">
    <w:p w:rsidR="00E0730F" w:rsidRDefault="00E073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0BD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730F"/>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EE792"/>
  <w15:docId w15:val="{4EC54300-CC2E-4256-98F5-01322E14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0B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79DB" w:rsidP="00EB79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AFA2AB91464C95B165416100BCB87B"/>
        <w:category>
          <w:name w:val="General"/>
          <w:gallery w:val="placeholder"/>
        </w:category>
        <w:types>
          <w:type w:val="bbPlcHdr"/>
        </w:types>
        <w:behaviors>
          <w:behavior w:val="content"/>
        </w:behaviors>
        <w:guid w:val="{80F6A410-2280-416E-B68D-FA24A073B695}"/>
      </w:docPartPr>
      <w:docPartBody>
        <w:p w:rsidR="00000000" w:rsidRDefault="007E12E1"/>
      </w:docPartBody>
    </w:docPart>
    <w:docPart>
      <w:docPartPr>
        <w:name w:val="5BC5ED1DC4214A73B8471FEC6D89D1DA"/>
        <w:category>
          <w:name w:val="General"/>
          <w:gallery w:val="placeholder"/>
        </w:category>
        <w:types>
          <w:type w:val="bbPlcHdr"/>
        </w:types>
        <w:behaviors>
          <w:behavior w:val="content"/>
        </w:behaviors>
        <w:guid w:val="{768366AE-E07E-4E6B-97FE-78F06E17EEEE}"/>
      </w:docPartPr>
      <w:docPartBody>
        <w:p w:rsidR="00000000" w:rsidRDefault="007E12E1"/>
      </w:docPartBody>
    </w:docPart>
    <w:docPart>
      <w:docPartPr>
        <w:name w:val="8D1DC1FFCD63428B8F33657AAFB337CE"/>
        <w:category>
          <w:name w:val="General"/>
          <w:gallery w:val="placeholder"/>
        </w:category>
        <w:types>
          <w:type w:val="bbPlcHdr"/>
        </w:types>
        <w:behaviors>
          <w:behavior w:val="content"/>
        </w:behaviors>
        <w:guid w:val="{5449A13F-FB0D-4930-8F08-EBEDEB945591}"/>
      </w:docPartPr>
      <w:docPartBody>
        <w:p w:rsidR="00000000" w:rsidRDefault="007E12E1"/>
      </w:docPartBody>
    </w:docPart>
    <w:docPart>
      <w:docPartPr>
        <w:name w:val="4EE105F1D20A44748754130316EC0BDA"/>
        <w:category>
          <w:name w:val="General"/>
          <w:gallery w:val="placeholder"/>
        </w:category>
        <w:types>
          <w:type w:val="bbPlcHdr"/>
        </w:types>
        <w:behaviors>
          <w:behavior w:val="content"/>
        </w:behaviors>
        <w:guid w:val="{560C24C7-B799-4C45-A934-112A88ABCFA8}"/>
      </w:docPartPr>
      <w:docPartBody>
        <w:p w:rsidR="00000000" w:rsidRDefault="007E12E1"/>
      </w:docPartBody>
    </w:docPart>
    <w:docPart>
      <w:docPartPr>
        <w:name w:val="1AD4CC4EBF0C4CC1A4BE35AE37BC9FD5"/>
        <w:category>
          <w:name w:val="General"/>
          <w:gallery w:val="placeholder"/>
        </w:category>
        <w:types>
          <w:type w:val="bbPlcHdr"/>
        </w:types>
        <w:behaviors>
          <w:behavior w:val="content"/>
        </w:behaviors>
        <w:guid w:val="{97D83614-CF80-4AFC-84F3-63140115DDA6}"/>
      </w:docPartPr>
      <w:docPartBody>
        <w:p w:rsidR="00000000" w:rsidRDefault="007E12E1"/>
      </w:docPartBody>
    </w:docPart>
    <w:docPart>
      <w:docPartPr>
        <w:name w:val="827C52BDF8F14CEFA515D1B4C1FAE772"/>
        <w:category>
          <w:name w:val="General"/>
          <w:gallery w:val="placeholder"/>
        </w:category>
        <w:types>
          <w:type w:val="bbPlcHdr"/>
        </w:types>
        <w:behaviors>
          <w:behavior w:val="content"/>
        </w:behaviors>
        <w:guid w:val="{D17BF5A7-7FD7-48DA-805F-D01340AB74CC}"/>
      </w:docPartPr>
      <w:docPartBody>
        <w:p w:rsidR="00000000" w:rsidRDefault="007E12E1"/>
      </w:docPartBody>
    </w:docPart>
    <w:docPart>
      <w:docPartPr>
        <w:name w:val="609F3A5B184C47DAA5E2864B46A475ED"/>
        <w:category>
          <w:name w:val="General"/>
          <w:gallery w:val="placeholder"/>
        </w:category>
        <w:types>
          <w:type w:val="bbPlcHdr"/>
        </w:types>
        <w:behaviors>
          <w:behavior w:val="content"/>
        </w:behaviors>
        <w:guid w:val="{CAC206A5-FD74-4DA7-B424-D12BE54DA9E5}"/>
      </w:docPartPr>
      <w:docPartBody>
        <w:p w:rsidR="00000000" w:rsidRDefault="007E12E1"/>
      </w:docPartBody>
    </w:docPart>
    <w:docPart>
      <w:docPartPr>
        <w:name w:val="89EF05CBA964486CA763269E093ADA84"/>
        <w:category>
          <w:name w:val="General"/>
          <w:gallery w:val="placeholder"/>
        </w:category>
        <w:types>
          <w:type w:val="bbPlcHdr"/>
        </w:types>
        <w:behaviors>
          <w:behavior w:val="content"/>
        </w:behaviors>
        <w:guid w:val="{A806696A-D716-4A57-B82D-7423CDE26F07}"/>
      </w:docPartPr>
      <w:docPartBody>
        <w:p w:rsidR="00000000" w:rsidRDefault="007E12E1"/>
      </w:docPartBody>
    </w:docPart>
    <w:docPart>
      <w:docPartPr>
        <w:name w:val="8396A5ABF04E472ABB8CC8A6ACD9CFB8"/>
        <w:category>
          <w:name w:val="General"/>
          <w:gallery w:val="placeholder"/>
        </w:category>
        <w:types>
          <w:type w:val="bbPlcHdr"/>
        </w:types>
        <w:behaviors>
          <w:behavior w:val="content"/>
        </w:behaviors>
        <w:guid w:val="{B7165F77-8FF7-46CA-9FD4-4D2A4D36E3C2}"/>
      </w:docPartPr>
      <w:docPartBody>
        <w:p w:rsidR="00000000" w:rsidRDefault="00EB79DB" w:rsidP="00EB79DB">
          <w:pPr>
            <w:pStyle w:val="8396A5ABF04E472ABB8CC8A6ACD9CFB8"/>
          </w:pPr>
          <w:r w:rsidRPr="00A30DD1">
            <w:rPr>
              <w:rStyle w:val="PlaceholderText"/>
            </w:rPr>
            <w:t>Click here to enter a date.</w:t>
          </w:r>
        </w:p>
      </w:docPartBody>
    </w:docPart>
    <w:docPart>
      <w:docPartPr>
        <w:name w:val="6C7C575F327A4898AA25601E4DB4748C"/>
        <w:category>
          <w:name w:val="General"/>
          <w:gallery w:val="placeholder"/>
        </w:category>
        <w:types>
          <w:type w:val="bbPlcHdr"/>
        </w:types>
        <w:behaviors>
          <w:behavior w:val="content"/>
        </w:behaviors>
        <w:guid w:val="{6C2AEECC-6FB2-4BD8-A161-FB841F41BE15}"/>
      </w:docPartPr>
      <w:docPartBody>
        <w:p w:rsidR="00000000" w:rsidRDefault="007E12E1"/>
      </w:docPartBody>
    </w:docPart>
    <w:docPart>
      <w:docPartPr>
        <w:name w:val="F2B90AD408BA4D43B442CD0EA349D342"/>
        <w:category>
          <w:name w:val="General"/>
          <w:gallery w:val="placeholder"/>
        </w:category>
        <w:types>
          <w:type w:val="bbPlcHdr"/>
        </w:types>
        <w:behaviors>
          <w:behavior w:val="content"/>
        </w:behaviors>
        <w:guid w:val="{CA30C970-8CC3-4DB3-9490-6A79AC2998A5}"/>
      </w:docPartPr>
      <w:docPartBody>
        <w:p w:rsidR="00000000" w:rsidRDefault="007E12E1"/>
      </w:docPartBody>
    </w:docPart>
    <w:docPart>
      <w:docPartPr>
        <w:name w:val="99514D4699C54153BB213646D8F859D9"/>
        <w:category>
          <w:name w:val="General"/>
          <w:gallery w:val="placeholder"/>
        </w:category>
        <w:types>
          <w:type w:val="bbPlcHdr"/>
        </w:types>
        <w:behaviors>
          <w:behavior w:val="content"/>
        </w:behaviors>
        <w:guid w:val="{0886C8E2-97FA-4A5A-9578-8004F76EC832}"/>
      </w:docPartPr>
      <w:docPartBody>
        <w:p w:rsidR="00000000" w:rsidRDefault="00EB79DB" w:rsidP="00EB79DB">
          <w:pPr>
            <w:pStyle w:val="99514D4699C54153BB213646D8F859D9"/>
          </w:pPr>
          <w:r>
            <w:rPr>
              <w:rFonts w:eastAsia="Times New Roman" w:cs="Times New Roman"/>
              <w:bCs/>
              <w:szCs w:val="24"/>
            </w:rPr>
            <w:t xml:space="preserve"> </w:t>
          </w:r>
        </w:p>
      </w:docPartBody>
    </w:docPart>
    <w:docPart>
      <w:docPartPr>
        <w:name w:val="DB0280CE87BA4C0AB1CCB3AEEE0A7F78"/>
        <w:category>
          <w:name w:val="General"/>
          <w:gallery w:val="placeholder"/>
        </w:category>
        <w:types>
          <w:type w:val="bbPlcHdr"/>
        </w:types>
        <w:behaviors>
          <w:behavior w:val="content"/>
        </w:behaviors>
        <w:guid w:val="{DDF60D40-7270-4E80-BEFB-03DB43981EA5}"/>
      </w:docPartPr>
      <w:docPartBody>
        <w:p w:rsidR="00000000" w:rsidRDefault="007E12E1"/>
      </w:docPartBody>
    </w:docPart>
    <w:docPart>
      <w:docPartPr>
        <w:name w:val="ADC88936E0DA45E08D15996CFED17D08"/>
        <w:category>
          <w:name w:val="General"/>
          <w:gallery w:val="placeholder"/>
        </w:category>
        <w:types>
          <w:type w:val="bbPlcHdr"/>
        </w:types>
        <w:behaviors>
          <w:behavior w:val="content"/>
        </w:behaviors>
        <w:guid w:val="{E68585A4-688A-4427-9A74-9608E9CABE51}"/>
      </w:docPartPr>
      <w:docPartBody>
        <w:p w:rsidR="00000000" w:rsidRDefault="007E1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12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79D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9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79DB"/>
    <w:rPr>
      <w:rFonts w:ascii="Times New Roman" w:hAnsi="Times New Roman"/>
      <w:sz w:val="24"/>
    </w:rPr>
  </w:style>
  <w:style w:type="paragraph" w:customStyle="1" w:styleId="487D89B4F8B34DB4967D41FE18F7F88D9">
    <w:name w:val="487D89B4F8B34DB4967D41FE18F7F88D9"/>
    <w:rsid w:val="00EB79DB"/>
    <w:rPr>
      <w:rFonts w:ascii="Times New Roman" w:hAnsi="Times New Roman"/>
      <w:sz w:val="24"/>
    </w:rPr>
  </w:style>
  <w:style w:type="paragraph" w:customStyle="1" w:styleId="AE2570ED5D764CD7AF9686706F550F4622">
    <w:name w:val="AE2570ED5D764CD7AF9686706F550F4622"/>
    <w:rsid w:val="00EB79DB"/>
    <w:pPr>
      <w:tabs>
        <w:tab w:val="center" w:pos="4680"/>
        <w:tab w:val="right" w:pos="9360"/>
      </w:tabs>
      <w:spacing w:after="0" w:line="240" w:lineRule="auto"/>
    </w:pPr>
    <w:rPr>
      <w:rFonts w:ascii="Times New Roman" w:hAnsi="Times New Roman"/>
      <w:sz w:val="24"/>
    </w:rPr>
  </w:style>
  <w:style w:type="paragraph" w:customStyle="1" w:styleId="8396A5ABF04E472ABB8CC8A6ACD9CFB8">
    <w:name w:val="8396A5ABF04E472ABB8CC8A6ACD9CFB8"/>
    <w:rsid w:val="00EB79DB"/>
    <w:pPr>
      <w:spacing w:after="160" w:line="259" w:lineRule="auto"/>
    </w:pPr>
  </w:style>
  <w:style w:type="paragraph" w:customStyle="1" w:styleId="99514D4699C54153BB213646D8F859D9">
    <w:name w:val="99514D4699C54153BB213646D8F859D9"/>
    <w:rsid w:val="00EB79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3C9B7E-BB5F-45BF-A711-668FB0B2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1610</Words>
  <Characters>9182</Characters>
  <Application>Microsoft Office Word</Application>
  <DocSecurity>0</DocSecurity>
  <Lines>76</Lines>
  <Paragraphs>21</Paragraphs>
  <ScaleCrop>false</ScaleCrop>
  <Company>Texas Legislative Council</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2019-05-09T00:13:00Z</cp:lastPrinted>
  <dcterms:created xsi:type="dcterms:W3CDTF">2015-05-29T14:24:00Z</dcterms:created>
  <dcterms:modified xsi:type="dcterms:W3CDTF">2019-05-09T00:15:00Z</dcterms:modified>
</cp:coreProperties>
</file>

<file path=docProps/custom.xml><?xml version="1.0" encoding="utf-8"?>
<op:Properties xmlns:vt="http://schemas.openxmlformats.org/officeDocument/2006/docPropsVTypes" xmlns:op="http://schemas.openxmlformats.org/officeDocument/2006/custom-properties"/>
</file>