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47D1B" w:rsidTr="00345119">
        <w:tc>
          <w:tcPr>
            <w:tcW w:w="9576" w:type="dxa"/>
            <w:noWrap/>
          </w:tcPr>
          <w:p w:rsidR="008423E4" w:rsidRPr="0022177D" w:rsidRDefault="005768F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768FF" w:rsidP="008423E4">
      <w:pPr>
        <w:jc w:val="center"/>
      </w:pPr>
    </w:p>
    <w:p w:rsidR="008423E4" w:rsidRPr="00B31F0E" w:rsidRDefault="005768FF" w:rsidP="008423E4"/>
    <w:p w:rsidR="008423E4" w:rsidRPr="00742794" w:rsidRDefault="005768F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47D1B" w:rsidTr="00345119">
        <w:tc>
          <w:tcPr>
            <w:tcW w:w="9576" w:type="dxa"/>
          </w:tcPr>
          <w:p w:rsidR="008423E4" w:rsidRPr="00861995" w:rsidRDefault="005768FF" w:rsidP="00345119">
            <w:pPr>
              <w:jc w:val="right"/>
            </w:pPr>
            <w:r>
              <w:t>C.S.H.B. 3015</w:t>
            </w:r>
          </w:p>
        </w:tc>
      </w:tr>
      <w:tr w:rsidR="00547D1B" w:rsidTr="00345119">
        <w:tc>
          <w:tcPr>
            <w:tcW w:w="9576" w:type="dxa"/>
          </w:tcPr>
          <w:p w:rsidR="008423E4" w:rsidRPr="00861995" w:rsidRDefault="005768FF" w:rsidP="004B15BA">
            <w:pPr>
              <w:jc w:val="right"/>
            </w:pPr>
            <w:r>
              <w:t xml:space="preserve">By: </w:t>
            </w:r>
            <w:r>
              <w:t>Talarico</w:t>
            </w:r>
          </w:p>
        </w:tc>
      </w:tr>
      <w:tr w:rsidR="00547D1B" w:rsidTr="00345119">
        <w:tc>
          <w:tcPr>
            <w:tcW w:w="9576" w:type="dxa"/>
          </w:tcPr>
          <w:p w:rsidR="008423E4" w:rsidRPr="00861995" w:rsidRDefault="005768FF" w:rsidP="00345119">
            <w:pPr>
              <w:jc w:val="right"/>
            </w:pPr>
            <w:r>
              <w:t>Corrections</w:t>
            </w:r>
          </w:p>
        </w:tc>
      </w:tr>
      <w:tr w:rsidR="00547D1B" w:rsidTr="00345119">
        <w:tc>
          <w:tcPr>
            <w:tcW w:w="9576" w:type="dxa"/>
          </w:tcPr>
          <w:p w:rsidR="008423E4" w:rsidRDefault="005768FF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5768FF" w:rsidP="008423E4">
      <w:pPr>
        <w:tabs>
          <w:tab w:val="right" w:pos="9360"/>
        </w:tabs>
      </w:pPr>
    </w:p>
    <w:p w:rsidR="008423E4" w:rsidRDefault="005768FF" w:rsidP="008423E4"/>
    <w:p w:rsidR="008423E4" w:rsidRDefault="005768F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47D1B" w:rsidTr="00345119">
        <w:tc>
          <w:tcPr>
            <w:tcW w:w="9576" w:type="dxa"/>
          </w:tcPr>
          <w:p w:rsidR="008423E4" w:rsidRPr="00A8133F" w:rsidRDefault="005768FF" w:rsidP="00813B7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768FF" w:rsidP="00813B7F"/>
          <w:p w:rsidR="008423E4" w:rsidRDefault="005768FF" w:rsidP="00813B7F">
            <w:pPr>
              <w:pStyle w:val="Header"/>
              <w:jc w:val="both"/>
            </w:pPr>
            <w:r>
              <w:t xml:space="preserve">Concerns have been raised regarding the lack of educational opportunities available to </w:t>
            </w:r>
            <w:r>
              <w:t xml:space="preserve">individuals who have not graduated high school and are </w:t>
            </w:r>
            <w:r>
              <w:t>serving a</w:t>
            </w:r>
            <w:r>
              <w:t xml:space="preserve"> prison</w:t>
            </w:r>
            <w:r>
              <w:t xml:space="preserve"> sentence </w:t>
            </w:r>
            <w:r>
              <w:t xml:space="preserve">in </w:t>
            </w:r>
            <w:r>
              <w:t xml:space="preserve">a </w:t>
            </w:r>
            <w:r>
              <w:t xml:space="preserve">correctional </w:t>
            </w:r>
            <w:r>
              <w:t>facilit</w:t>
            </w:r>
            <w:r>
              <w:t>y</w:t>
            </w:r>
            <w:r>
              <w:t xml:space="preserve">. It has been suggested that access to education for these </w:t>
            </w:r>
            <w:r>
              <w:t xml:space="preserve">individuals </w:t>
            </w:r>
            <w:r>
              <w:t xml:space="preserve">could be the difference between rehabilitation and recidivism upon release. </w:t>
            </w:r>
            <w:r>
              <w:t>C.</w:t>
            </w:r>
            <w:r>
              <w:t>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> </w:t>
            </w:r>
            <w:r>
              <w:t>3015</w:t>
            </w:r>
            <w:r>
              <w:t xml:space="preserve"> seeks to address this issue by </w:t>
            </w:r>
            <w:r>
              <w:t>ensur</w:t>
            </w:r>
            <w:r>
              <w:t xml:space="preserve">ing </w:t>
            </w:r>
            <w:r>
              <w:t xml:space="preserve">that </w:t>
            </w:r>
            <w:r>
              <w:t xml:space="preserve">certain inmates </w:t>
            </w:r>
            <w:r>
              <w:t xml:space="preserve">in </w:t>
            </w:r>
            <w:r>
              <w:t xml:space="preserve">correctional </w:t>
            </w:r>
            <w:r>
              <w:t xml:space="preserve">facilities </w:t>
            </w:r>
            <w:r>
              <w:t>receive educational instruction</w:t>
            </w:r>
            <w:r>
              <w:t>.</w:t>
            </w:r>
          </w:p>
          <w:p w:rsidR="008423E4" w:rsidRPr="00E26B13" w:rsidRDefault="005768FF" w:rsidP="00813B7F">
            <w:pPr>
              <w:rPr>
                <w:b/>
              </w:rPr>
            </w:pPr>
          </w:p>
        </w:tc>
      </w:tr>
      <w:tr w:rsidR="00547D1B" w:rsidTr="00345119">
        <w:tc>
          <w:tcPr>
            <w:tcW w:w="9576" w:type="dxa"/>
          </w:tcPr>
          <w:p w:rsidR="0017725B" w:rsidRDefault="005768FF" w:rsidP="00813B7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768FF" w:rsidP="00813B7F">
            <w:pPr>
              <w:rPr>
                <w:b/>
                <w:u w:val="single"/>
              </w:rPr>
            </w:pPr>
          </w:p>
          <w:p w:rsidR="00EE50B8" w:rsidRPr="00EE50B8" w:rsidRDefault="005768FF" w:rsidP="00813B7F">
            <w:pPr>
              <w:jc w:val="both"/>
            </w:pPr>
            <w:r>
              <w:t xml:space="preserve">It is the committee's opinion that this bill does not expressly create a criminal offense, </w:t>
            </w:r>
            <w:r>
              <w:t>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768FF" w:rsidP="00813B7F">
            <w:pPr>
              <w:rPr>
                <w:b/>
                <w:u w:val="single"/>
              </w:rPr>
            </w:pPr>
          </w:p>
        </w:tc>
      </w:tr>
      <w:tr w:rsidR="00547D1B" w:rsidTr="00345119">
        <w:tc>
          <w:tcPr>
            <w:tcW w:w="9576" w:type="dxa"/>
          </w:tcPr>
          <w:p w:rsidR="008423E4" w:rsidRPr="00A8133F" w:rsidRDefault="005768FF" w:rsidP="00813B7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768FF" w:rsidP="00813B7F"/>
          <w:p w:rsidR="00EE50B8" w:rsidRDefault="005768FF" w:rsidP="00813B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</w:t>
            </w:r>
            <w:r>
              <w:t>authority is expressly granted to the Texas Board of Criminal Justice in SECTION 1 of this bill.</w:t>
            </w:r>
          </w:p>
          <w:p w:rsidR="008423E4" w:rsidRPr="00E21FDC" w:rsidRDefault="005768FF" w:rsidP="00813B7F">
            <w:pPr>
              <w:rPr>
                <w:b/>
              </w:rPr>
            </w:pPr>
          </w:p>
        </w:tc>
      </w:tr>
      <w:tr w:rsidR="00547D1B" w:rsidTr="00345119">
        <w:tc>
          <w:tcPr>
            <w:tcW w:w="9576" w:type="dxa"/>
          </w:tcPr>
          <w:p w:rsidR="008423E4" w:rsidRPr="00A8133F" w:rsidRDefault="005768FF" w:rsidP="00813B7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768FF" w:rsidP="00813B7F"/>
          <w:p w:rsidR="008423E4" w:rsidRDefault="005768FF" w:rsidP="00813B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3015 amends the </w:t>
            </w:r>
            <w:r>
              <w:t xml:space="preserve">Education </w:t>
            </w:r>
            <w:r>
              <w:t xml:space="preserve">Code to require the </w:t>
            </w:r>
            <w:r>
              <w:t>Windham School District</w:t>
            </w:r>
            <w:r>
              <w:t xml:space="preserve"> to </w:t>
            </w:r>
            <w:r w:rsidRPr="00216F03">
              <w:t xml:space="preserve">provide </w:t>
            </w:r>
            <w:r>
              <w:t xml:space="preserve">to </w:t>
            </w:r>
            <w:r w:rsidRPr="00216F03">
              <w:t xml:space="preserve">each </w:t>
            </w:r>
            <w:r>
              <w:t xml:space="preserve">person confined or imprisoned in the </w:t>
            </w:r>
            <w:r w:rsidRPr="007A27EF">
              <w:t>Texas Depar</w:t>
            </w:r>
            <w:r w:rsidRPr="007A27EF">
              <w:t>tment of Criminal Justice (TDCJ)</w:t>
            </w:r>
            <w:r w:rsidRPr="00216F03">
              <w:t xml:space="preserve"> who is </w:t>
            </w:r>
            <w:r>
              <w:t xml:space="preserve">not a high school graduate and is </w:t>
            </w:r>
            <w:r w:rsidRPr="00216F03">
              <w:t>younger than 1</w:t>
            </w:r>
            <w:r>
              <w:t>9</w:t>
            </w:r>
            <w:r w:rsidRPr="00216F03">
              <w:t xml:space="preserve"> years of age</w:t>
            </w:r>
            <w:r>
              <w:t xml:space="preserve"> or</w:t>
            </w:r>
            <w:r>
              <w:t>,</w:t>
            </w:r>
            <w:r>
              <w:t xml:space="preserve"> </w:t>
            </w:r>
            <w:r>
              <w:t xml:space="preserve">if the person would be eligible to receive special education services, </w:t>
            </w:r>
            <w:r>
              <w:t xml:space="preserve">younger than </w:t>
            </w:r>
            <w:r>
              <w:t xml:space="preserve">22 years of age </w:t>
            </w:r>
            <w:r>
              <w:t>an education</w:t>
            </w:r>
            <w:r>
              <w:t>al</w:t>
            </w:r>
            <w:r>
              <w:t xml:space="preserve"> program</w:t>
            </w:r>
            <w:r w:rsidRPr="00216F03">
              <w:t xml:space="preserve"> that includes the </w:t>
            </w:r>
            <w:r>
              <w:t>curricul</w:t>
            </w:r>
            <w:r>
              <w:t>um</w:t>
            </w:r>
            <w:r>
              <w:t xml:space="preserve"> that each public school district that offers kindergarten through grade 12 is required to </w:t>
            </w:r>
            <w:r>
              <w:t>provide</w:t>
            </w:r>
            <w:r>
              <w:t>,</w:t>
            </w:r>
            <w:r w:rsidRPr="00216F03">
              <w:t xml:space="preserve"> unless providing the </w:t>
            </w:r>
            <w:r>
              <w:t>educational program</w:t>
            </w:r>
            <w:r w:rsidRPr="00216F03">
              <w:t xml:space="preserve"> </w:t>
            </w:r>
            <w:r w:rsidRPr="00216F03">
              <w:t xml:space="preserve">poses a significant safety threat to instructors. </w:t>
            </w:r>
            <w:r>
              <w:t xml:space="preserve">The bill authorizes the Texas Board of Criminal Justice to </w:t>
            </w:r>
            <w:r w:rsidRPr="00216F03">
              <w:t>adop</w:t>
            </w:r>
            <w:r w:rsidRPr="00216F03">
              <w:t>t rules as necessary to implement</w:t>
            </w:r>
            <w:r>
              <w:t xml:space="preserve"> th</w:t>
            </w:r>
            <w:r>
              <w:t>is</w:t>
            </w:r>
            <w:r>
              <w:t xml:space="preserve"> provision.</w:t>
            </w:r>
          </w:p>
          <w:p w:rsidR="008423E4" w:rsidRPr="00835628" w:rsidRDefault="005768FF" w:rsidP="00813B7F">
            <w:pPr>
              <w:rPr>
                <w:b/>
              </w:rPr>
            </w:pPr>
          </w:p>
        </w:tc>
      </w:tr>
      <w:tr w:rsidR="00547D1B" w:rsidTr="00345119">
        <w:tc>
          <w:tcPr>
            <w:tcW w:w="9576" w:type="dxa"/>
          </w:tcPr>
          <w:p w:rsidR="008423E4" w:rsidRPr="00A8133F" w:rsidRDefault="005768FF" w:rsidP="00813B7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768FF" w:rsidP="00813B7F"/>
          <w:p w:rsidR="008423E4" w:rsidRPr="003624F2" w:rsidRDefault="005768FF" w:rsidP="00813B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216F03">
              <w:t>September 1, 2019.</w:t>
            </w:r>
          </w:p>
          <w:p w:rsidR="008423E4" w:rsidRPr="00233FDB" w:rsidRDefault="005768FF" w:rsidP="00813B7F">
            <w:pPr>
              <w:rPr>
                <w:b/>
              </w:rPr>
            </w:pPr>
          </w:p>
        </w:tc>
      </w:tr>
      <w:tr w:rsidR="00547D1B" w:rsidTr="00345119">
        <w:tc>
          <w:tcPr>
            <w:tcW w:w="9576" w:type="dxa"/>
          </w:tcPr>
          <w:p w:rsidR="004B15BA" w:rsidRDefault="005768FF" w:rsidP="00813B7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3A3A36" w:rsidRDefault="005768FF" w:rsidP="00813B7F">
            <w:pPr>
              <w:jc w:val="both"/>
            </w:pPr>
          </w:p>
          <w:p w:rsidR="003A3A36" w:rsidRDefault="005768FF" w:rsidP="00813B7F">
            <w:pPr>
              <w:jc w:val="both"/>
            </w:pPr>
            <w:r>
              <w:t xml:space="preserve">While C.S.H.B. 3015 may differ from the original in minor or nonsubstantive ways, the following summarizes the substantial </w:t>
            </w:r>
            <w:r>
              <w:t>differences between the introduced and committee substitute versions of the bill.</w:t>
            </w:r>
          </w:p>
          <w:p w:rsidR="003A3A36" w:rsidRDefault="005768FF" w:rsidP="00813B7F">
            <w:pPr>
              <w:jc w:val="both"/>
            </w:pPr>
          </w:p>
          <w:p w:rsidR="003A3A36" w:rsidRDefault="005768FF" w:rsidP="00813B7F">
            <w:pPr>
              <w:jc w:val="both"/>
            </w:pPr>
            <w:r>
              <w:t>The substitute changes the entity required to provide the educational program from TDCJ to the Windham School District</w:t>
            </w:r>
            <w:r>
              <w:t>. The substitute</w:t>
            </w:r>
            <w:r>
              <w:t xml:space="preserve"> does not include </w:t>
            </w:r>
            <w:r>
              <w:t>an authorization for</w:t>
            </w:r>
            <w:r>
              <w:t xml:space="preserve"> </w:t>
            </w:r>
            <w:r>
              <w:t>TDCJ to enter into an agreement with the district for such purposes</w:t>
            </w:r>
            <w:r>
              <w:t xml:space="preserve"> or a requirement for the Texas Education Agency to collaborate with TDCJ in providing necessary materials for instruction</w:t>
            </w:r>
            <w:r>
              <w:t>.</w:t>
            </w:r>
          </w:p>
          <w:p w:rsidR="003A3A36" w:rsidRDefault="005768FF" w:rsidP="00813B7F">
            <w:pPr>
              <w:jc w:val="both"/>
            </w:pPr>
          </w:p>
          <w:p w:rsidR="00213CBC" w:rsidRDefault="005768FF" w:rsidP="00813B7F">
            <w:pPr>
              <w:jc w:val="both"/>
            </w:pPr>
            <w:r>
              <w:t>The substitute changes the person</w:t>
            </w:r>
            <w:r>
              <w:t>s</w:t>
            </w:r>
            <w:r>
              <w:t xml:space="preserve"> to whom the </w:t>
            </w:r>
            <w:r>
              <w:t xml:space="preserve">educational </w:t>
            </w:r>
            <w:r>
              <w:t xml:space="preserve">program is provided from </w:t>
            </w:r>
            <w:r>
              <w:t>each</w:t>
            </w:r>
            <w:r>
              <w:t xml:space="preserve"> </w:t>
            </w:r>
            <w:r>
              <w:t>inmate who is younger than 18 years of age to</w:t>
            </w:r>
            <w:r>
              <w:t xml:space="preserve"> each</w:t>
            </w:r>
            <w:r>
              <w:t xml:space="preserve"> </w:t>
            </w:r>
            <w:r>
              <w:t>person confined or imprisoned in TDCJ who is not a high school graduate and is younger than 19 years of age or</w:t>
            </w:r>
            <w:r>
              <w:t>, if the person would be eligible to receive special education se</w:t>
            </w:r>
            <w:r>
              <w:t>rvices,</w:t>
            </w:r>
            <w:r>
              <w:t xml:space="preserve"> </w:t>
            </w:r>
            <w:r>
              <w:t xml:space="preserve">younger than </w:t>
            </w:r>
            <w:r>
              <w:t>22 years of age.</w:t>
            </w:r>
          </w:p>
          <w:p w:rsidR="003A3A36" w:rsidRPr="003A3A36" w:rsidRDefault="005768FF" w:rsidP="00813B7F">
            <w:pPr>
              <w:jc w:val="both"/>
            </w:pPr>
          </w:p>
        </w:tc>
      </w:tr>
      <w:tr w:rsidR="00547D1B" w:rsidTr="00345119">
        <w:tc>
          <w:tcPr>
            <w:tcW w:w="9576" w:type="dxa"/>
          </w:tcPr>
          <w:p w:rsidR="004B15BA" w:rsidRPr="009C1E9A" w:rsidRDefault="005768FF" w:rsidP="00813B7F">
            <w:pPr>
              <w:rPr>
                <w:b/>
                <w:u w:val="single"/>
              </w:rPr>
            </w:pPr>
          </w:p>
        </w:tc>
      </w:tr>
      <w:tr w:rsidR="00547D1B" w:rsidTr="00345119">
        <w:tc>
          <w:tcPr>
            <w:tcW w:w="9576" w:type="dxa"/>
          </w:tcPr>
          <w:p w:rsidR="004B15BA" w:rsidRPr="004B15BA" w:rsidRDefault="005768FF" w:rsidP="00813B7F">
            <w:pPr>
              <w:jc w:val="both"/>
            </w:pPr>
          </w:p>
        </w:tc>
      </w:tr>
    </w:tbl>
    <w:p w:rsidR="008423E4" w:rsidRPr="00BE0E75" w:rsidRDefault="005768F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768FF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768FF">
      <w:r>
        <w:separator/>
      </w:r>
    </w:p>
  </w:endnote>
  <w:endnote w:type="continuationSeparator" w:id="0">
    <w:p w:rsidR="00000000" w:rsidRDefault="0057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0F5" w:rsidRDefault="005768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47D1B" w:rsidTr="009C1E9A">
      <w:trPr>
        <w:cantSplit/>
      </w:trPr>
      <w:tc>
        <w:tcPr>
          <w:tcW w:w="0" w:type="pct"/>
        </w:tcPr>
        <w:p w:rsidR="00137D90" w:rsidRDefault="005768F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768F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768F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768F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768F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47D1B" w:rsidTr="009C1E9A">
      <w:trPr>
        <w:cantSplit/>
      </w:trPr>
      <w:tc>
        <w:tcPr>
          <w:tcW w:w="0" w:type="pct"/>
        </w:tcPr>
        <w:p w:rsidR="00EC379B" w:rsidRDefault="005768F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768F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27904</w:t>
          </w:r>
        </w:p>
      </w:tc>
      <w:tc>
        <w:tcPr>
          <w:tcW w:w="2453" w:type="pct"/>
        </w:tcPr>
        <w:p w:rsidR="00EC379B" w:rsidRDefault="005768F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19.107.848</w:t>
          </w:r>
          <w:r>
            <w:fldChar w:fldCharType="end"/>
          </w:r>
        </w:p>
      </w:tc>
    </w:tr>
    <w:tr w:rsidR="00547D1B" w:rsidTr="009C1E9A">
      <w:trPr>
        <w:cantSplit/>
      </w:trPr>
      <w:tc>
        <w:tcPr>
          <w:tcW w:w="0" w:type="pct"/>
        </w:tcPr>
        <w:p w:rsidR="00EC379B" w:rsidRDefault="005768F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768F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21365</w:t>
          </w:r>
        </w:p>
      </w:tc>
      <w:tc>
        <w:tcPr>
          <w:tcW w:w="2453" w:type="pct"/>
        </w:tcPr>
        <w:p w:rsidR="00EC379B" w:rsidRDefault="005768FF" w:rsidP="006D504F">
          <w:pPr>
            <w:pStyle w:val="Footer"/>
            <w:rPr>
              <w:rStyle w:val="PageNumber"/>
            </w:rPr>
          </w:pPr>
        </w:p>
        <w:p w:rsidR="00EC379B" w:rsidRDefault="005768F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47D1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768F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5768F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768F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0F5" w:rsidRDefault="00576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768FF">
      <w:r>
        <w:separator/>
      </w:r>
    </w:p>
  </w:footnote>
  <w:footnote w:type="continuationSeparator" w:id="0">
    <w:p w:rsidR="00000000" w:rsidRDefault="00576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0F5" w:rsidRDefault="005768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0F5" w:rsidRDefault="005768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0F5" w:rsidRDefault="005768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1B"/>
    <w:rsid w:val="00547D1B"/>
    <w:rsid w:val="0057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648911-FC07-4303-BDA1-88B21269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E50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E50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E50B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5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50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2330</Characters>
  <Application>Microsoft Office Word</Application>
  <DocSecurity>4</DocSecurity>
  <Lines>65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HB03015 (Committee Report (Substituted))</vt:lpstr>
    </vt:vector>
  </TitlesOfParts>
  <Company>State of Texas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27904</dc:subject>
  <dc:creator>State of Texas</dc:creator>
  <dc:description>HB 3015 by Talarico-(H)Corrections (Substitute Document Number: 86R 21365)</dc:description>
  <cp:lastModifiedBy>Laura Ramsay</cp:lastModifiedBy>
  <cp:revision>2</cp:revision>
  <cp:lastPrinted>2003-11-26T17:21:00Z</cp:lastPrinted>
  <dcterms:created xsi:type="dcterms:W3CDTF">2019-04-23T14:10:00Z</dcterms:created>
  <dcterms:modified xsi:type="dcterms:W3CDTF">2019-04-23T14:10:00Z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19.107.848</vt:lpwstr>
  </property>
</Properties>
</file>