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66E62" w:rsidTr="00345119">
        <w:tc>
          <w:tcPr>
            <w:tcW w:w="9576" w:type="dxa"/>
            <w:noWrap/>
          </w:tcPr>
          <w:p w:rsidR="008423E4" w:rsidRPr="0022177D" w:rsidRDefault="003E092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E0929" w:rsidP="008423E4">
      <w:pPr>
        <w:jc w:val="center"/>
      </w:pPr>
    </w:p>
    <w:p w:rsidR="008423E4" w:rsidRPr="00B31F0E" w:rsidRDefault="003E0929" w:rsidP="008423E4"/>
    <w:p w:rsidR="008423E4" w:rsidRPr="00742794" w:rsidRDefault="003E092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66E62" w:rsidTr="00345119">
        <w:tc>
          <w:tcPr>
            <w:tcW w:w="9576" w:type="dxa"/>
          </w:tcPr>
          <w:p w:rsidR="008423E4" w:rsidRPr="00861995" w:rsidRDefault="003E0929" w:rsidP="00345119">
            <w:pPr>
              <w:jc w:val="right"/>
            </w:pPr>
            <w:r>
              <w:t>C.S.H.B. 3017</w:t>
            </w:r>
          </w:p>
        </w:tc>
      </w:tr>
      <w:tr w:rsidR="00366E62" w:rsidTr="00345119">
        <w:tc>
          <w:tcPr>
            <w:tcW w:w="9576" w:type="dxa"/>
          </w:tcPr>
          <w:p w:rsidR="008423E4" w:rsidRPr="00861995" w:rsidRDefault="003E0929" w:rsidP="00FE1989">
            <w:pPr>
              <w:jc w:val="right"/>
            </w:pPr>
            <w:r>
              <w:t xml:space="preserve">By: </w:t>
            </w:r>
            <w:r>
              <w:t>Ramos</w:t>
            </w:r>
          </w:p>
        </w:tc>
      </w:tr>
      <w:tr w:rsidR="00366E62" w:rsidTr="00345119">
        <w:tc>
          <w:tcPr>
            <w:tcW w:w="9576" w:type="dxa"/>
          </w:tcPr>
          <w:p w:rsidR="008423E4" w:rsidRPr="00861995" w:rsidRDefault="003E0929" w:rsidP="00345119">
            <w:pPr>
              <w:jc w:val="right"/>
            </w:pPr>
            <w:r>
              <w:t>Public Health</w:t>
            </w:r>
          </w:p>
        </w:tc>
      </w:tr>
      <w:tr w:rsidR="00366E62" w:rsidTr="00345119">
        <w:tc>
          <w:tcPr>
            <w:tcW w:w="9576" w:type="dxa"/>
          </w:tcPr>
          <w:p w:rsidR="008423E4" w:rsidRDefault="003E092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E0929" w:rsidP="008423E4">
      <w:pPr>
        <w:tabs>
          <w:tab w:val="right" w:pos="9360"/>
        </w:tabs>
      </w:pPr>
    </w:p>
    <w:p w:rsidR="008423E4" w:rsidRDefault="003E0929" w:rsidP="008423E4"/>
    <w:p w:rsidR="008423E4" w:rsidRDefault="003E092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66E62" w:rsidTr="00345119">
        <w:tc>
          <w:tcPr>
            <w:tcW w:w="9576" w:type="dxa"/>
          </w:tcPr>
          <w:p w:rsidR="008423E4" w:rsidRPr="00A8133F" w:rsidRDefault="003E0929" w:rsidP="003124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E0929" w:rsidP="0031244B"/>
          <w:p w:rsidR="006C5C98" w:rsidRDefault="003E0929" w:rsidP="003124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practice of performing </w:t>
            </w:r>
            <w:r>
              <w:t xml:space="preserve">a </w:t>
            </w:r>
            <w:r>
              <w:t xml:space="preserve">pelvic examination </w:t>
            </w:r>
            <w:r>
              <w:t xml:space="preserve">on a patient under anesthesia without the patient's </w:t>
            </w:r>
            <w:r>
              <w:t>explicit consent</w:t>
            </w:r>
            <w:r>
              <w:t>,</w:t>
            </w:r>
            <w:r>
              <w:t xml:space="preserve"> often </w:t>
            </w:r>
            <w:r>
              <w:t>for purposes of training</w:t>
            </w:r>
            <w:r>
              <w:t xml:space="preserve"> medical students. </w:t>
            </w:r>
            <w:r>
              <w:t>C.S.</w:t>
            </w:r>
            <w:r>
              <w:t xml:space="preserve">H.B. 3017 seeks to address these concerns by </w:t>
            </w:r>
            <w:r>
              <w:t>prohibiting certain</w:t>
            </w:r>
            <w:r>
              <w:t xml:space="preserve"> pelvic examination</w:t>
            </w:r>
            <w:r>
              <w:t>s</w:t>
            </w:r>
            <w:r>
              <w:t xml:space="preserve"> and making </w:t>
            </w:r>
            <w:r>
              <w:t>a violation grounds for disciplinary action by the appropriate licensing entity.</w:t>
            </w:r>
            <w:r>
              <w:t xml:space="preserve"> </w:t>
            </w:r>
          </w:p>
          <w:p w:rsidR="008423E4" w:rsidRPr="00E26B13" w:rsidRDefault="003E0929" w:rsidP="0031244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66E62" w:rsidTr="00345119">
        <w:tc>
          <w:tcPr>
            <w:tcW w:w="9576" w:type="dxa"/>
          </w:tcPr>
          <w:p w:rsidR="0017725B" w:rsidRDefault="003E0929" w:rsidP="003124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</w:t>
            </w:r>
            <w:r>
              <w:rPr>
                <w:b/>
                <w:u w:val="single"/>
              </w:rPr>
              <w:t>NAL JUSTICE IMPACT</w:t>
            </w:r>
          </w:p>
          <w:p w:rsidR="0017725B" w:rsidRDefault="003E0929" w:rsidP="0031244B">
            <w:pPr>
              <w:rPr>
                <w:b/>
                <w:u w:val="single"/>
              </w:rPr>
            </w:pPr>
          </w:p>
          <w:p w:rsidR="00F80C76" w:rsidRPr="00F80C76" w:rsidRDefault="003E0929" w:rsidP="0031244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</w:t>
            </w:r>
            <w:r>
              <w:t>, parole, or mandatory supervision.</w:t>
            </w:r>
          </w:p>
          <w:p w:rsidR="0017725B" w:rsidRPr="0017725B" w:rsidRDefault="003E0929" w:rsidP="0031244B">
            <w:pPr>
              <w:rPr>
                <w:b/>
                <w:u w:val="single"/>
              </w:rPr>
            </w:pPr>
          </w:p>
        </w:tc>
      </w:tr>
      <w:tr w:rsidR="00366E62" w:rsidTr="00345119">
        <w:tc>
          <w:tcPr>
            <w:tcW w:w="9576" w:type="dxa"/>
          </w:tcPr>
          <w:p w:rsidR="008423E4" w:rsidRPr="00A8133F" w:rsidRDefault="003E0929" w:rsidP="003124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E0929" w:rsidP="0031244B"/>
          <w:p w:rsidR="00F80C76" w:rsidRDefault="003E0929" w:rsidP="003124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E0929" w:rsidP="0031244B">
            <w:pPr>
              <w:rPr>
                <w:b/>
              </w:rPr>
            </w:pPr>
          </w:p>
        </w:tc>
      </w:tr>
      <w:tr w:rsidR="00366E62" w:rsidTr="00345119">
        <w:tc>
          <w:tcPr>
            <w:tcW w:w="9576" w:type="dxa"/>
          </w:tcPr>
          <w:p w:rsidR="008423E4" w:rsidRDefault="003E0929" w:rsidP="003124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31244B" w:rsidRPr="00C95CD7" w:rsidRDefault="003E0929" w:rsidP="0031244B">
            <w:pPr>
              <w:rPr>
                <w:b/>
              </w:rPr>
            </w:pPr>
          </w:p>
          <w:p w:rsidR="00596C78" w:rsidRDefault="003E0929" w:rsidP="003124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3017 amends the Health and Safety Code </w:t>
            </w:r>
            <w:r>
              <w:t xml:space="preserve">to prohibit a </w:t>
            </w:r>
            <w:r>
              <w:t>state</w:t>
            </w:r>
            <w:r>
              <w:t>-</w:t>
            </w:r>
            <w:r>
              <w:t xml:space="preserve">licensed </w:t>
            </w:r>
            <w:r w:rsidRPr="00364D62">
              <w:t>health care practitioner</w:t>
            </w:r>
            <w:r>
              <w:t xml:space="preserve"> from performing, or instructing any other person to perform, </w:t>
            </w:r>
            <w:r w:rsidRPr="00364D62">
              <w:t>a pelvic examination on a patient unless</w:t>
            </w:r>
            <w:r>
              <w:t>:</w:t>
            </w:r>
            <w:r w:rsidRPr="00364D62">
              <w:t xml:space="preserve"> </w:t>
            </w:r>
            <w:r>
              <w:t xml:space="preserve"> </w:t>
            </w:r>
          </w:p>
          <w:p w:rsidR="00596C78" w:rsidRDefault="003E0929" w:rsidP="0031244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F13C79">
              <w:t>the patient or the patient's legally authorized repre</w:t>
            </w:r>
            <w:r w:rsidRPr="00F13C79">
              <w:t>sentative provides informed consent for the</w:t>
            </w:r>
            <w:r>
              <w:t xml:space="preserve"> examination; </w:t>
            </w:r>
          </w:p>
          <w:p w:rsidR="00596C78" w:rsidRDefault="003E0929" w:rsidP="0031244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examination meets the standard of care for diagnosing or treating the patient's medical condition; </w:t>
            </w:r>
            <w:r>
              <w:t>or</w:t>
            </w:r>
          </w:p>
          <w:p w:rsidR="00596C78" w:rsidRDefault="003E0929" w:rsidP="0031244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if the patient is unconscious, the examination is required for diagnosis or treatment of the</w:t>
            </w:r>
            <w:r>
              <w:t xml:space="preserve"> patient's medical condition</w:t>
            </w:r>
            <w:r w:rsidRPr="00364D62">
              <w:t>.</w:t>
            </w:r>
            <w:r>
              <w:t xml:space="preserve"> </w:t>
            </w:r>
          </w:p>
          <w:p w:rsidR="008423E4" w:rsidRDefault="003E0929" w:rsidP="003124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subjects a practitioner who violates </w:t>
            </w:r>
            <w:r>
              <w:t xml:space="preserve">that </w:t>
            </w:r>
            <w:r>
              <w:t xml:space="preserve">prohibition to disciplinary action by the state regulatory agency that issued a license to the practitioner, including the imposition of an administrative penalty. </w:t>
            </w:r>
          </w:p>
          <w:p w:rsidR="00E45C2C" w:rsidRDefault="003E0929" w:rsidP="003124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361F7" w:rsidRDefault="003E0929" w:rsidP="003124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</w:t>
            </w:r>
            <w:r>
              <w:t xml:space="preserve"> 3017 amends the Occupations Code to include the performance of a pelvic examination </w:t>
            </w:r>
            <w:r>
              <w:t xml:space="preserve">in violation of that prohibition as a </w:t>
            </w:r>
            <w:r>
              <w:t xml:space="preserve">prohibited practice for a physician or an applicant for a </w:t>
            </w:r>
            <w:r>
              <w:t xml:space="preserve">medical </w:t>
            </w:r>
            <w:r>
              <w:t xml:space="preserve">license </w:t>
            </w:r>
            <w:r w:rsidRPr="00FC0173">
              <w:t>that is grounds for disciplinary action or denial of the li</w:t>
            </w:r>
            <w:r w:rsidRPr="00FC0173">
              <w:t>cense</w:t>
            </w:r>
            <w:r>
              <w:t>.</w:t>
            </w:r>
            <w:r>
              <w:t xml:space="preserve"> </w:t>
            </w:r>
          </w:p>
          <w:p w:rsidR="0031244B" w:rsidRPr="00835628" w:rsidRDefault="003E0929" w:rsidP="0031244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66E62" w:rsidTr="00345119">
        <w:tc>
          <w:tcPr>
            <w:tcW w:w="9576" w:type="dxa"/>
          </w:tcPr>
          <w:p w:rsidR="008423E4" w:rsidRPr="00A8133F" w:rsidRDefault="003E0929" w:rsidP="003124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E0929" w:rsidP="0031244B"/>
          <w:p w:rsidR="008423E4" w:rsidRPr="003624F2" w:rsidRDefault="003E0929" w:rsidP="003124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Default="003E0929" w:rsidP="0031244B">
            <w:pPr>
              <w:rPr>
                <w:b/>
              </w:rPr>
            </w:pPr>
          </w:p>
          <w:p w:rsidR="0031244B" w:rsidRDefault="003E0929" w:rsidP="0031244B">
            <w:pPr>
              <w:rPr>
                <w:b/>
              </w:rPr>
            </w:pPr>
          </w:p>
          <w:p w:rsidR="0031244B" w:rsidRPr="00233FDB" w:rsidRDefault="003E0929" w:rsidP="0031244B">
            <w:pPr>
              <w:rPr>
                <w:b/>
              </w:rPr>
            </w:pPr>
          </w:p>
        </w:tc>
      </w:tr>
      <w:tr w:rsidR="00366E62" w:rsidTr="00345119">
        <w:tc>
          <w:tcPr>
            <w:tcW w:w="9576" w:type="dxa"/>
          </w:tcPr>
          <w:p w:rsidR="00002061" w:rsidRDefault="003E0929" w:rsidP="0031244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1244B" w:rsidRPr="00002061" w:rsidRDefault="003E0929" w:rsidP="0031244B">
            <w:pPr>
              <w:jc w:val="both"/>
              <w:rPr>
                <w:b/>
                <w:u w:val="single"/>
              </w:rPr>
            </w:pPr>
          </w:p>
          <w:p w:rsidR="00002061" w:rsidRDefault="003E0929" w:rsidP="0031244B">
            <w:pPr>
              <w:jc w:val="both"/>
            </w:pPr>
            <w:r>
              <w:t xml:space="preserve">While C.S.H.B. 3017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:rsidR="00002061" w:rsidRDefault="003E0929" w:rsidP="0031244B">
            <w:pPr>
              <w:jc w:val="both"/>
            </w:pPr>
          </w:p>
          <w:p w:rsidR="00002061" w:rsidRPr="00002061" w:rsidRDefault="003E0929" w:rsidP="0031244B">
            <w:pPr>
              <w:jc w:val="both"/>
            </w:pPr>
            <w:r>
              <w:t>The substitute</w:t>
            </w:r>
            <w:r>
              <w:t xml:space="preserve"> </w:t>
            </w:r>
            <w:r>
              <w:t xml:space="preserve">does not include a prohibition against nonconsensual pelvic examinations but includes provisions that instead provide a general prohibition against pelvic examinations except in certain authorized </w:t>
            </w:r>
            <w:r>
              <w:t>circumstances.</w:t>
            </w:r>
            <w:r>
              <w:t xml:space="preserve">  </w:t>
            </w:r>
          </w:p>
        </w:tc>
      </w:tr>
    </w:tbl>
    <w:p w:rsidR="008423E4" w:rsidRPr="00BE0E75" w:rsidRDefault="003E092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E092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0929">
      <w:r>
        <w:separator/>
      </w:r>
    </w:p>
  </w:endnote>
  <w:endnote w:type="continuationSeparator" w:id="0">
    <w:p w:rsidR="00000000" w:rsidRDefault="003E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0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66E62" w:rsidTr="009C1E9A">
      <w:trPr>
        <w:cantSplit/>
      </w:trPr>
      <w:tc>
        <w:tcPr>
          <w:tcW w:w="0" w:type="pct"/>
        </w:tcPr>
        <w:p w:rsidR="00137D90" w:rsidRDefault="003E09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E09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E09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E09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E09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6E62" w:rsidTr="009C1E9A">
      <w:trPr>
        <w:cantSplit/>
      </w:trPr>
      <w:tc>
        <w:tcPr>
          <w:tcW w:w="0" w:type="pct"/>
        </w:tcPr>
        <w:p w:rsidR="00EC379B" w:rsidRDefault="003E09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E092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30663</w:t>
          </w:r>
        </w:p>
      </w:tc>
      <w:tc>
        <w:tcPr>
          <w:tcW w:w="2453" w:type="pct"/>
        </w:tcPr>
        <w:p w:rsidR="00EC379B" w:rsidRDefault="003E09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19.120.137</w:t>
          </w:r>
          <w:r>
            <w:fldChar w:fldCharType="end"/>
          </w:r>
        </w:p>
      </w:tc>
    </w:tr>
    <w:tr w:rsidR="00366E62" w:rsidTr="009C1E9A">
      <w:trPr>
        <w:cantSplit/>
      </w:trPr>
      <w:tc>
        <w:tcPr>
          <w:tcW w:w="0" w:type="pct"/>
        </w:tcPr>
        <w:p w:rsidR="00EC379B" w:rsidRDefault="003E09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E09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16849</w:t>
          </w:r>
        </w:p>
      </w:tc>
      <w:tc>
        <w:tcPr>
          <w:tcW w:w="2453" w:type="pct"/>
        </w:tcPr>
        <w:p w:rsidR="00EC379B" w:rsidRDefault="003E0929" w:rsidP="006D504F">
          <w:pPr>
            <w:pStyle w:val="Footer"/>
            <w:rPr>
              <w:rStyle w:val="PageNumber"/>
            </w:rPr>
          </w:pPr>
        </w:p>
        <w:p w:rsidR="00EC379B" w:rsidRDefault="003E09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6E6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E092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E092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E092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0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0929">
      <w:r>
        <w:separator/>
      </w:r>
    </w:p>
  </w:footnote>
  <w:footnote w:type="continuationSeparator" w:id="0">
    <w:p w:rsidR="00000000" w:rsidRDefault="003E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0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09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0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00F98"/>
    <w:multiLevelType w:val="hybridMultilevel"/>
    <w:tmpl w:val="EBDAAEF8"/>
    <w:lvl w:ilvl="0" w:tplc="EBAEF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05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9C0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EB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69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26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4F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AFE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52E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62"/>
    <w:rsid w:val="00366E62"/>
    <w:rsid w:val="003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3FEBCA-4756-4251-8BA7-91175C64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20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20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207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2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2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2154</Characters>
  <Application>Microsoft Office Word</Application>
  <DocSecurity>4</DocSecurity>
  <Lines>65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HB03017 (Committee Report (Substituted))</vt:lpstr>
    </vt:vector>
  </TitlesOfParts>
  <Company>State of Texas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30663</dc:subject>
  <dc:creator>State of Texas</dc:creator>
  <dc:description>HB 3017 by Ramos-(H)Public Health (Substitute Document Number: 86R 16849)</dc:description>
  <cp:lastModifiedBy>Laura Ramsay</cp:lastModifiedBy>
  <cp:revision>2</cp:revision>
  <cp:lastPrinted>2003-11-26T17:21:00Z</cp:lastPrinted>
  <dcterms:created xsi:type="dcterms:W3CDTF">2019-05-01T00:09:00Z</dcterms:created>
  <dcterms:modified xsi:type="dcterms:W3CDTF">2019-05-01T00:09:00Z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19.120.137</vt:lpwstr>
  </property>
</Properties>
</file>