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B36AF" w:rsidTr="00345119">
        <w:tc>
          <w:tcPr>
            <w:tcW w:w="9576" w:type="dxa"/>
            <w:noWrap/>
          </w:tcPr>
          <w:p w:rsidR="008423E4" w:rsidRPr="0022177D" w:rsidRDefault="00F405B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405B0" w:rsidP="008423E4">
      <w:pPr>
        <w:jc w:val="center"/>
      </w:pPr>
    </w:p>
    <w:p w:rsidR="008423E4" w:rsidRPr="00B31F0E" w:rsidRDefault="00F405B0" w:rsidP="008423E4"/>
    <w:p w:rsidR="008423E4" w:rsidRPr="00742794" w:rsidRDefault="00F405B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36AF" w:rsidTr="00345119">
        <w:tc>
          <w:tcPr>
            <w:tcW w:w="9576" w:type="dxa"/>
          </w:tcPr>
          <w:p w:rsidR="008423E4" w:rsidRPr="00861995" w:rsidRDefault="00F405B0" w:rsidP="00345119">
            <w:pPr>
              <w:jc w:val="right"/>
            </w:pPr>
            <w:r>
              <w:t>H.B. 3095</w:t>
            </w:r>
          </w:p>
        </w:tc>
      </w:tr>
      <w:tr w:rsidR="005B36AF" w:rsidTr="00345119">
        <w:tc>
          <w:tcPr>
            <w:tcW w:w="9576" w:type="dxa"/>
          </w:tcPr>
          <w:p w:rsidR="008423E4" w:rsidRPr="00861995" w:rsidRDefault="00F405B0" w:rsidP="00D2390F">
            <w:pPr>
              <w:jc w:val="right"/>
            </w:pPr>
            <w:r>
              <w:t xml:space="preserve">By: </w:t>
            </w:r>
            <w:r>
              <w:t>Zerwas</w:t>
            </w:r>
          </w:p>
        </w:tc>
      </w:tr>
      <w:tr w:rsidR="005B36AF" w:rsidTr="00345119">
        <w:tc>
          <w:tcPr>
            <w:tcW w:w="9576" w:type="dxa"/>
          </w:tcPr>
          <w:p w:rsidR="008423E4" w:rsidRPr="00861995" w:rsidRDefault="00F405B0" w:rsidP="00345119">
            <w:pPr>
              <w:jc w:val="right"/>
            </w:pPr>
            <w:r>
              <w:t>Land &amp; Resource Management</w:t>
            </w:r>
          </w:p>
        </w:tc>
      </w:tr>
      <w:tr w:rsidR="005B36AF" w:rsidTr="00345119">
        <w:tc>
          <w:tcPr>
            <w:tcW w:w="9576" w:type="dxa"/>
          </w:tcPr>
          <w:p w:rsidR="008423E4" w:rsidRDefault="00F405B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405B0" w:rsidP="008423E4">
      <w:pPr>
        <w:tabs>
          <w:tab w:val="right" w:pos="9360"/>
        </w:tabs>
      </w:pPr>
    </w:p>
    <w:p w:rsidR="008423E4" w:rsidRDefault="00F405B0" w:rsidP="008423E4"/>
    <w:p w:rsidR="008423E4" w:rsidRDefault="00F405B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B36AF" w:rsidTr="00345119">
        <w:tc>
          <w:tcPr>
            <w:tcW w:w="9576" w:type="dxa"/>
          </w:tcPr>
          <w:p w:rsidR="008423E4" w:rsidRPr="00A8133F" w:rsidRDefault="00F405B0" w:rsidP="00E65B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405B0" w:rsidP="00E65B93"/>
          <w:p w:rsidR="008423E4" w:rsidRDefault="00F405B0" w:rsidP="00E65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57407">
              <w:t xml:space="preserve">Fort Bend County Municipal Utility District No. 214, which is located in unincorporated Fort Bend County, is currently authorized to provide certain services </w:t>
            </w:r>
            <w:r>
              <w:t>for</w:t>
            </w:r>
            <w:r w:rsidRPr="00057407">
              <w:t xml:space="preserve"> </w:t>
            </w:r>
            <w:r w:rsidRPr="00057407">
              <w:t xml:space="preserve">land located within district boundaries. </w:t>
            </w:r>
            <w:r>
              <w:t xml:space="preserve">Additional road improvements have been called for to </w:t>
            </w:r>
            <w:r>
              <w:t>serve future development of property within the district</w:t>
            </w:r>
            <w:r w:rsidRPr="00057407">
              <w:t xml:space="preserve">. H.B. 3095 seeks to address </w:t>
            </w:r>
            <w:r>
              <w:t>that</w:t>
            </w:r>
            <w:r w:rsidRPr="00057407">
              <w:t xml:space="preserve"> </w:t>
            </w:r>
            <w:r w:rsidRPr="00057407">
              <w:t>need</w:t>
            </w:r>
            <w:r>
              <w:t xml:space="preserve"> by modifying the district's road powers</w:t>
            </w:r>
            <w:r w:rsidRPr="00057407">
              <w:t>.</w:t>
            </w:r>
          </w:p>
          <w:p w:rsidR="008423E4" w:rsidRPr="00E26B13" w:rsidRDefault="00F405B0" w:rsidP="00E65B93">
            <w:pPr>
              <w:rPr>
                <w:b/>
              </w:rPr>
            </w:pPr>
          </w:p>
        </w:tc>
      </w:tr>
      <w:tr w:rsidR="005B36AF" w:rsidTr="00345119">
        <w:tc>
          <w:tcPr>
            <w:tcW w:w="9576" w:type="dxa"/>
          </w:tcPr>
          <w:p w:rsidR="0017725B" w:rsidRDefault="00F405B0" w:rsidP="00E65B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405B0" w:rsidP="00E65B93">
            <w:pPr>
              <w:rPr>
                <w:b/>
                <w:u w:val="single"/>
              </w:rPr>
            </w:pPr>
          </w:p>
          <w:p w:rsidR="00E81DB2" w:rsidRPr="00E81DB2" w:rsidRDefault="00F405B0" w:rsidP="00E65B93">
            <w:pPr>
              <w:jc w:val="both"/>
            </w:pPr>
            <w:r>
              <w:t>It is the committee's opinion that this bill does not expressly create a criminal offense, in</w:t>
            </w:r>
            <w:r>
              <w:t>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405B0" w:rsidP="00E65B93">
            <w:pPr>
              <w:rPr>
                <w:b/>
                <w:u w:val="single"/>
              </w:rPr>
            </w:pPr>
          </w:p>
        </w:tc>
      </w:tr>
      <w:tr w:rsidR="005B36AF" w:rsidTr="00345119">
        <w:tc>
          <w:tcPr>
            <w:tcW w:w="9576" w:type="dxa"/>
          </w:tcPr>
          <w:p w:rsidR="008423E4" w:rsidRPr="00A8133F" w:rsidRDefault="00F405B0" w:rsidP="00E65B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405B0" w:rsidP="00E65B93"/>
          <w:p w:rsidR="00E81DB2" w:rsidRDefault="00F405B0" w:rsidP="00E65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</w:t>
            </w:r>
            <w:r>
              <w:t>t expressly grant any additional rulemaking authority to a state officer, department, agency, or institution.</w:t>
            </w:r>
          </w:p>
          <w:p w:rsidR="008423E4" w:rsidRPr="00E21FDC" w:rsidRDefault="00F405B0" w:rsidP="00E65B93">
            <w:pPr>
              <w:rPr>
                <w:b/>
              </w:rPr>
            </w:pPr>
          </w:p>
        </w:tc>
      </w:tr>
      <w:tr w:rsidR="005B36AF" w:rsidTr="00345119">
        <w:tc>
          <w:tcPr>
            <w:tcW w:w="9576" w:type="dxa"/>
          </w:tcPr>
          <w:p w:rsidR="008423E4" w:rsidRPr="00A8133F" w:rsidRDefault="00F405B0" w:rsidP="00E65B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405B0" w:rsidP="00E65B93"/>
          <w:p w:rsidR="008423E4" w:rsidRDefault="00F405B0" w:rsidP="00E65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3095 </w:t>
            </w:r>
            <w:r w:rsidRPr="00BE7F14">
              <w:t xml:space="preserve">amends the Special District Local Laws Code to </w:t>
            </w:r>
            <w:r>
              <w:t>establish provisions relating to</w:t>
            </w:r>
            <w:r w:rsidRPr="00BE7F14">
              <w:t xml:space="preserve"> the Fort Bend County Mu</w:t>
            </w:r>
            <w:r>
              <w:t xml:space="preserve">nicipal Utility District No. 214. </w:t>
            </w:r>
            <w:r w:rsidRPr="00BE7F14">
              <w:t>The bill grants the district the power to unde</w:t>
            </w:r>
            <w:r>
              <w:t xml:space="preserve">rtake certain road projects. </w:t>
            </w:r>
            <w:r w:rsidRPr="00BE7F14">
              <w:t>The bill authorizes the district, subject to certain re</w:t>
            </w:r>
            <w:r>
              <w:t>quirements, to</w:t>
            </w:r>
            <w:r w:rsidRPr="00BE7F14">
              <w:t xml:space="preserve"> issue</w:t>
            </w:r>
            <w:r>
              <w:t xml:space="preserve"> bonds and other</w:t>
            </w:r>
            <w:r w:rsidRPr="00BE7F14">
              <w:t xml:space="preserve"> obligations </w:t>
            </w:r>
            <w:r>
              <w:t>and impose property taxes.</w:t>
            </w:r>
            <w:r>
              <w:t xml:space="preserve"> </w:t>
            </w:r>
            <w:r>
              <w:t>The bill establi</w:t>
            </w:r>
            <w:r>
              <w:t>shes that t</w:t>
            </w:r>
            <w:r w:rsidRPr="00CC018A">
              <w:t xml:space="preserve">he </w:t>
            </w:r>
            <w:r>
              <w:t xml:space="preserve">district </w:t>
            </w:r>
            <w:r w:rsidRPr="00CC018A">
              <w:t xml:space="preserve">retains all the rights, powers, privileges, authority, duties, and functions that it had before the </w:t>
            </w:r>
            <w:r>
              <w:t xml:space="preserve">bill's </w:t>
            </w:r>
            <w:r w:rsidRPr="00CC018A">
              <w:t>effective date.</w:t>
            </w:r>
            <w:r>
              <w:t xml:space="preserve"> The bill </w:t>
            </w:r>
            <w:r>
              <w:t>provides for</w:t>
            </w:r>
            <w:r>
              <w:t xml:space="preserve"> the validat</w:t>
            </w:r>
            <w:r>
              <w:t>ion</w:t>
            </w:r>
            <w:r>
              <w:t xml:space="preserve"> and confirm</w:t>
            </w:r>
            <w:r>
              <w:t>ation</w:t>
            </w:r>
            <w:r>
              <w:t xml:space="preserve"> </w:t>
            </w:r>
            <w:r>
              <w:t>of certain district</w:t>
            </w:r>
            <w:r>
              <w:t xml:space="preserve"> act</w:t>
            </w:r>
            <w:r>
              <w:t>ion</w:t>
            </w:r>
            <w:r>
              <w:t>s and proceedings taken before</w:t>
            </w:r>
            <w:r>
              <w:t xml:space="preserve"> the bill's effective date.</w:t>
            </w:r>
          </w:p>
          <w:p w:rsidR="00C910E3" w:rsidRPr="001B1C0C" w:rsidRDefault="00F405B0" w:rsidP="00E65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B36AF" w:rsidTr="00345119">
        <w:tc>
          <w:tcPr>
            <w:tcW w:w="9576" w:type="dxa"/>
          </w:tcPr>
          <w:p w:rsidR="008423E4" w:rsidRPr="00A8133F" w:rsidRDefault="00F405B0" w:rsidP="00E65B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405B0" w:rsidP="00E65B93"/>
          <w:p w:rsidR="008423E4" w:rsidRPr="003624F2" w:rsidRDefault="00F405B0" w:rsidP="00E65B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F405B0" w:rsidP="00E65B93">
            <w:pPr>
              <w:rPr>
                <w:b/>
              </w:rPr>
            </w:pPr>
          </w:p>
        </w:tc>
      </w:tr>
    </w:tbl>
    <w:p w:rsidR="008423E4" w:rsidRPr="00BE0E75" w:rsidRDefault="00F405B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405B0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05B0">
      <w:r>
        <w:separator/>
      </w:r>
    </w:p>
  </w:endnote>
  <w:endnote w:type="continuationSeparator" w:id="0">
    <w:p w:rsidR="00000000" w:rsidRDefault="00F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40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36AF" w:rsidTr="009C1E9A">
      <w:trPr>
        <w:cantSplit/>
      </w:trPr>
      <w:tc>
        <w:tcPr>
          <w:tcW w:w="0" w:type="pct"/>
        </w:tcPr>
        <w:p w:rsidR="00137D90" w:rsidRDefault="00F405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405B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405B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405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405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36AF" w:rsidTr="009C1E9A">
      <w:trPr>
        <w:cantSplit/>
      </w:trPr>
      <w:tc>
        <w:tcPr>
          <w:tcW w:w="0" w:type="pct"/>
        </w:tcPr>
        <w:p w:rsidR="00EC379B" w:rsidRDefault="00F405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405B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21327</w:t>
          </w:r>
        </w:p>
      </w:tc>
      <w:tc>
        <w:tcPr>
          <w:tcW w:w="2453" w:type="pct"/>
        </w:tcPr>
        <w:p w:rsidR="00EC379B" w:rsidRDefault="00F405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19.81.317</w:t>
          </w:r>
          <w:r>
            <w:fldChar w:fldCharType="end"/>
          </w:r>
        </w:p>
      </w:tc>
    </w:tr>
    <w:tr w:rsidR="005B36AF" w:rsidTr="009C1E9A">
      <w:trPr>
        <w:cantSplit/>
      </w:trPr>
      <w:tc>
        <w:tcPr>
          <w:tcW w:w="0" w:type="pct"/>
        </w:tcPr>
        <w:p w:rsidR="00EC379B" w:rsidRDefault="00F405B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405B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405B0" w:rsidP="006D504F">
          <w:pPr>
            <w:pStyle w:val="Footer"/>
            <w:rPr>
              <w:rStyle w:val="PageNumber"/>
            </w:rPr>
          </w:pPr>
        </w:p>
        <w:p w:rsidR="00EC379B" w:rsidRDefault="00F405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36A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405B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405B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405B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40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05B0">
      <w:r>
        <w:separator/>
      </w:r>
    </w:p>
  </w:footnote>
  <w:footnote w:type="continuationSeparator" w:id="0">
    <w:p w:rsidR="00000000" w:rsidRDefault="00F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40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405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405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AF"/>
    <w:rsid w:val="005B36AF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A3D9D0-2E1F-4CC8-8A87-4FAAD587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1D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1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1D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1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HB03095 (Committee Report (Unamended))</vt:lpstr>
    </vt:vector>
  </TitlesOfParts>
  <Company>State of Texas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21327</dc:subject>
  <dc:creator>State of Texas</dc:creator>
  <dc:description>HB 3095 by Zerwas-(H)Land &amp; Resource Management</dc:description>
  <cp:lastModifiedBy>Erin Conway</cp:lastModifiedBy>
  <cp:revision>2</cp:revision>
  <cp:lastPrinted>2003-11-26T17:21:00Z</cp:lastPrinted>
  <dcterms:created xsi:type="dcterms:W3CDTF">2019-04-01T23:42:00Z</dcterms:created>
  <dcterms:modified xsi:type="dcterms:W3CDTF">2019-04-01T23:42:00Z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19.81.317</vt:lpwstr>
  </property>
</Properties>
</file>