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57" w:rsidRDefault="005329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386EA194EE495C8FEBAAA49696CF2A"/>
          </w:placeholder>
        </w:sdtPr>
        <w:sdtContent>
          <w:r w:rsidRPr="005C2A78">
            <w:rPr>
              <w:rFonts w:cs="Times New Roman"/>
              <w:b/>
              <w:szCs w:val="24"/>
              <w:u w:val="single"/>
            </w:rPr>
            <w:t>BILL ANALYSIS</w:t>
          </w:r>
        </w:sdtContent>
      </w:sdt>
    </w:p>
    <w:p w:rsidR="00532957" w:rsidRPr="00585C31" w:rsidRDefault="00532957" w:rsidP="000F1DF9">
      <w:pPr>
        <w:spacing w:after="0" w:line="240" w:lineRule="auto"/>
        <w:rPr>
          <w:rFonts w:cs="Times New Roman"/>
          <w:szCs w:val="24"/>
        </w:rPr>
      </w:pPr>
    </w:p>
    <w:p w:rsidR="00532957" w:rsidRPr="00585C31" w:rsidRDefault="005329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2957" w:rsidTr="000F1DF9">
        <w:tc>
          <w:tcPr>
            <w:tcW w:w="2718" w:type="dxa"/>
          </w:tcPr>
          <w:p w:rsidR="00532957" w:rsidRPr="005C2A78" w:rsidRDefault="00532957" w:rsidP="006D756B">
            <w:pPr>
              <w:rPr>
                <w:rFonts w:cs="Times New Roman"/>
                <w:szCs w:val="24"/>
              </w:rPr>
            </w:pPr>
            <w:sdt>
              <w:sdtPr>
                <w:rPr>
                  <w:rFonts w:cs="Times New Roman"/>
                  <w:szCs w:val="24"/>
                </w:rPr>
                <w:alias w:val="Agency Title"/>
                <w:tag w:val="AgencyTitleContentControl"/>
                <w:id w:val="1920747753"/>
                <w:lock w:val="sdtContentLocked"/>
                <w:placeholder>
                  <w:docPart w:val="5CB70C1DF94E4B8CADFF9B865DF587E7"/>
                </w:placeholder>
              </w:sdtPr>
              <w:sdtEndPr>
                <w:rPr>
                  <w:rFonts w:cstheme="minorBidi"/>
                  <w:szCs w:val="22"/>
                </w:rPr>
              </w:sdtEndPr>
              <w:sdtContent>
                <w:r>
                  <w:rPr>
                    <w:rFonts w:cs="Times New Roman"/>
                    <w:szCs w:val="24"/>
                  </w:rPr>
                  <w:t>Senate Research Center</w:t>
                </w:r>
              </w:sdtContent>
            </w:sdt>
          </w:p>
        </w:tc>
        <w:tc>
          <w:tcPr>
            <w:tcW w:w="6858" w:type="dxa"/>
          </w:tcPr>
          <w:p w:rsidR="00532957" w:rsidRPr="00FF6471" w:rsidRDefault="00532957" w:rsidP="000F1DF9">
            <w:pPr>
              <w:jc w:val="right"/>
              <w:rPr>
                <w:rFonts w:cs="Times New Roman"/>
                <w:szCs w:val="24"/>
              </w:rPr>
            </w:pPr>
            <w:sdt>
              <w:sdtPr>
                <w:rPr>
                  <w:rFonts w:cs="Times New Roman"/>
                  <w:szCs w:val="24"/>
                </w:rPr>
                <w:alias w:val="Bill Number"/>
                <w:tag w:val="BillNumberOne"/>
                <w:id w:val="-410784069"/>
                <w:lock w:val="sdtContentLocked"/>
                <w:placeholder>
                  <w:docPart w:val="B6C8D15E2EA042BF8DA24BF9521223EA"/>
                </w:placeholder>
              </w:sdtPr>
              <w:sdtContent>
                <w:r>
                  <w:rPr>
                    <w:rFonts w:cs="Times New Roman"/>
                    <w:szCs w:val="24"/>
                  </w:rPr>
                  <w:t>H.B. 3167</w:t>
                </w:r>
              </w:sdtContent>
            </w:sdt>
          </w:p>
        </w:tc>
      </w:tr>
      <w:tr w:rsidR="00532957" w:rsidTr="000F1DF9">
        <w:sdt>
          <w:sdtPr>
            <w:rPr>
              <w:rFonts w:cs="Times New Roman"/>
              <w:szCs w:val="24"/>
            </w:rPr>
            <w:alias w:val="TLCNumber"/>
            <w:tag w:val="TLCNumber"/>
            <w:id w:val="-542600604"/>
            <w:lock w:val="sdtLocked"/>
            <w:placeholder>
              <w:docPart w:val="0836B75BD91E4E57BEFDC453E968520D"/>
            </w:placeholder>
            <w:showingPlcHdr/>
          </w:sdtPr>
          <w:sdtContent>
            <w:tc>
              <w:tcPr>
                <w:tcW w:w="2718" w:type="dxa"/>
              </w:tcPr>
              <w:p w:rsidR="00532957" w:rsidRPr="000F1DF9" w:rsidRDefault="00532957" w:rsidP="00C65088">
                <w:pPr>
                  <w:rPr>
                    <w:rFonts w:cs="Times New Roman"/>
                    <w:szCs w:val="24"/>
                  </w:rPr>
                </w:pPr>
              </w:p>
            </w:tc>
          </w:sdtContent>
        </w:sdt>
        <w:tc>
          <w:tcPr>
            <w:tcW w:w="6858" w:type="dxa"/>
          </w:tcPr>
          <w:p w:rsidR="00532957" w:rsidRPr="005C2A78" w:rsidRDefault="00532957" w:rsidP="006D756B">
            <w:pPr>
              <w:jc w:val="right"/>
              <w:rPr>
                <w:rFonts w:cs="Times New Roman"/>
                <w:szCs w:val="24"/>
              </w:rPr>
            </w:pPr>
            <w:sdt>
              <w:sdtPr>
                <w:rPr>
                  <w:rFonts w:cs="Times New Roman"/>
                  <w:szCs w:val="24"/>
                </w:rPr>
                <w:alias w:val="Author Label"/>
                <w:tag w:val="By"/>
                <w:id w:val="72399597"/>
                <w:lock w:val="sdtLocked"/>
                <w:placeholder>
                  <w:docPart w:val="A2F51A0F75664716AAB67AD7F85242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BC51B60D8B4BEA8783A51365592B3C"/>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495FA16AEEAA409483B94FA8C094B6F2"/>
                </w:placeholder>
              </w:sdtPr>
              <w:sdtContent>
                <w:r>
                  <w:rPr>
                    <w:rFonts w:cs="Times New Roman"/>
                    <w:szCs w:val="24"/>
                  </w:rPr>
                  <w:t xml:space="preserve"> (Hughes)</w:t>
                </w:r>
              </w:sdtContent>
            </w:sdt>
          </w:p>
        </w:tc>
      </w:tr>
      <w:tr w:rsidR="00532957" w:rsidTr="000F1DF9">
        <w:tc>
          <w:tcPr>
            <w:tcW w:w="2718" w:type="dxa"/>
          </w:tcPr>
          <w:p w:rsidR="00532957" w:rsidRPr="00BC7495" w:rsidRDefault="00532957" w:rsidP="000F1DF9">
            <w:pPr>
              <w:rPr>
                <w:rFonts w:cs="Times New Roman"/>
                <w:szCs w:val="24"/>
              </w:rPr>
            </w:pPr>
          </w:p>
        </w:tc>
        <w:sdt>
          <w:sdtPr>
            <w:rPr>
              <w:rFonts w:cs="Times New Roman"/>
              <w:szCs w:val="24"/>
            </w:rPr>
            <w:alias w:val="Committee"/>
            <w:tag w:val="Committee"/>
            <w:id w:val="1914272295"/>
            <w:lock w:val="sdtContentLocked"/>
            <w:placeholder>
              <w:docPart w:val="BEF99D33EA184681B0E4941705ED203C"/>
            </w:placeholder>
          </w:sdtPr>
          <w:sdtContent>
            <w:tc>
              <w:tcPr>
                <w:tcW w:w="6858" w:type="dxa"/>
              </w:tcPr>
              <w:p w:rsidR="00532957" w:rsidRPr="00FF6471" w:rsidRDefault="00532957" w:rsidP="000F1DF9">
                <w:pPr>
                  <w:jc w:val="right"/>
                  <w:rPr>
                    <w:rFonts w:cs="Times New Roman"/>
                    <w:szCs w:val="24"/>
                  </w:rPr>
                </w:pPr>
                <w:r>
                  <w:rPr>
                    <w:rFonts w:cs="Times New Roman"/>
                    <w:szCs w:val="24"/>
                  </w:rPr>
                  <w:t>Business &amp; Commerce</w:t>
                </w:r>
              </w:p>
            </w:tc>
          </w:sdtContent>
        </w:sdt>
      </w:tr>
      <w:tr w:rsidR="00532957" w:rsidTr="000F1DF9">
        <w:tc>
          <w:tcPr>
            <w:tcW w:w="2718" w:type="dxa"/>
          </w:tcPr>
          <w:p w:rsidR="00532957" w:rsidRPr="00BC7495" w:rsidRDefault="00532957" w:rsidP="000F1DF9">
            <w:pPr>
              <w:rPr>
                <w:rFonts w:cs="Times New Roman"/>
                <w:szCs w:val="24"/>
              </w:rPr>
            </w:pPr>
          </w:p>
        </w:tc>
        <w:sdt>
          <w:sdtPr>
            <w:rPr>
              <w:rFonts w:cs="Times New Roman"/>
              <w:szCs w:val="24"/>
            </w:rPr>
            <w:alias w:val="Date"/>
            <w:tag w:val="DateContentControl"/>
            <w:id w:val="1178081906"/>
            <w:lock w:val="sdtLocked"/>
            <w:placeholder>
              <w:docPart w:val="2CDEF573A83246F492BCABE9E32E5906"/>
            </w:placeholder>
            <w:date w:fullDate="2019-05-13T00:00:00Z">
              <w:dateFormat w:val="M/d/yyyy"/>
              <w:lid w:val="en-US"/>
              <w:storeMappedDataAs w:val="dateTime"/>
              <w:calendar w:val="gregorian"/>
            </w:date>
          </w:sdtPr>
          <w:sdtContent>
            <w:tc>
              <w:tcPr>
                <w:tcW w:w="6858" w:type="dxa"/>
              </w:tcPr>
              <w:p w:rsidR="00532957" w:rsidRPr="00FF6471" w:rsidRDefault="00532957" w:rsidP="000F1DF9">
                <w:pPr>
                  <w:jc w:val="right"/>
                  <w:rPr>
                    <w:rFonts w:cs="Times New Roman"/>
                    <w:szCs w:val="24"/>
                  </w:rPr>
                </w:pPr>
                <w:r>
                  <w:rPr>
                    <w:rFonts w:cs="Times New Roman"/>
                    <w:szCs w:val="24"/>
                  </w:rPr>
                  <w:t>5/13/2019</w:t>
                </w:r>
              </w:p>
            </w:tc>
          </w:sdtContent>
        </w:sdt>
      </w:tr>
      <w:tr w:rsidR="00532957" w:rsidTr="000F1DF9">
        <w:tc>
          <w:tcPr>
            <w:tcW w:w="2718" w:type="dxa"/>
          </w:tcPr>
          <w:p w:rsidR="00532957" w:rsidRPr="00BC7495" w:rsidRDefault="00532957" w:rsidP="000F1DF9">
            <w:pPr>
              <w:rPr>
                <w:rFonts w:cs="Times New Roman"/>
                <w:szCs w:val="24"/>
              </w:rPr>
            </w:pPr>
          </w:p>
        </w:tc>
        <w:sdt>
          <w:sdtPr>
            <w:rPr>
              <w:rFonts w:cs="Times New Roman"/>
              <w:szCs w:val="24"/>
            </w:rPr>
            <w:alias w:val="BA Version"/>
            <w:tag w:val="BAVersion"/>
            <w:id w:val="-1685590809"/>
            <w:lock w:val="sdtContentLocked"/>
            <w:placeholder>
              <w:docPart w:val="5DB95762F00C4726B1CEDE137C2CD3F3"/>
            </w:placeholder>
          </w:sdtPr>
          <w:sdtContent>
            <w:tc>
              <w:tcPr>
                <w:tcW w:w="6858" w:type="dxa"/>
              </w:tcPr>
              <w:p w:rsidR="00532957" w:rsidRPr="00FF6471" w:rsidRDefault="00532957" w:rsidP="000F1DF9">
                <w:pPr>
                  <w:jc w:val="right"/>
                  <w:rPr>
                    <w:rFonts w:cs="Times New Roman"/>
                    <w:szCs w:val="24"/>
                  </w:rPr>
                </w:pPr>
                <w:r>
                  <w:rPr>
                    <w:rFonts w:cs="Times New Roman"/>
                    <w:szCs w:val="24"/>
                  </w:rPr>
                  <w:t>Engrossed</w:t>
                </w:r>
              </w:p>
            </w:tc>
          </w:sdtContent>
        </w:sdt>
      </w:tr>
    </w:tbl>
    <w:p w:rsidR="00532957" w:rsidRPr="00FF6471" w:rsidRDefault="00532957" w:rsidP="000F1DF9">
      <w:pPr>
        <w:spacing w:after="0" w:line="240" w:lineRule="auto"/>
        <w:rPr>
          <w:rFonts w:cs="Times New Roman"/>
          <w:szCs w:val="24"/>
        </w:rPr>
      </w:pPr>
    </w:p>
    <w:p w:rsidR="00532957" w:rsidRPr="00FF6471" w:rsidRDefault="00532957" w:rsidP="000F1DF9">
      <w:pPr>
        <w:spacing w:after="0" w:line="240" w:lineRule="auto"/>
        <w:rPr>
          <w:rFonts w:cs="Times New Roman"/>
          <w:szCs w:val="24"/>
        </w:rPr>
      </w:pPr>
    </w:p>
    <w:p w:rsidR="00532957" w:rsidRPr="00FF6471" w:rsidRDefault="005329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8191310B7E45C587E5AA3598530830"/>
        </w:placeholder>
      </w:sdtPr>
      <w:sdtContent>
        <w:p w:rsidR="00532957" w:rsidRDefault="005329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9D1245CCBE4708BD5D52D97142D75B"/>
        </w:placeholder>
      </w:sdtPr>
      <w:sdtContent>
        <w:p w:rsidR="00532957" w:rsidRDefault="00532957" w:rsidP="000B615B">
          <w:pPr>
            <w:pStyle w:val="NormalWeb"/>
            <w:shd w:val="clear" w:color="000000" w:fill="auto"/>
            <w:spacing w:before="0" w:beforeAutospacing="0" w:after="0" w:afterAutospacing="0"/>
            <w:jc w:val="both"/>
            <w:divId w:val="333459699"/>
            <w:rPr>
              <w:rFonts w:eastAsia="Times New Roman"/>
              <w:bCs/>
            </w:rPr>
          </w:pPr>
        </w:p>
        <w:p w:rsidR="00532957" w:rsidRPr="000B615B" w:rsidRDefault="00532957" w:rsidP="000B615B">
          <w:pPr>
            <w:shd w:val="clear" w:color="000000" w:fill="auto"/>
            <w:spacing w:after="0" w:line="240" w:lineRule="auto"/>
            <w:jc w:val="both"/>
            <w:divId w:val="333459699"/>
            <w:rPr>
              <w:rFonts w:eastAsia="Times New Roman" w:cs="Times New Roman"/>
              <w:b/>
              <w:szCs w:val="24"/>
              <w:u w:val="single"/>
            </w:rPr>
          </w:pPr>
          <w:r>
            <w:rPr>
              <w:rFonts w:cs="Times New Roman"/>
              <w:szCs w:val="24"/>
            </w:rPr>
            <w:t xml:space="preserve">H.B. 3167 </w:t>
          </w:r>
          <w:bookmarkStart w:id="0" w:name="AmendsCurrentLaw"/>
          <w:bookmarkEnd w:id="0"/>
          <w:r>
            <w:rPr>
              <w:rFonts w:cs="Times New Roman"/>
              <w:szCs w:val="24"/>
            </w:rPr>
            <w:t>amends current law relating to county and municipal approval procedure for land development applications.</w:t>
          </w:r>
        </w:p>
        <w:p w:rsidR="00532957" w:rsidRPr="000B615B" w:rsidRDefault="00532957" w:rsidP="000B615B">
          <w:pPr>
            <w:shd w:val="clear" w:color="000000" w:fill="auto"/>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532957" w:rsidRPr="005C2A78" w:rsidRDefault="005329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BD117D1F2A422281683733C93DDB1D"/>
          </w:placeholder>
        </w:sdtPr>
        <w:sdtContent>
          <w:r>
            <w:rPr>
              <w:rFonts w:eastAsia="Times New Roman" w:cs="Times New Roman"/>
              <w:b/>
              <w:szCs w:val="24"/>
              <w:u w:val="single"/>
            </w:rPr>
            <w:t>RULEMAKING AUTHORITY</w:t>
          </w:r>
        </w:sdtContent>
      </w:sdt>
    </w:p>
    <w:p w:rsidR="00532957" w:rsidRPr="006529C4" w:rsidRDefault="00532957" w:rsidP="00774EC7">
      <w:pPr>
        <w:spacing w:after="0" w:line="240" w:lineRule="auto"/>
        <w:jc w:val="both"/>
        <w:rPr>
          <w:rFonts w:cs="Times New Roman"/>
          <w:szCs w:val="24"/>
        </w:rPr>
      </w:pPr>
    </w:p>
    <w:p w:rsidR="00532957" w:rsidRPr="006529C4" w:rsidRDefault="005329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2957" w:rsidRPr="006529C4" w:rsidRDefault="00532957" w:rsidP="00774EC7">
      <w:pPr>
        <w:spacing w:after="0" w:line="240" w:lineRule="auto"/>
        <w:jc w:val="both"/>
        <w:rPr>
          <w:rFonts w:cs="Times New Roman"/>
          <w:szCs w:val="24"/>
        </w:rPr>
      </w:pPr>
    </w:p>
    <w:p w:rsidR="00532957" w:rsidRPr="005C2A78" w:rsidRDefault="005329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D435C0D87648299C7DA0655DD5C2AC"/>
          </w:placeholder>
        </w:sdtPr>
        <w:sdtContent>
          <w:r>
            <w:rPr>
              <w:rFonts w:eastAsia="Times New Roman" w:cs="Times New Roman"/>
              <w:b/>
              <w:szCs w:val="24"/>
              <w:u w:val="single"/>
            </w:rPr>
            <w:t>SECTION BY SECTION ANALYSIS</w:t>
          </w:r>
        </w:sdtContent>
      </w:sdt>
    </w:p>
    <w:p w:rsidR="00532957" w:rsidRPr="005C2A78" w:rsidRDefault="00532957" w:rsidP="000F1DF9">
      <w:pPr>
        <w:spacing w:after="0" w:line="240" w:lineRule="auto"/>
        <w:jc w:val="both"/>
        <w:rPr>
          <w:rFonts w:eastAsia="Times New Roman" w:cs="Times New Roman"/>
          <w:szCs w:val="24"/>
        </w:rPr>
      </w:pPr>
    </w:p>
    <w:p w:rsidR="00532957"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1.</w:t>
      </w:r>
      <w:r>
        <w:rPr>
          <w:rFonts w:eastAsia="Times New Roman" w:cs="Times New Roman"/>
          <w:szCs w:val="24"/>
        </w:rPr>
        <w:t xml:space="preserve"> Amends </w:t>
      </w:r>
      <w:r w:rsidRPr="000B615B">
        <w:rPr>
          <w:rFonts w:eastAsia="Times New Roman" w:cs="Times New Roman"/>
          <w:szCs w:val="24"/>
        </w:rPr>
        <w:t>Section 212.001, Local Government Code, by amending Subdivision</w:t>
      </w:r>
      <w:r>
        <w:rPr>
          <w:rFonts w:eastAsia="Times New Roman" w:cs="Times New Roman"/>
          <w:szCs w:val="24"/>
        </w:rPr>
        <w:t xml:space="preserve"> (2) and adding Subdivision (3) to define "plan" and redefine "plat" to include </w:t>
      </w:r>
      <w:r w:rsidRPr="000B615B">
        <w:rPr>
          <w:rFonts w:eastAsia="Times New Roman" w:cs="Times New Roman"/>
          <w:szCs w:val="24"/>
        </w:rPr>
        <w:t xml:space="preserve">preliminary </w:t>
      </w:r>
      <w:r>
        <w:rPr>
          <w:rFonts w:eastAsia="Times New Roman" w:cs="Times New Roman"/>
          <w:szCs w:val="24"/>
        </w:rPr>
        <w:t xml:space="preserve">plat, general plan, final plat, and replat. </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2.</w:t>
      </w:r>
      <w:r>
        <w:rPr>
          <w:rFonts w:eastAsia="Times New Roman" w:cs="Times New Roman"/>
          <w:szCs w:val="24"/>
        </w:rPr>
        <w:t xml:space="preserve"> Amends </w:t>
      </w:r>
      <w:r w:rsidRPr="000B615B">
        <w:rPr>
          <w:rFonts w:eastAsia="Times New Roman" w:cs="Times New Roman"/>
          <w:szCs w:val="24"/>
        </w:rPr>
        <w:t xml:space="preserve">Subchapter A, Chapter 212, Local Government Code, </w:t>
      </w:r>
      <w:r>
        <w:rPr>
          <w:rFonts w:eastAsia="Times New Roman" w:cs="Times New Roman"/>
          <w:szCs w:val="24"/>
        </w:rPr>
        <w:t xml:space="preserve">by adding Section 212.0085, </w:t>
      </w:r>
      <w:r w:rsidRPr="000B615B">
        <w:rPr>
          <w:rFonts w:eastAsia="Times New Roman" w:cs="Times New Roman"/>
          <w:szCs w:val="24"/>
        </w:rPr>
        <w:t>as follows:</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212.0085.</w:t>
      </w:r>
      <w:r>
        <w:rPr>
          <w:rFonts w:eastAsia="Times New Roman" w:cs="Times New Roman"/>
          <w:szCs w:val="24"/>
        </w:rPr>
        <w:t xml:space="preserve"> </w:t>
      </w:r>
      <w:r w:rsidRPr="000B615B">
        <w:rPr>
          <w:rFonts w:eastAsia="Times New Roman" w:cs="Times New Roman"/>
          <w:szCs w:val="24"/>
        </w:rPr>
        <w:t>APP</w:t>
      </w:r>
      <w:r>
        <w:rPr>
          <w:rFonts w:eastAsia="Times New Roman" w:cs="Times New Roman"/>
          <w:szCs w:val="24"/>
        </w:rPr>
        <w:t>ROVAL PROCEDURE: APPLICABILITY. Provides that t</w:t>
      </w:r>
      <w:r w:rsidRPr="000B615B">
        <w:rPr>
          <w:rFonts w:eastAsia="Times New Roman" w:cs="Times New Roman"/>
          <w:szCs w:val="24"/>
        </w:rPr>
        <w:t>he approval procedures under this subchapter</w:t>
      </w:r>
      <w:r>
        <w:rPr>
          <w:rFonts w:eastAsia="Times New Roman" w:cs="Times New Roman"/>
          <w:szCs w:val="24"/>
        </w:rPr>
        <w:t xml:space="preserve"> (Regulation of Subdivisions)</w:t>
      </w:r>
      <w:r w:rsidRPr="000B615B">
        <w:rPr>
          <w:rFonts w:eastAsia="Times New Roman" w:cs="Times New Roman"/>
          <w:szCs w:val="24"/>
        </w:rPr>
        <w:t xml:space="preserve"> apply to a municipality regardless of whether the municipality has entered into an interlocal agreement, including an interlocal agreement between a municipality and county under Section 242.001(d)</w:t>
      </w:r>
      <w:r>
        <w:rPr>
          <w:rFonts w:eastAsia="Times New Roman" w:cs="Times New Roman"/>
          <w:szCs w:val="24"/>
        </w:rPr>
        <w:t xml:space="preserve"> (relating to authorizing a certain</w:t>
      </w:r>
      <w:r w:rsidRPr="000B615B">
        <w:rPr>
          <w:rFonts w:eastAsia="Times New Roman" w:cs="Times New Roman"/>
          <w:szCs w:val="24"/>
        </w:rPr>
        <w:t xml:space="preserve"> agreement </w:t>
      </w:r>
      <w:r>
        <w:rPr>
          <w:rFonts w:eastAsia="Times New Roman" w:cs="Times New Roman"/>
          <w:szCs w:val="24"/>
        </w:rPr>
        <w:t>to</w:t>
      </w:r>
      <w:r w:rsidRPr="000B615B">
        <w:rPr>
          <w:rFonts w:eastAsia="Times New Roman" w:cs="Times New Roman"/>
          <w:szCs w:val="24"/>
        </w:rPr>
        <w:t xml:space="preserve"> grant the authority to regulate subdivision plats and approve related permits in the ext</w:t>
      </w:r>
      <w:r>
        <w:rPr>
          <w:rFonts w:eastAsia="Times New Roman" w:cs="Times New Roman"/>
          <w:szCs w:val="24"/>
        </w:rPr>
        <w:t>raterritorial jurisdiction of certain municipalities)</w:t>
      </w:r>
      <w:r w:rsidRPr="000B615B">
        <w:rPr>
          <w:rFonts w:eastAsia="Times New Roman" w:cs="Times New Roman"/>
          <w:szCs w:val="24"/>
        </w:rPr>
        <w:t>.</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3.</w:t>
      </w:r>
      <w:r>
        <w:rPr>
          <w:rFonts w:eastAsia="Times New Roman" w:cs="Times New Roman"/>
          <w:szCs w:val="24"/>
        </w:rPr>
        <w:t xml:space="preserve"> Amends t</w:t>
      </w:r>
      <w:r w:rsidRPr="000B615B">
        <w:rPr>
          <w:rFonts w:eastAsia="Times New Roman" w:cs="Times New Roman"/>
          <w:szCs w:val="24"/>
        </w:rPr>
        <w:t>he heading to Section 212.009, Local Government Code, to read as follows:</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212.009.</w:t>
      </w:r>
      <w:r>
        <w:rPr>
          <w:rFonts w:eastAsia="Times New Roman" w:cs="Times New Roman"/>
          <w:szCs w:val="24"/>
        </w:rPr>
        <w:t xml:space="preserve"> </w:t>
      </w:r>
      <w:r w:rsidRPr="000B615B">
        <w:rPr>
          <w:rFonts w:eastAsia="Times New Roman" w:cs="Times New Roman"/>
          <w:szCs w:val="24"/>
        </w:rPr>
        <w:t>APPROVAL PROCEDURE: INITIAL APPROVAL.</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4.</w:t>
      </w:r>
      <w:r>
        <w:rPr>
          <w:rFonts w:eastAsia="Times New Roman" w:cs="Times New Roman"/>
          <w:szCs w:val="24"/>
        </w:rPr>
        <w:t xml:space="preserve"> Amends </w:t>
      </w:r>
      <w:r w:rsidRPr="000B615B">
        <w:rPr>
          <w:rFonts w:eastAsia="Times New Roman" w:cs="Times New Roman"/>
          <w:szCs w:val="24"/>
        </w:rPr>
        <w:t>Section 212.009, Local Government Code, by amending Subsections (a), (b), (c), and (d) and add</w:t>
      </w:r>
      <w:r>
        <w:rPr>
          <w:rFonts w:eastAsia="Times New Roman" w:cs="Times New Roman"/>
          <w:szCs w:val="24"/>
        </w:rPr>
        <w:t xml:space="preserve">ing Subsections (b-1) and (b-2), </w:t>
      </w:r>
      <w:r w:rsidRPr="000B615B">
        <w:rPr>
          <w:rFonts w:eastAsia="Times New Roman" w:cs="Times New Roman"/>
          <w:szCs w:val="24"/>
        </w:rPr>
        <w:t>as follows:</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(a)</w:t>
      </w:r>
      <w:r>
        <w:rPr>
          <w:rFonts w:eastAsia="Times New Roman" w:cs="Times New Roman"/>
          <w:szCs w:val="24"/>
        </w:rPr>
        <w:t xml:space="preserve"> Requires t</w:t>
      </w:r>
      <w:r w:rsidRPr="000B615B">
        <w:rPr>
          <w:rFonts w:eastAsia="Times New Roman" w:cs="Times New Roman"/>
          <w:szCs w:val="24"/>
        </w:rPr>
        <w:t xml:space="preserve">he municipal authority responsible for approving plats </w:t>
      </w:r>
      <w:r>
        <w:rPr>
          <w:rFonts w:eastAsia="Times New Roman" w:cs="Times New Roman"/>
          <w:szCs w:val="24"/>
        </w:rPr>
        <w:t>to</w:t>
      </w:r>
      <w:r w:rsidRPr="000B615B">
        <w:rPr>
          <w:rFonts w:eastAsia="Times New Roman" w:cs="Times New Roman"/>
          <w:szCs w:val="24"/>
        </w:rPr>
        <w:t xml:space="preserve"> approve, approve </w:t>
      </w:r>
      <w:r>
        <w:rPr>
          <w:rFonts w:eastAsia="Times New Roman" w:cs="Times New Roman"/>
          <w:szCs w:val="24"/>
        </w:rPr>
        <w:t xml:space="preserve">with conditions, or disapprove </w:t>
      </w:r>
      <w:r w:rsidRPr="000B615B">
        <w:rPr>
          <w:rFonts w:eastAsia="Times New Roman" w:cs="Times New Roman"/>
          <w:szCs w:val="24"/>
        </w:rPr>
        <w:t>a plan or plat within 30 days after the date the plan or plat is filed</w:t>
      </w:r>
      <w:r>
        <w:rPr>
          <w:rFonts w:eastAsia="Times New Roman" w:cs="Times New Roman"/>
          <w:szCs w:val="24"/>
        </w:rPr>
        <w:t>, rather than act on</w:t>
      </w:r>
      <w:r w:rsidRPr="000B615B">
        <w:rPr>
          <w:rFonts w:eastAsia="Times New Roman" w:cs="Times New Roman"/>
          <w:szCs w:val="24"/>
        </w:rPr>
        <w:t xml:space="preserve"> a plat within 30 days after the date the plat is filed. </w:t>
      </w:r>
      <w:r>
        <w:rPr>
          <w:rFonts w:eastAsia="Times New Roman" w:cs="Times New Roman"/>
          <w:szCs w:val="24"/>
        </w:rPr>
        <w:t xml:space="preserve">Provides that a plan or plat is </w:t>
      </w:r>
      <w:r w:rsidRPr="000B615B">
        <w:rPr>
          <w:rFonts w:eastAsia="Times New Roman" w:cs="Times New Roman"/>
          <w:szCs w:val="24"/>
        </w:rPr>
        <w:t>approved by the municipal authority unless it is disapproved within that period and in accordance with Section 212.0091</w:t>
      </w:r>
      <w:r>
        <w:rPr>
          <w:rFonts w:eastAsia="Times New Roman" w:cs="Times New Roman"/>
          <w:szCs w:val="24"/>
        </w:rPr>
        <w:t xml:space="preserve">, rather than providing that a plat is considered </w:t>
      </w:r>
      <w:r w:rsidRPr="000B615B">
        <w:rPr>
          <w:rFonts w:eastAsia="Times New Roman" w:cs="Times New Roman"/>
          <w:szCs w:val="24"/>
        </w:rPr>
        <w:t>approved by the municipal authority unless it is disapproved within that period.</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(b)</w:t>
      </w:r>
      <w:r>
        <w:rPr>
          <w:rFonts w:eastAsia="Times New Roman" w:cs="Times New Roman"/>
          <w:szCs w:val="24"/>
        </w:rPr>
        <w:t xml:space="preserve"> Makes conforming changes to this subsection</w:t>
      </w:r>
      <w:r w:rsidRPr="000B615B">
        <w:rPr>
          <w:rFonts w:eastAsia="Times New Roman" w:cs="Times New Roman"/>
          <w:szCs w:val="24"/>
        </w:rPr>
        <w:t>.</w:t>
      </w:r>
      <w:r>
        <w:rPr>
          <w:rFonts w:eastAsia="Times New Roman" w:cs="Times New Roman"/>
          <w:szCs w:val="24"/>
        </w:rPr>
        <w:t xml:space="preserve"> </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(b-1)</w:t>
      </w:r>
      <w:r>
        <w:rPr>
          <w:rFonts w:eastAsia="Times New Roman" w:cs="Times New Roman"/>
          <w:szCs w:val="24"/>
        </w:rPr>
        <w:t xml:space="preserve"> Provides that, n</w:t>
      </w:r>
      <w:r w:rsidRPr="000B615B">
        <w:rPr>
          <w:rFonts w:eastAsia="Times New Roman" w:cs="Times New Roman"/>
          <w:szCs w:val="24"/>
        </w:rPr>
        <w:t>otwithstanding Subsection (a) or (b), if a groundwater availability certification is required under Section 212.0101</w:t>
      </w:r>
      <w:r>
        <w:rPr>
          <w:rFonts w:eastAsia="Times New Roman" w:cs="Times New Roman"/>
          <w:szCs w:val="24"/>
        </w:rPr>
        <w:t xml:space="preserve"> (Additional Requirements: Use o</w:t>
      </w:r>
      <w:r w:rsidRPr="000B615B">
        <w:rPr>
          <w:rFonts w:eastAsia="Times New Roman" w:cs="Times New Roman"/>
          <w:szCs w:val="24"/>
        </w:rPr>
        <w:t>f Groundwater</w:t>
      </w:r>
      <w:r>
        <w:rPr>
          <w:rFonts w:eastAsia="Times New Roman" w:cs="Times New Roman"/>
          <w:szCs w:val="24"/>
        </w:rPr>
        <w:t>)</w:t>
      </w:r>
      <w:r w:rsidRPr="000B615B">
        <w:rPr>
          <w:rFonts w:eastAsia="Times New Roman" w:cs="Times New Roman"/>
          <w:szCs w:val="24"/>
        </w:rPr>
        <w:t>, the 30-day period described by those subsections begins on the date the applicant submits the groundwater availability certification to the municipal authority responsible for approving plats or the governing body of the municipality, as applicable.</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(b-2)</w:t>
      </w:r>
      <w:r>
        <w:rPr>
          <w:rFonts w:eastAsia="Times New Roman" w:cs="Times New Roman"/>
          <w:szCs w:val="24"/>
        </w:rPr>
        <w:t xml:space="preserve"> Authorizes the parties, n</w:t>
      </w:r>
      <w:r w:rsidRPr="000B615B">
        <w:rPr>
          <w:rFonts w:eastAsia="Times New Roman" w:cs="Times New Roman"/>
          <w:szCs w:val="24"/>
        </w:rPr>
        <w:t xml:space="preserve">otwithstanding Subsection (a) or (b), </w:t>
      </w:r>
      <w:r>
        <w:rPr>
          <w:rFonts w:eastAsia="Times New Roman" w:cs="Times New Roman"/>
          <w:szCs w:val="24"/>
        </w:rPr>
        <w:t>to</w:t>
      </w:r>
      <w:r w:rsidRPr="000B615B">
        <w:rPr>
          <w:rFonts w:eastAsia="Times New Roman" w:cs="Times New Roman"/>
          <w:szCs w:val="24"/>
        </w:rPr>
        <w:t xml:space="preserve"> extend the 30-day period described by those subsections for a period not to exceed 30 days if:</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w:t>
      </w:r>
      <w:r w:rsidRPr="000B615B">
        <w:rPr>
          <w:rFonts w:eastAsia="Times New Roman" w:cs="Times New Roman"/>
          <w:szCs w:val="24"/>
        </w:rPr>
        <w:t>the applicant requests the extension in writing to the municipal authority responsible for approving plats or the governing body of the municipality, as applicable; and</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w:t>
      </w:r>
      <w:r w:rsidRPr="000B615B">
        <w:rPr>
          <w:rFonts w:eastAsia="Times New Roman" w:cs="Times New Roman"/>
          <w:szCs w:val="24"/>
        </w:rPr>
        <w:t>the municipal authority or governing body, as applicable, approves the extension request.</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(c)</w:t>
      </w:r>
      <w:r>
        <w:rPr>
          <w:rFonts w:eastAsia="Times New Roman" w:cs="Times New Roman"/>
          <w:szCs w:val="24"/>
        </w:rPr>
        <w:t xml:space="preserve">-(d) Makes conforming and nonsubstantive changes to these subsections. </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5.</w:t>
      </w:r>
      <w:r>
        <w:rPr>
          <w:rFonts w:eastAsia="Times New Roman" w:cs="Times New Roman"/>
          <w:szCs w:val="24"/>
        </w:rPr>
        <w:t xml:space="preserve"> Amends </w:t>
      </w:r>
      <w:r w:rsidRPr="000B615B">
        <w:rPr>
          <w:rFonts w:eastAsia="Times New Roman" w:cs="Times New Roman"/>
          <w:szCs w:val="24"/>
        </w:rPr>
        <w:t>Subchapter A, Chapter 212, Local Government Code, by adding Sections 212.0091, 212.0093, 212.0095, 2</w:t>
      </w:r>
      <w:r>
        <w:rPr>
          <w:rFonts w:eastAsia="Times New Roman" w:cs="Times New Roman"/>
          <w:szCs w:val="24"/>
        </w:rPr>
        <w:t xml:space="preserve">12.0096, 212.0097, and 212.0099, </w:t>
      </w:r>
      <w:r w:rsidRPr="000B615B">
        <w:rPr>
          <w:rFonts w:eastAsia="Times New Roman" w:cs="Times New Roman"/>
          <w:szCs w:val="24"/>
        </w:rPr>
        <w:t>as follows:</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212.0091.</w:t>
      </w:r>
      <w:r>
        <w:rPr>
          <w:rFonts w:eastAsia="Times New Roman" w:cs="Times New Roman"/>
          <w:szCs w:val="24"/>
        </w:rPr>
        <w:t xml:space="preserve"> </w:t>
      </w:r>
      <w:r w:rsidRPr="000B615B">
        <w:rPr>
          <w:rFonts w:eastAsia="Times New Roman" w:cs="Times New Roman"/>
          <w:szCs w:val="24"/>
        </w:rPr>
        <w:t xml:space="preserve">APPROVAL PROCEDURE: CONDITIONAL APPROVAL OR DISAPPROVAL REQUIREMENTS. (a) </w:t>
      </w:r>
      <w:r>
        <w:rPr>
          <w:rFonts w:eastAsia="Times New Roman" w:cs="Times New Roman"/>
          <w:szCs w:val="24"/>
        </w:rPr>
        <w:t>Requires a</w:t>
      </w:r>
      <w:r w:rsidRPr="000B615B">
        <w:rPr>
          <w:rFonts w:eastAsia="Times New Roman" w:cs="Times New Roman"/>
          <w:szCs w:val="24"/>
        </w:rPr>
        <w:t xml:space="preserve"> municipal authority or governing body that conditionally approves or disapproves a plan or plat under this subchapter </w:t>
      </w:r>
      <w:r>
        <w:rPr>
          <w:rFonts w:eastAsia="Times New Roman" w:cs="Times New Roman"/>
          <w:szCs w:val="24"/>
        </w:rPr>
        <w:t>to</w:t>
      </w:r>
      <w:r w:rsidRPr="000B615B">
        <w:rPr>
          <w:rFonts w:eastAsia="Times New Roman" w:cs="Times New Roman"/>
          <w:szCs w:val="24"/>
        </w:rPr>
        <w:t xml:space="preserve"> provide the applicant a written statement of the conditions for the conditional approval or reasons for disapproval that clearly articulates each specific condition for the conditional approval or reason for disapproval.</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(b)</w:t>
      </w:r>
      <w:r>
        <w:rPr>
          <w:rFonts w:eastAsia="Times New Roman" w:cs="Times New Roman"/>
          <w:szCs w:val="24"/>
        </w:rPr>
        <w:t xml:space="preserve"> Provides that e</w:t>
      </w:r>
      <w:r w:rsidRPr="000B615B">
        <w:rPr>
          <w:rFonts w:eastAsia="Times New Roman" w:cs="Times New Roman"/>
          <w:szCs w:val="24"/>
        </w:rPr>
        <w:t>ach condition or reason specified in the written statement:</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is required to</w:t>
      </w:r>
      <w:r w:rsidRPr="000B615B">
        <w:rPr>
          <w:rFonts w:eastAsia="Times New Roman" w:cs="Times New Roman"/>
          <w:szCs w:val="24"/>
        </w:rPr>
        <w:t>:</w:t>
      </w:r>
    </w:p>
    <w:p w:rsidR="00532957" w:rsidRPr="000B615B" w:rsidRDefault="00532957" w:rsidP="008C2E65">
      <w:pPr>
        <w:spacing w:after="0" w:line="240" w:lineRule="auto"/>
        <w:ind w:left="2160"/>
        <w:jc w:val="both"/>
        <w:rPr>
          <w:rFonts w:eastAsia="Times New Roman" w:cs="Times New Roman"/>
          <w:szCs w:val="24"/>
        </w:rPr>
      </w:pPr>
    </w:p>
    <w:p w:rsidR="00532957" w:rsidRPr="000B615B" w:rsidRDefault="00532957" w:rsidP="008C2E65">
      <w:pPr>
        <w:spacing w:after="0" w:line="240" w:lineRule="auto"/>
        <w:ind w:left="2880"/>
        <w:jc w:val="both"/>
        <w:rPr>
          <w:rFonts w:eastAsia="Times New Roman" w:cs="Times New Roman"/>
          <w:szCs w:val="24"/>
        </w:rPr>
      </w:pPr>
      <w:r w:rsidRPr="000B615B">
        <w:rPr>
          <w:rFonts w:eastAsia="Times New Roman" w:cs="Times New Roman"/>
          <w:szCs w:val="24"/>
        </w:rPr>
        <w:t>(A)</w:t>
      </w:r>
      <w:r>
        <w:rPr>
          <w:rFonts w:eastAsia="Times New Roman" w:cs="Times New Roman"/>
          <w:szCs w:val="24"/>
        </w:rPr>
        <w:t xml:space="preserve"> </w:t>
      </w:r>
      <w:r w:rsidRPr="000B615B">
        <w:rPr>
          <w:rFonts w:eastAsia="Times New Roman" w:cs="Times New Roman"/>
          <w:szCs w:val="24"/>
        </w:rPr>
        <w:t>be directly related to the requirements under this subchapter; and</w:t>
      </w:r>
    </w:p>
    <w:p w:rsidR="00532957" w:rsidRPr="000B615B" w:rsidRDefault="00532957" w:rsidP="008C2E65">
      <w:pPr>
        <w:spacing w:after="0" w:line="240" w:lineRule="auto"/>
        <w:ind w:left="2880"/>
        <w:jc w:val="both"/>
        <w:rPr>
          <w:rFonts w:eastAsia="Times New Roman" w:cs="Times New Roman"/>
          <w:szCs w:val="24"/>
        </w:rPr>
      </w:pPr>
    </w:p>
    <w:p w:rsidR="00532957" w:rsidRPr="000B615B" w:rsidRDefault="00532957" w:rsidP="008C2E65">
      <w:pPr>
        <w:spacing w:after="0" w:line="240" w:lineRule="auto"/>
        <w:ind w:left="2880"/>
        <w:jc w:val="both"/>
        <w:rPr>
          <w:rFonts w:eastAsia="Times New Roman" w:cs="Times New Roman"/>
          <w:szCs w:val="24"/>
        </w:rPr>
      </w:pPr>
      <w:r w:rsidRPr="000B615B">
        <w:rPr>
          <w:rFonts w:eastAsia="Times New Roman" w:cs="Times New Roman"/>
          <w:szCs w:val="24"/>
        </w:rPr>
        <w:t>(B)</w:t>
      </w:r>
      <w:r>
        <w:rPr>
          <w:rFonts w:eastAsia="Times New Roman" w:cs="Times New Roman"/>
          <w:szCs w:val="24"/>
        </w:rPr>
        <w:t xml:space="preserve"> </w:t>
      </w:r>
      <w:r w:rsidRPr="000B615B">
        <w:rPr>
          <w:rFonts w:eastAsia="Times New Roman" w:cs="Times New Roman"/>
          <w:szCs w:val="24"/>
        </w:rPr>
        <w:t>include a citation to the law, including a statute or municipal ordinance, that is the basis for the conditional approval or disapproval, if applicable; and</w:t>
      </w:r>
    </w:p>
    <w:p w:rsidR="00532957" w:rsidRPr="000B615B" w:rsidRDefault="00532957" w:rsidP="008C2E65">
      <w:pPr>
        <w:spacing w:after="0" w:line="240" w:lineRule="auto"/>
        <w:ind w:left="216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is prohibited from</w:t>
      </w:r>
      <w:r w:rsidRPr="000B615B">
        <w:rPr>
          <w:rFonts w:eastAsia="Times New Roman" w:cs="Times New Roman"/>
          <w:szCs w:val="24"/>
        </w:rPr>
        <w:t xml:space="preserve"> be</w:t>
      </w:r>
      <w:r>
        <w:rPr>
          <w:rFonts w:eastAsia="Times New Roman" w:cs="Times New Roman"/>
          <w:szCs w:val="24"/>
        </w:rPr>
        <w:t>ing</w:t>
      </w:r>
      <w:r w:rsidRPr="000B615B">
        <w:rPr>
          <w:rFonts w:eastAsia="Times New Roman" w:cs="Times New Roman"/>
          <w:szCs w:val="24"/>
        </w:rPr>
        <w:t xml:space="preserve"> arbitrary.</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212.0093.</w:t>
      </w:r>
      <w:r>
        <w:rPr>
          <w:rFonts w:eastAsia="Times New Roman" w:cs="Times New Roman"/>
          <w:szCs w:val="24"/>
        </w:rPr>
        <w:t xml:space="preserve"> </w:t>
      </w:r>
      <w:r w:rsidRPr="000B615B">
        <w:rPr>
          <w:rFonts w:eastAsia="Times New Roman" w:cs="Times New Roman"/>
          <w:szCs w:val="24"/>
        </w:rPr>
        <w:t xml:space="preserve">APPROVAL PROCEDURE: APPLICANT RESPONSE TO CONDITIONAL APPROVAL OR DISAPPROVAL. </w:t>
      </w:r>
      <w:r>
        <w:rPr>
          <w:rFonts w:eastAsia="Times New Roman" w:cs="Times New Roman"/>
          <w:szCs w:val="24"/>
        </w:rPr>
        <w:t>Authorizes the applicant, a</w:t>
      </w:r>
      <w:r w:rsidRPr="000B615B">
        <w:rPr>
          <w:rFonts w:eastAsia="Times New Roman" w:cs="Times New Roman"/>
          <w:szCs w:val="24"/>
        </w:rPr>
        <w:t xml:space="preserve">fter the conditional approval or disapproval of a plan or plat under Section 212.0091, </w:t>
      </w:r>
      <w:r>
        <w:rPr>
          <w:rFonts w:eastAsia="Times New Roman" w:cs="Times New Roman"/>
          <w:szCs w:val="24"/>
        </w:rPr>
        <w:t>to</w:t>
      </w:r>
      <w:r w:rsidRPr="000B615B">
        <w:rPr>
          <w:rFonts w:eastAsia="Times New Roman" w:cs="Times New Roman"/>
          <w:szCs w:val="24"/>
        </w:rPr>
        <w:t xml:space="preserve"> submit to the municipal authority or governing body that conditionally approved or disapproved the plan or plat a written response that satisfies each condition for the conditional approval or remedies each reason for disapproval provided. </w:t>
      </w:r>
      <w:r>
        <w:rPr>
          <w:rFonts w:eastAsia="Times New Roman" w:cs="Times New Roman"/>
          <w:szCs w:val="24"/>
        </w:rPr>
        <w:t>Prohibits t</w:t>
      </w:r>
      <w:r w:rsidRPr="000B615B">
        <w:rPr>
          <w:rFonts w:eastAsia="Times New Roman" w:cs="Times New Roman"/>
          <w:szCs w:val="24"/>
        </w:rPr>
        <w:t xml:space="preserve">he municipal authority or governing body </w:t>
      </w:r>
      <w:r>
        <w:rPr>
          <w:rFonts w:eastAsia="Times New Roman" w:cs="Times New Roman"/>
          <w:szCs w:val="24"/>
        </w:rPr>
        <w:t>from</w:t>
      </w:r>
      <w:r w:rsidRPr="000B615B">
        <w:rPr>
          <w:rFonts w:eastAsia="Times New Roman" w:cs="Times New Roman"/>
          <w:szCs w:val="24"/>
        </w:rPr>
        <w:t xml:space="preserve"> establish</w:t>
      </w:r>
      <w:r>
        <w:rPr>
          <w:rFonts w:eastAsia="Times New Roman" w:cs="Times New Roman"/>
          <w:szCs w:val="24"/>
        </w:rPr>
        <w:t>ing</w:t>
      </w:r>
      <w:r w:rsidRPr="000B615B">
        <w:rPr>
          <w:rFonts w:eastAsia="Times New Roman" w:cs="Times New Roman"/>
          <w:szCs w:val="24"/>
        </w:rPr>
        <w:t xml:space="preserve"> a deadline for an applicant to submit the response.</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212.0095.</w:t>
      </w:r>
      <w:r>
        <w:rPr>
          <w:rFonts w:eastAsia="Times New Roman" w:cs="Times New Roman"/>
          <w:szCs w:val="24"/>
        </w:rPr>
        <w:t xml:space="preserve"> </w:t>
      </w:r>
      <w:r w:rsidRPr="000B615B">
        <w:rPr>
          <w:rFonts w:eastAsia="Times New Roman" w:cs="Times New Roman"/>
          <w:szCs w:val="24"/>
        </w:rPr>
        <w:t xml:space="preserve">APPROVAL PROCEDURE: APPROVAL OR DISAPPROVAL OF RESPONSE. (a) </w:t>
      </w:r>
      <w:r>
        <w:rPr>
          <w:rFonts w:eastAsia="Times New Roman" w:cs="Times New Roman"/>
          <w:szCs w:val="24"/>
        </w:rPr>
        <w:t>Requires a</w:t>
      </w:r>
      <w:r w:rsidRPr="000B615B">
        <w:rPr>
          <w:rFonts w:eastAsia="Times New Roman" w:cs="Times New Roman"/>
          <w:szCs w:val="24"/>
        </w:rPr>
        <w:t xml:space="preserve"> municipal authority or governing body that receives a response under Section 212.0093 </w:t>
      </w:r>
      <w:r>
        <w:rPr>
          <w:rFonts w:eastAsia="Times New Roman" w:cs="Times New Roman"/>
          <w:szCs w:val="24"/>
        </w:rPr>
        <w:t>to</w:t>
      </w:r>
      <w:r w:rsidRPr="000B615B">
        <w:rPr>
          <w:rFonts w:eastAsia="Times New Roman" w:cs="Times New Roman"/>
          <w:szCs w:val="24"/>
        </w:rPr>
        <w:t xml:space="preserve"> determine whether to approve or disapprove the applicant's previously conditionally approved or disapproved plan or plat not later than the 15th day after the date the response was submitted.</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(b)</w:t>
      </w:r>
      <w:r>
        <w:rPr>
          <w:rFonts w:eastAsia="Times New Roman" w:cs="Times New Roman"/>
          <w:szCs w:val="24"/>
        </w:rPr>
        <w:t xml:space="preserve"> Provides that a</w:t>
      </w:r>
      <w:r w:rsidRPr="000B615B">
        <w:rPr>
          <w:rFonts w:eastAsia="Times New Roman" w:cs="Times New Roman"/>
          <w:szCs w:val="24"/>
        </w:rPr>
        <w:t xml:space="preserve"> municipal authority or governing body that conditionally approves or disapproves a plan or plat following the submission of a response under Section 212.0093:</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is required to</w:t>
      </w:r>
      <w:r w:rsidRPr="000B615B">
        <w:rPr>
          <w:rFonts w:eastAsia="Times New Roman" w:cs="Times New Roman"/>
          <w:szCs w:val="24"/>
        </w:rPr>
        <w:t xml:space="preserve"> comply with Section 212.0091; and</w:t>
      </w:r>
    </w:p>
    <w:p w:rsidR="00532957" w:rsidRPr="000B615B" w:rsidRDefault="00532957" w:rsidP="008C2E65">
      <w:pPr>
        <w:spacing w:after="0" w:line="240" w:lineRule="auto"/>
        <w:ind w:left="216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is authorized to</w:t>
      </w:r>
      <w:r w:rsidRPr="000B615B">
        <w:rPr>
          <w:rFonts w:eastAsia="Times New Roman" w:cs="Times New Roman"/>
          <w:szCs w:val="24"/>
        </w:rPr>
        <w:t xml:space="preserve"> disapprove the plan or plat only for a specific condition or reason provided to the applicant under Section 212.0091.</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(c)</w:t>
      </w:r>
      <w:r>
        <w:rPr>
          <w:rFonts w:eastAsia="Times New Roman" w:cs="Times New Roman"/>
          <w:szCs w:val="24"/>
        </w:rPr>
        <w:t xml:space="preserve"> Requires a</w:t>
      </w:r>
      <w:r w:rsidRPr="000B615B">
        <w:rPr>
          <w:rFonts w:eastAsia="Times New Roman" w:cs="Times New Roman"/>
          <w:szCs w:val="24"/>
        </w:rPr>
        <w:t xml:space="preserve"> municipal authority or governing body that receives a response under Section 212.0093 </w:t>
      </w:r>
      <w:r>
        <w:rPr>
          <w:rFonts w:eastAsia="Times New Roman" w:cs="Times New Roman"/>
          <w:szCs w:val="24"/>
        </w:rPr>
        <w:t>to</w:t>
      </w:r>
      <w:r w:rsidRPr="000B615B">
        <w:rPr>
          <w:rFonts w:eastAsia="Times New Roman" w:cs="Times New Roman"/>
          <w:szCs w:val="24"/>
        </w:rPr>
        <w:t xml:space="preserve"> approve a previously conditionally approved or disapproved plan or plat if the response adequately addresses each condition of the conditional approval or each reason for the disapproval.</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(d)</w:t>
      </w:r>
      <w:r>
        <w:rPr>
          <w:rFonts w:eastAsia="Times New Roman" w:cs="Times New Roman"/>
          <w:szCs w:val="24"/>
        </w:rPr>
        <w:t xml:space="preserve"> Provides that a</w:t>
      </w:r>
      <w:r w:rsidRPr="000B615B">
        <w:rPr>
          <w:rFonts w:eastAsia="Times New Roman" w:cs="Times New Roman"/>
          <w:szCs w:val="24"/>
        </w:rPr>
        <w:t xml:space="preserve"> previously conditionally approved or disapproved plan or plat is approved if:</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w:t>
      </w:r>
      <w:r w:rsidRPr="000B615B">
        <w:rPr>
          <w:rFonts w:eastAsia="Times New Roman" w:cs="Times New Roman"/>
          <w:szCs w:val="24"/>
        </w:rPr>
        <w:t>the applicant filed a response that meets the requirements of Subsection (c); and</w:t>
      </w:r>
    </w:p>
    <w:p w:rsidR="00532957" w:rsidRPr="000B615B" w:rsidRDefault="00532957" w:rsidP="008C2E65">
      <w:pPr>
        <w:spacing w:after="0" w:line="240" w:lineRule="auto"/>
        <w:ind w:left="216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w:t>
      </w:r>
      <w:r w:rsidRPr="000B615B">
        <w:rPr>
          <w:rFonts w:eastAsia="Times New Roman" w:cs="Times New Roman"/>
          <w:szCs w:val="24"/>
        </w:rPr>
        <w:t>the municipal authority or governing body that received the response does not disapprove the plan or plat on or before the date required by Subsection (a) and in accordance with Section 212.0091.</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212.0096.</w:t>
      </w:r>
      <w:r>
        <w:rPr>
          <w:rFonts w:eastAsia="Times New Roman" w:cs="Times New Roman"/>
          <w:szCs w:val="24"/>
        </w:rPr>
        <w:t xml:space="preserve"> </w:t>
      </w:r>
      <w:r w:rsidRPr="000B615B">
        <w:rPr>
          <w:rFonts w:eastAsia="Times New Roman" w:cs="Times New Roman"/>
          <w:szCs w:val="24"/>
        </w:rPr>
        <w:t xml:space="preserve">APPROVAL PROCEDURE: ALTERNATIVE APPROVAL PROCESS. (a) </w:t>
      </w:r>
      <w:r>
        <w:rPr>
          <w:rFonts w:eastAsia="Times New Roman" w:cs="Times New Roman"/>
          <w:szCs w:val="24"/>
        </w:rPr>
        <w:t>Authorizes an applicant, n</w:t>
      </w:r>
      <w:r w:rsidRPr="000B615B">
        <w:rPr>
          <w:rFonts w:eastAsia="Times New Roman" w:cs="Times New Roman"/>
          <w:szCs w:val="24"/>
        </w:rPr>
        <w:t>otwithstanding Sections 212.009</w:t>
      </w:r>
      <w:r>
        <w:rPr>
          <w:rFonts w:eastAsia="Times New Roman" w:cs="Times New Roman"/>
          <w:szCs w:val="24"/>
        </w:rPr>
        <w:t xml:space="preserve"> (</w:t>
      </w:r>
      <w:r w:rsidRPr="000B615B">
        <w:rPr>
          <w:rFonts w:eastAsia="Times New Roman" w:cs="Times New Roman"/>
          <w:szCs w:val="24"/>
        </w:rPr>
        <w:t>Approval Procedure</w:t>
      </w:r>
      <w:r>
        <w:rPr>
          <w:rFonts w:eastAsia="Times New Roman" w:cs="Times New Roman"/>
          <w:szCs w:val="24"/>
        </w:rPr>
        <w:t>)</w:t>
      </w:r>
      <w:r w:rsidRPr="000B615B">
        <w:rPr>
          <w:rFonts w:eastAsia="Times New Roman" w:cs="Times New Roman"/>
          <w:szCs w:val="24"/>
        </w:rPr>
        <w:t xml:space="preserve">, 212.0091, 212.0093, and 212.0095, </w:t>
      </w:r>
      <w:r>
        <w:rPr>
          <w:rFonts w:eastAsia="Times New Roman" w:cs="Times New Roman"/>
          <w:szCs w:val="24"/>
        </w:rPr>
        <w:t>to</w:t>
      </w:r>
      <w:r w:rsidRPr="000B615B">
        <w:rPr>
          <w:rFonts w:eastAsia="Times New Roman" w:cs="Times New Roman"/>
          <w:szCs w:val="24"/>
        </w:rPr>
        <w:t xml:space="preserve"> elect at any time to seek approval for a plan or plat under an alternative approval process adopted by a municipality if the process allows for a shorter approval period than the approval process described by Sections 212.009, 212.0091, 212.0093, and 212.0095.</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(b)</w:t>
      </w:r>
      <w:r>
        <w:rPr>
          <w:rFonts w:eastAsia="Times New Roman" w:cs="Times New Roman"/>
          <w:szCs w:val="24"/>
        </w:rPr>
        <w:t xml:space="preserve"> Provides that a</w:t>
      </w:r>
      <w:r w:rsidRPr="000B615B">
        <w:rPr>
          <w:rFonts w:eastAsia="Times New Roman" w:cs="Times New Roman"/>
          <w:szCs w:val="24"/>
        </w:rPr>
        <w:t>n applicant that elects to seek approval under the alternative approval process described by Subsection (a) is not:</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w:t>
      </w:r>
      <w:r w:rsidRPr="000B615B">
        <w:rPr>
          <w:rFonts w:eastAsia="Times New Roman" w:cs="Times New Roman"/>
          <w:szCs w:val="24"/>
        </w:rPr>
        <w:t>required to satisfy the requirements of Sections 212.009, 212.0091, 212.0093, and 212.0095 before bringing an action challenging a disapproval of a plan or plat under this subchapter; and</w:t>
      </w:r>
    </w:p>
    <w:p w:rsidR="00532957" w:rsidRPr="000B615B" w:rsidRDefault="00532957" w:rsidP="008C2E65">
      <w:pPr>
        <w:spacing w:after="0" w:line="240" w:lineRule="auto"/>
        <w:ind w:left="216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w:t>
      </w:r>
      <w:r w:rsidRPr="000B615B">
        <w:rPr>
          <w:rFonts w:eastAsia="Times New Roman" w:cs="Times New Roman"/>
          <w:szCs w:val="24"/>
        </w:rPr>
        <w:t>prejudiced in any manner in bringing the action described by Subdivision (1), including satisfying a requirement to exhaust any and all remedies.</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212.0097.</w:t>
      </w:r>
      <w:r>
        <w:rPr>
          <w:rFonts w:eastAsia="Times New Roman" w:cs="Times New Roman"/>
          <w:szCs w:val="24"/>
        </w:rPr>
        <w:t xml:space="preserve"> </w:t>
      </w:r>
      <w:r w:rsidRPr="000B615B">
        <w:rPr>
          <w:rFonts w:eastAsia="Times New Roman" w:cs="Times New Roman"/>
          <w:szCs w:val="24"/>
        </w:rPr>
        <w:t xml:space="preserve">APPROVAL PROCEDURE: WAIVER PROHIBITED. </w:t>
      </w:r>
      <w:r>
        <w:rPr>
          <w:rFonts w:eastAsia="Times New Roman" w:cs="Times New Roman"/>
          <w:szCs w:val="24"/>
        </w:rPr>
        <w:t>Prohibits a</w:t>
      </w:r>
      <w:r w:rsidRPr="000B615B">
        <w:rPr>
          <w:rFonts w:eastAsia="Times New Roman" w:cs="Times New Roman"/>
          <w:szCs w:val="24"/>
        </w:rPr>
        <w:t xml:space="preserve"> municipal authority responsible for approving plats or the governing body of a municipality </w:t>
      </w:r>
      <w:r>
        <w:rPr>
          <w:rFonts w:eastAsia="Times New Roman" w:cs="Times New Roman"/>
          <w:szCs w:val="24"/>
        </w:rPr>
        <w:t>from</w:t>
      </w:r>
      <w:r w:rsidRPr="000B615B">
        <w:rPr>
          <w:rFonts w:eastAsia="Times New Roman" w:cs="Times New Roman"/>
          <w:szCs w:val="24"/>
        </w:rPr>
        <w:t xml:space="preserve"> request</w:t>
      </w:r>
      <w:r>
        <w:rPr>
          <w:rFonts w:eastAsia="Times New Roman" w:cs="Times New Roman"/>
          <w:szCs w:val="24"/>
        </w:rPr>
        <w:t>ing or requiring</w:t>
      </w:r>
      <w:r w:rsidRPr="000B615B">
        <w:rPr>
          <w:rFonts w:eastAsia="Times New Roman" w:cs="Times New Roman"/>
          <w:szCs w:val="24"/>
        </w:rPr>
        <w:t xml:space="preserve"> an applicant to waive a deadline or other approval procedure under this subchapter.</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212.0099.</w:t>
      </w:r>
      <w:r>
        <w:rPr>
          <w:rFonts w:eastAsia="Times New Roman" w:cs="Times New Roman"/>
          <w:szCs w:val="24"/>
        </w:rPr>
        <w:t xml:space="preserve"> </w:t>
      </w:r>
      <w:r w:rsidRPr="000B615B">
        <w:rPr>
          <w:rFonts w:eastAsia="Times New Roman" w:cs="Times New Roman"/>
          <w:szCs w:val="24"/>
        </w:rPr>
        <w:t xml:space="preserve">JUDICIAL REVIEW OF DISAPPROVAL. </w:t>
      </w:r>
      <w:r>
        <w:rPr>
          <w:rFonts w:eastAsia="Times New Roman" w:cs="Times New Roman"/>
          <w:szCs w:val="24"/>
        </w:rPr>
        <w:t>Provides that, i</w:t>
      </w:r>
      <w:r w:rsidRPr="000B615B">
        <w:rPr>
          <w:rFonts w:eastAsia="Times New Roman" w:cs="Times New Roman"/>
          <w:szCs w:val="24"/>
        </w:rPr>
        <w:t xml:space="preserve">n a legal action challenging a disapproval of a plan or plat under this subchapter, the municipality has the burden of proving by clear and convincing evidence that the disapproval meets the requirements of this subchapter or any applicable case law. </w:t>
      </w:r>
      <w:r>
        <w:rPr>
          <w:rFonts w:eastAsia="Times New Roman" w:cs="Times New Roman"/>
          <w:szCs w:val="24"/>
        </w:rPr>
        <w:t>Prohibits t</w:t>
      </w:r>
      <w:r w:rsidRPr="000B615B">
        <w:rPr>
          <w:rFonts w:eastAsia="Times New Roman" w:cs="Times New Roman"/>
          <w:szCs w:val="24"/>
        </w:rPr>
        <w:t xml:space="preserve">he court </w:t>
      </w:r>
      <w:r>
        <w:rPr>
          <w:rFonts w:eastAsia="Times New Roman" w:cs="Times New Roman"/>
          <w:szCs w:val="24"/>
        </w:rPr>
        <w:t xml:space="preserve">from using </w:t>
      </w:r>
      <w:r w:rsidRPr="000B615B">
        <w:rPr>
          <w:rFonts w:eastAsia="Times New Roman" w:cs="Times New Roman"/>
          <w:szCs w:val="24"/>
        </w:rPr>
        <w:t>a deferential standard.</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6.</w:t>
      </w:r>
      <w:r>
        <w:rPr>
          <w:rFonts w:eastAsia="Times New Roman" w:cs="Times New Roman"/>
          <w:szCs w:val="24"/>
        </w:rPr>
        <w:t xml:space="preserve"> Amends </w:t>
      </w:r>
      <w:r w:rsidRPr="000B615B">
        <w:rPr>
          <w:rFonts w:eastAsia="Times New Roman" w:cs="Times New Roman"/>
          <w:szCs w:val="24"/>
        </w:rPr>
        <w:t>Section 212.014, Local Government Code, as follows:</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212.014.</w:t>
      </w:r>
      <w:r>
        <w:rPr>
          <w:rFonts w:eastAsia="Times New Roman" w:cs="Times New Roman"/>
          <w:szCs w:val="24"/>
        </w:rPr>
        <w:t xml:space="preserve"> </w:t>
      </w:r>
      <w:r w:rsidRPr="000B615B">
        <w:rPr>
          <w:rFonts w:eastAsia="Times New Roman" w:cs="Times New Roman"/>
          <w:szCs w:val="24"/>
        </w:rPr>
        <w:t xml:space="preserve">REPLATTING WITHOUT VACATING PRECEDING PLAT. </w:t>
      </w:r>
      <w:r>
        <w:rPr>
          <w:rFonts w:eastAsia="Times New Roman" w:cs="Times New Roman"/>
          <w:szCs w:val="24"/>
        </w:rPr>
        <w:t>Authorizes a</w:t>
      </w:r>
      <w:r w:rsidRPr="000B615B">
        <w:rPr>
          <w:rFonts w:eastAsia="Times New Roman" w:cs="Times New Roman"/>
          <w:szCs w:val="24"/>
        </w:rPr>
        <w:t xml:space="preserve"> replat of a subdivision or part of a subdivision </w:t>
      </w:r>
      <w:r>
        <w:rPr>
          <w:rFonts w:eastAsia="Times New Roman" w:cs="Times New Roman"/>
          <w:szCs w:val="24"/>
        </w:rPr>
        <w:t>to</w:t>
      </w:r>
      <w:r w:rsidRPr="000B615B">
        <w:rPr>
          <w:rFonts w:eastAsia="Times New Roman" w:cs="Times New Roman"/>
          <w:szCs w:val="24"/>
        </w:rPr>
        <w:t xml:space="preserve"> be recorded and</w:t>
      </w:r>
      <w:r>
        <w:rPr>
          <w:rFonts w:eastAsia="Times New Roman" w:cs="Times New Roman"/>
          <w:szCs w:val="24"/>
        </w:rPr>
        <w:t xml:space="preserve"> provides that it</w:t>
      </w:r>
      <w:r w:rsidRPr="000B615B">
        <w:rPr>
          <w:rFonts w:eastAsia="Times New Roman" w:cs="Times New Roman"/>
          <w:szCs w:val="24"/>
        </w:rPr>
        <w:t xml:space="preserve"> is controlling over the preceding plat without vacation of that plat if the replat:</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makes no changes to this subdivision</w:t>
      </w:r>
      <w:r w:rsidRPr="000B615B">
        <w:rPr>
          <w:rFonts w:eastAsia="Times New Roman" w:cs="Times New Roman"/>
          <w:szCs w:val="24"/>
        </w:rPr>
        <w:t>;</w:t>
      </w:r>
      <w:r>
        <w:rPr>
          <w:rFonts w:eastAsia="Times New Roman" w:cs="Times New Roman"/>
          <w:szCs w:val="24"/>
        </w:rPr>
        <w:t xml:space="preserve"> </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is approved</w:t>
      </w:r>
      <w:r w:rsidRPr="000B615B">
        <w:rPr>
          <w:rFonts w:eastAsia="Times New Roman" w:cs="Times New Roman"/>
          <w:szCs w:val="24"/>
        </w:rPr>
        <w:t xml:space="preserve"> by the municipal authority responsible for approving plats</w:t>
      </w:r>
      <w:r>
        <w:rPr>
          <w:rFonts w:eastAsia="Times New Roman" w:cs="Times New Roman"/>
          <w:szCs w:val="24"/>
        </w:rPr>
        <w:t>, rather than is approved</w:t>
      </w:r>
      <w:r w:rsidRPr="000B615B">
        <w:rPr>
          <w:rFonts w:eastAsia="Times New Roman" w:cs="Times New Roman"/>
          <w:szCs w:val="24"/>
        </w:rPr>
        <w:t>, after a public hearing on the matter at which parties in interest and citizens h</w:t>
      </w:r>
      <w:r>
        <w:rPr>
          <w:rFonts w:eastAsia="Times New Roman" w:cs="Times New Roman"/>
          <w:szCs w:val="24"/>
        </w:rPr>
        <w:t>ave an opportunity to be heard,</w:t>
      </w:r>
      <w:r w:rsidRPr="000B615B">
        <w:rPr>
          <w:rFonts w:eastAsia="Times New Roman" w:cs="Times New Roman"/>
          <w:szCs w:val="24"/>
        </w:rPr>
        <w:t xml:space="preserve"> by the municipal authority responsible for approving plats; and</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(3)</w:t>
      </w:r>
      <w:r>
        <w:rPr>
          <w:rFonts w:eastAsia="Times New Roman" w:cs="Times New Roman"/>
          <w:szCs w:val="24"/>
        </w:rPr>
        <w:t xml:space="preserve"> makes no changes to this subdivision</w:t>
      </w:r>
      <w:r w:rsidRPr="000B615B">
        <w:rPr>
          <w:rFonts w:eastAsia="Times New Roman" w:cs="Times New Roman"/>
          <w:szCs w:val="24"/>
        </w:rPr>
        <w:t>.</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7.</w:t>
      </w:r>
      <w:r>
        <w:rPr>
          <w:rFonts w:eastAsia="Times New Roman" w:cs="Times New Roman"/>
          <w:szCs w:val="24"/>
        </w:rPr>
        <w:t xml:space="preserve"> Amends </w:t>
      </w:r>
      <w:r w:rsidRPr="000B615B">
        <w:rPr>
          <w:rFonts w:eastAsia="Times New Roman" w:cs="Times New Roman"/>
          <w:szCs w:val="24"/>
        </w:rPr>
        <w:t xml:space="preserve">Section 212.015, Local Government Code, by adding Subsections (a-1), (f), and </w:t>
      </w:r>
      <w:r>
        <w:rPr>
          <w:rFonts w:eastAsia="Times New Roman" w:cs="Times New Roman"/>
          <w:szCs w:val="24"/>
        </w:rPr>
        <w:t xml:space="preserve">(g) and amending Subsection (b), </w:t>
      </w:r>
      <w:r w:rsidRPr="000B615B">
        <w:rPr>
          <w:rFonts w:eastAsia="Times New Roman" w:cs="Times New Roman"/>
          <w:szCs w:val="24"/>
        </w:rPr>
        <w:t>as follows:</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(a-1)</w:t>
      </w:r>
      <w:r>
        <w:rPr>
          <w:rFonts w:eastAsia="Times New Roman" w:cs="Times New Roman"/>
          <w:szCs w:val="24"/>
        </w:rPr>
        <w:t xml:space="preserve"> Requires a public hearing, i</w:t>
      </w:r>
      <w:r w:rsidRPr="000B615B">
        <w:rPr>
          <w:rFonts w:eastAsia="Times New Roman" w:cs="Times New Roman"/>
          <w:szCs w:val="24"/>
        </w:rPr>
        <w:t xml:space="preserve">f a proposed replat described by Subsection (a) </w:t>
      </w:r>
      <w:r>
        <w:rPr>
          <w:rFonts w:eastAsia="Times New Roman" w:cs="Times New Roman"/>
          <w:szCs w:val="24"/>
        </w:rPr>
        <w:t xml:space="preserve">(relating to requiring a replat to conform to certain additional requirements under certain conditions) </w:t>
      </w:r>
      <w:r w:rsidRPr="000B615B">
        <w:rPr>
          <w:rFonts w:eastAsia="Times New Roman" w:cs="Times New Roman"/>
          <w:szCs w:val="24"/>
        </w:rPr>
        <w:t xml:space="preserve">requires a variance or exception, </w:t>
      </w:r>
      <w:r>
        <w:rPr>
          <w:rFonts w:eastAsia="Times New Roman" w:cs="Times New Roman"/>
          <w:szCs w:val="24"/>
        </w:rPr>
        <w:t>to</w:t>
      </w:r>
      <w:r w:rsidRPr="000B615B">
        <w:rPr>
          <w:rFonts w:eastAsia="Times New Roman" w:cs="Times New Roman"/>
          <w:szCs w:val="24"/>
        </w:rPr>
        <w:t xml:space="preserve"> be held by the municipal planning commission or the governing body of the municipality.</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(b)</w:t>
      </w:r>
      <w:r>
        <w:rPr>
          <w:rFonts w:eastAsia="Times New Roman" w:cs="Times New Roman"/>
          <w:szCs w:val="24"/>
        </w:rPr>
        <w:t xml:space="preserve"> Requires n</w:t>
      </w:r>
      <w:r w:rsidRPr="000B615B">
        <w:rPr>
          <w:rFonts w:eastAsia="Times New Roman" w:cs="Times New Roman"/>
          <w:szCs w:val="24"/>
        </w:rPr>
        <w:t>otice of the hearing required under Subsection (a-1)</w:t>
      </w:r>
      <w:r>
        <w:rPr>
          <w:rFonts w:eastAsia="Times New Roman" w:cs="Times New Roman"/>
          <w:szCs w:val="24"/>
        </w:rPr>
        <w:t>, rather than Section 212.014 (</w:t>
      </w:r>
      <w:r w:rsidRPr="000B615B">
        <w:rPr>
          <w:rFonts w:eastAsia="Times New Roman" w:cs="Times New Roman"/>
          <w:szCs w:val="24"/>
        </w:rPr>
        <w:t>Replatting Without Vacating Preceding Plat</w:t>
      </w:r>
      <w:r>
        <w:rPr>
          <w:rFonts w:eastAsia="Times New Roman" w:cs="Times New Roman"/>
          <w:szCs w:val="24"/>
        </w:rPr>
        <w:t>),</w:t>
      </w:r>
      <w:r w:rsidRPr="000B615B">
        <w:rPr>
          <w:rFonts w:eastAsia="Times New Roman" w:cs="Times New Roman"/>
          <w:szCs w:val="24"/>
        </w:rPr>
        <w:t xml:space="preserve"> </w:t>
      </w:r>
      <w:r>
        <w:rPr>
          <w:rFonts w:eastAsia="Times New Roman" w:cs="Times New Roman"/>
          <w:szCs w:val="24"/>
        </w:rPr>
        <w:t>to</w:t>
      </w:r>
      <w:r w:rsidRPr="000B615B">
        <w:rPr>
          <w:rFonts w:eastAsia="Times New Roman" w:cs="Times New Roman"/>
          <w:szCs w:val="24"/>
        </w:rPr>
        <w:t xml:space="preserve"> be given before the 15th day be</w:t>
      </w:r>
      <w:r>
        <w:rPr>
          <w:rFonts w:eastAsia="Times New Roman" w:cs="Times New Roman"/>
          <w:szCs w:val="24"/>
        </w:rPr>
        <w:t xml:space="preserve">fore the date of the hearing by certain methods.  </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(f)</w:t>
      </w:r>
      <w:r>
        <w:rPr>
          <w:rFonts w:eastAsia="Times New Roman" w:cs="Times New Roman"/>
          <w:szCs w:val="24"/>
        </w:rPr>
        <w:t xml:space="preserve"> Requires the municipality, i</w:t>
      </w:r>
      <w:r w:rsidRPr="000B615B">
        <w:rPr>
          <w:rFonts w:eastAsia="Times New Roman" w:cs="Times New Roman"/>
          <w:szCs w:val="24"/>
        </w:rPr>
        <w:t xml:space="preserve">f a proposed replat described by Subsection (a) does not require a variance or exception, </w:t>
      </w:r>
      <w:r>
        <w:rPr>
          <w:rFonts w:eastAsia="Times New Roman" w:cs="Times New Roman"/>
          <w:szCs w:val="24"/>
        </w:rPr>
        <w:t>to</w:t>
      </w:r>
      <w:r w:rsidRPr="000B615B">
        <w:rPr>
          <w:rFonts w:eastAsia="Times New Roman" w:cs="Times New Roman"/>
          <w:szCs w:val="24"/>
        </w:rPr>
        <w:t xml:space="preserve">, not later than the 15th day after the date the replat is approved, provide written notice by mail of the approval of the replat to each owner of a lot in the original subdivision that is within 200 feet of the lots to be replatted according to the most recent municipality or county tax roll. </w:t>
      </w:r>
      <w:r>
        <w:rPr>
          <w:rFonts w:eastAsia="Times New Roman" w:cs="Times New Roman"/>
          <w:szCs w:val="24"/>
        </w:rPr>
        <w:t>Provides that t</w:t>
      </w:r>
      <w:r w:rsidRPr="000B615B">
        <w:rPr>
          <w:rFonts w:eastAsia="Times New Roman" w:cs="Times New Roman"/>
          <w:szCs w:val="24"/>
        </w:rPr>
        <w:t>his subsection does not apply to a proposed replat if the municipal planning commission or the governing body of the municipality holds a public hearing and gives notice of the hearing in the manner provided by Subsection (b).</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(g)</w:t>
      </w:r>
      <w:r>
        <w:rPr>
          <w:rFonts w:eastAsia="Times New Roman" w:cs="Times New Roman"/>
          <w:szCs w:val="24"/>
        </w:rPr>
        <w:t xml:space="preserve"> Requires t</w:t>
      </w:r>
      <w:r w:rsidRPr="000B615B">
        <w:rPr>
          <w:rFonts w:eastAsia="Times New Roman" w:cs="Times New Roman"/>
          <w:szCs w:val="24"/>
        </w:rPr>
        <w:t xml:space="preserve">he notice of a replat approval required by Subsection (f) </w:t>
      </w:r>
      <w:r>
        <w:rPr>
          <w:rFonts w:eastAsia="Times New Roman" w:cs="Times New Roman"/>
          <w:szCs w:val="24"/>
        </w:rPr>
        <w:t>to</w:t>
      </w:r>
      <w:r w:rsidRPr="000B615B">
        <w:rPr>
          <w:rFonts w:eastAsia="Times New Roman" w:cs="Times New Roman"/>
          <w:szCs w:val="24"/>
        </w:rPr>
        <w:t xml:space="preserve"> include:</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w:t>
      </w:r>
      <w:r w:rsidRPr="000B615B">
        <w:rPr>
          <w:rFonts w:eastAsia="Times New Roman" w:cs="Times New Roman"/>
          <w:szCs w:val="24"/>
        </w:rPr>
        <w:t>the zoning designation of the property after the replat; and</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w:t>
      </w:r>
      <w:r w:rsidRPr="000B615B">
        <w:rPr>
          <w:rFonts w:eastAsia="Times New Roman" w:cs="Times New Roman"/>
          <w:szCs w:val="24"/>
        </w:rPr>
        <w:t>a telephone number and e-mail address an owner of a lot may use to contact the municipality about the replat.</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8.</w:t>
      </w:r>
      <w:r>
        <w:rPr>
          <w:rFonts w:eastAsia="Times New Roman" w:cs="Times New Roman"/>
          <w:szCs w:val="24"/>
        </w:rPr>
        <w:t xml:space="preserve"> Amends </w:t>
      </w:r>
      <w:r w:rsidRPr="000B615B">
        <w:rPr>
          <w:rFonts w:eastAsia="Times New Roman" w:cs="Times New Roman"/>
          <w:szCs w:val="24"/>
        </w:rPr>
        <w:t xml:space="preserve">Subchapter A, Chapter 232, Local Government Code, </w:t>
      </w:r>
      <w:r>
        <w:rPr>
          <w:rFonts w:eastAsia="Times New Roman" w:cs="Times New Roman"/>
          <w:szCs w:val="24"/>
        </w:rPr>
        <w:t xml:space="preserve">by adding Section 232.0023, </w:t>
      </w:r>
      <w:r w:rsidRPr="000B615B">
        <w:rPr>
          <w:rFonts w:eastAsia="Times New Roman" w:cs="Times New Roman"/>
          <w:szCs w:val="24"/>
        </w:rPr>
        <w:t>as follows:</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232.0023.</w:t>
      </w:r>
      <w:r>
        <w:rPr>
          <w:rFonts w:eastAsia="Times New Roman" w:cs="Times New Roman"/>
          <w:szCs w:val="24"/>
        </w:rPr>
        <w:t xml:space="preserve"> </w:t>
      </w:r>
      <w:r w:rsidRPr="000B615B">
        <w:rPr>
          <w:rFonts w:eastAsia="Times New Roman" w:cs="Times New Roman"/>
          <w:szCs w:val="24"/>
        </w:rPr>
        <w:t xml:space="preserve">APPROVAL PROCEDURE: APPLICABILITY. </w:t>
      </w:r>
      <w:r>
        <w:rPr>
          <w:rFonts w:eastAsia="Times New Roman" w:cs="Times New Roman"/>
          <w:szCs w:val="24"/>
        </w:rPr>
        <w:t>Provides that t</w:t>
      </w:r>
      <w:r w:rsidRPr="000B615B">
        <w:rPr>
          <w:rFonts w:eastAsia="Times New Roman" w:cs="Times New Roman"/>
          <w:szCs w:val="24"/>
        </w:rPr>
        <w:t>he plat application approval procedures under this subchapter apply to a county regardless of whether the county has entered into an interlocal agreement, including an interlocal agreement between a municipality and county under Section 242.001(d).</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9.</w:t>
      </w:r>
      <w:r>
        <w:rPr>
          <w:rFonts w:eastAsia="Times New Roman" w:cs="Times New Roman"/>
          <w:szCs w:val="24"/>
        </w:rPr>
        <w:t xml:space="preserve"> Amends t</w:t>
      </w:r>
      <w:r w:rsidRPr="000B615B">
        <w:rPr>
          <w:rFonts w:eastAsia="Times New Roman" w:cs="Times New Roman"/>
          <w:szCs w:val="24"/>
        </w:rPr>
        <w:t>he heading to Section 232.0025, Local Government Code,</w:t>
      </w:r>
      <w:r>
        <w:rPr>
          <w:rFonts w:eastAsia="Times New Roman" w:cs="Times New Roman"/>
          <w:szCs w:val="24"/>
        </w:rPr>
        <w:t xml:space="preserve"> to read</w:t>
      </w:r>
      <w:r w:rsidRPr="000B615B">
        <w:rPr>
          <w:rFonts w:eastAsia="Times New Roman" w:cs="Times New Roman"/>
          <w:szCs w:val="24"/>
        </w:rPr>
        <w:t xml:space="preserve"> as follows:</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232.0025.</w:t>
      </w:r>
      <w:r>
        <w:rPr>
          <w:rFonts w:eastAsia="Times New Roman" w:cs="Times New Roman"/>
          <w:szCs w:val="24"/>
        </w:rPr>
        <w:t xml:space="preserve"> </w:t>
      </w:r>
      <w:r w:rsidRPr="000B615B">
        <w:rPr>
          <w:rFonts w:eastAsia="Times New Roman" w:cs="Times New Roman"/>
          <w:szCs w:val="24"/>
        </w:rPr>
        <w:t>APPROVAL PROCEDURE: TIMELY APPROVAL OF PLATS AND PLANS.</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10.</w:t>
      </w:r>
      <w:r>
        <w:rPr>
          <w:rFonts w:eastAsia="Times New Roman" w:cs="Times New Roman"/>
          <w:szCs w:val="24"/>
        </w:rPr>
        <w:t xml:space="preserve"> Amends </w:t>
      </w:r>
      <w:r w:rsidRPr="000B615B">
        <w:rPr>
          <w:rFonts w:eastAsia="Times New Roman" w:cs="Times New Roman"/>
          <w:szCs w:val="24"/>
        </w:rPr>
        <w:t>Section 232.0025, Local Government Code, by amending Subsections (d), (f), (g), (h), and (</w:t>
      </w:r>
      <w:r>
        <w:rPr>
          <w:rFonts w:eastAsia="Times New Roman" w:cs="Times New Roman"/>
          <w:szCs w:val="24"/>
        </w:rPr>
        <w:t xml:space="preserve">i), and adding Subsection (d-1), </w:t>
      </w:r>
      <w:r w:rsidRPr="000B615B">
        <w:rPr>
          <w:rFonts w:eastAsia="Times New Roman" w:cs="Times New Roman"/>
          <w:szCs w:val="24"/>
        </w:rPr>
        <w:t>as follows:</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(d)</w:t>
      </w:r>
      <w:r>
        <w:rPr>
          <w:rFonts w:eastAsia="Times New Roman" w:cs="Times New Roman"/>
          <w:szCs w:val="24"/>
        </w:rPr>
        <w:t xml:space="preserve"> Requires </w:t>
      </w:r>
      <w:r w:rsidRPr="000B615B">
        <w:rPr>
          <w:rFonts w:eastAsia="Times New Roman" w:cs="Times New Roman"/>
          <w:szCs w:val="24"/>
        </w:rPr>
        <w:t>the commissioners court or the court's designee</w:t>
      </w:r>
      <w:r>
        <w:rPr>
          <w:rFonts w:eastAsia="Times New Roman" w:cs="Times New Roman"/>
          <w:szCs w:val="24"/>
        </w:rPr>
        <w:t>, e</w:t>
      </w:r>
      <w:r w:rsidRPr="000B615B">
        <w:rPr>
          <w:rFonts w:eastAsia="Times New Roman" w:cs="Times New Roman"/>
          <w:szCs w:val="24"/>
        </w:rPr>
        <w:t xml:space="preserve">xcept as provided by Subsection (f), </w:t>
      </w:r>
      <w:r>
        <w:rPr>
          <w:rFonts w:eastAsia="Times New Roman" w:cs="Times New Roman"/>
          <w:szCs w:val="24"/>
        </w:rPr>
        <w:t>to</w:t>
      </w:r>
      <w:r w:rsidRPr="000B615B">
        <w:rPr>
          <w:rFonts w:eastAsia="Times New Roman" w:cs="Times New Roman"/>
          <w:szCs w:val="24"/>
        </w:rPr>
        <w:t xml:space="preserve"> approve, approve with conditi</w:t>
      </w:r>
      <w:r>
        <w:rPr>
          <w:rFonts w:eastAsia="Times New Roman" w:cs="Times New Roman"/>
          <w:szCs w:val="24"/>
        </w:rPr>
        <w:t>ons, or disapprove a plat application</w:t>
      </w:r>
      <w:r w:rsidRPr="000B615B">
        <w:rPr>
          <w:rFonts w:eastAsia="Times New Roman" w:cs="Times New Roman"/>
          <w:szCs w:val="24"/>
        </w:rPr>
        <w:t xml:space="preserve"> not later than the 30th</w:t>
      </w:r>
      <w:r>
        <w:rPr>
          <w:rFonts w:eastAsia="Times New Roman" w:cs="Times New Roman"/>
          <w:szCs w:val="24"/>
        </w:rPr>
        <w:t xml:space="preserve"> day after the date the completed</w:t>
      </w:r>
      <w:r w:rsidRPr="000B615B">
        <w:rPr>
          <w:rFonts w:eastAsia="Times New Roman" w:cs="Times New Roman"/>
          <w:szCs w:val="24"/>
        </w:rPr>
        <w:t xml:space="preserve"> application is received by the commissioners</w:t>
      </w:r>
      <w:r>
        <w:rPr>
          <w:rFonts w:eastAsia="Times New Roman" w:cs="Times New Roman"/>
          <w:szCs w:val="24"/>
        </w:rPr>
        <w:t xml:space="preserve"> court or the court's designee, rather than requiring </w:t>
      </w:r>
      <w:r w:rsidRPr="000B615B">
        <w:rPr>
          <w:rFonts w:eastAsia="Times New Roman" w:cs="Times New Roman"/>
          <w:szCs w:val="24"/>
        </w:rPr>
        <w:t>the commissioners cour</w:t>
      </w:r>
      <w:r>
        <w:rPr>
          <w:rFonts w:eastAsia="Times New Roman" w:cs="Times New Roman"/>
          <w:szCs w:val="24"/>
        </w:rPr>
        <w:t>t or the court's designee, e</w:t>
      </w:r>
      <w:r w:rsidRPr="000B615B">
        <w:rPr>
          <w:rFonts w:eastAsia="Times New Roman" w:cs="Times New Roman"/>
          <w:szCs w:val="24"/>
        </w:rPr>
        <w:t xml:space="preserve">xcept as provided by Subsection (f), </w:t>
      </w:r>
      <w:r>
        <w:rPr>
          <w:rFonts w:eastAsia="Times New Roman" w:cs="Times New Roman"/>
          <w:szCs w:val="24"/>
        </w:rPr>
        <w:t>to take final action on a plat application</w:t>
      </w:r>
      <w:r w:rsidRPr="000B615B">
        <w:rPr>
          <w:rFonts w:eastAsia="Times New Roman" w:cs="Times New Roman"/>
          <w:szCs w:val="24"/>
        </w:rPr>
        <w:t>, including</w:t>
      </w:r>
      <w:r>
        <w:rPr>
          <w:rFonts w:eastAsia="Times New Roman" w:cs="Times New Roman"/>
          <w:szCs w:val="24"/>
        </w:rPr>
        <w:t xml:space="preserve"> the resolution of all appeals,</w:t>
      </w:r>
      <w:r w:rsidRPr="000B615B">
        <w:rPr>
          <w:rFonts w:eastAsia="Times New Roman" w:cs="Times New Roman"/>
          <w:szCs w:val="24"/>
        </w:rPr>
        <w:t xml:space="preserve"> not later than the </w:t>
      </w:r>
      <w:r>
        <w:rPr>
          <w:rFonts w:eastAsia="Times New Roman" w:cs="Times New Roman"/>
          <w:szCs w:val="24"/>
        </w:rPr>
        <w:t>60th</w:t>
      </w:r>
      <w:r w:rsidRPr="000B615B">
        <w:rPr>
          <w:rFonts w:eastAsia="Times New Roman" w:cs="Times New Roman"/>
          <w:szCs w:val="24"/>
        </w:rPr>
        <w:t xml:space="preserve"> day after the date </w:t>
      </w:r>
      <w:r>
        <w:rPr>
          <w:rFonts w:eastAsia="Times New Roman" w:cs="Times New Roman"/>
          <w:szCs w:val="24"/>
        </w:rPr>
        <w:t>a completed plat</w:t>
      </w:r>
      <w:r w:rsidRPr="000B615B">
        <w:rPr>
          <w:rFonts w:eastAsia="Times New Roman" w:cs="Times New Roman"/>
          <w:szCs w:val="24"/>
        </w:rPr>
        <w:t xml:space="preserve"> application is received by the commissioners court or the court's designee</w:t>
      </w:r>
      <w:r>
        <w:rPr>
          <w:rFonts w:eastAsia="Times New Roman" w:cs="Times New Roman"/>
          <w:szCs w:val="24"/>
        </w:rPr>
        <w:t>. Provides that a</w:t>
      </w:r>
      <w:r w:rsidRPr="000B615B">
        <w:rPr>
          <w:rFonts w:eastAsia="Times New Roman" w:cs="Times New Roman"/>
          <w:szCs w:val="24"/>
        </w:rPr>
        <w:t>n application is approved by the commissioners court or the court's designee unless the application is disapproved within that period and in accordance with Section 232.0026.</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(d-1)</w:t>
      </w:r>
      <w:r>
        <w:rPr>
          <w:rFonts w:eastAsia="Times New Roman" w:cs="Times New Roman"/>
          <w:szCs w:val="24"/>
        </w:rPr>
        <w:t xml:space="preserve"> Provides that, n</w:t>
      </w:r>
      <w:r w:rsidRPr="000B615B">
        <w:rPr>
          <w:rFonts w:eastAsia="Times New Roman" w:cs="Times New Roman"/>
          <w:szCs w:val="24"/>
        </w:rPr>
        <w:t>otwithstanding Subsection (d), if a groundwater availability certification is required under Section 232.0032</w:t>
      </w:r>
      <w:r>
        <w:rPr>
          <w:rFonts w:eastAsia="Times New Roman" w:cs="Times New Roman"/>
          <w:szCs w:val="24"/>
        </w:rPr>
        <w:t xml:space="preserve"> (Additional Requirements: Use o</w:t>
      </w:r>
      <w:r w:rsidRPr="000B615B">
        <w:rPr>
          <w:rFonts w:eastAsia="Times New Roman" w:cs="Times New Roman"/>
          <w:szCs w:val="24"/>
        </w:rPr>
        <w:t>f Groundwater</w:t>
      </w:r>
      <w:r>
        <w:rPr>
          <w:rFonts w:eastAsia="Times New Roman" w:cs="Times New Roman"/>
          <w:szCs w:val="24"/>
        </w:rPr>
        <w:t>)</w:t>
      </w:r>
      <w:r w:rsidRPr="000B615B">
        <w:rPr>
          <w:rFonts w:eastAsia="Times New Roman" w:cs="Times New Roman"/>
          <w:szCs w:val="24"/>
        </w:rPr>
        <w:t>, the 30-day period described by that subsection begins on the date the applicant submits the groundwater availability certification to the commissioners court or the court's designee, as applicable.</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(f)</w:t>
      </w:r>
      <w:r>
        <w:rPr>
          <w:rFonts w:eastAsia="Times New Roman" w:cs="Times New Roman"/>
          <w:szCs w:val="24"/>
        </w:rPr>
        <w:t xml:space="preserve"> Redesignates existing Subdivision (2) as Subdivision (1)(B), creates Subdivision (1)(A) from existing text, and redesignates existing Subdivision (3) as Subdivision (2). Provides that t</w:t>
      </w:r>
      <w:r w:rsidRPr="000B615B">
        <w:rPr>
          <w:rFonts w:eastAsia="Times New Roman" w:cs="Times New Roman"/>
          <w:szCs w:val="24"/>
        </w:rPr>
        <w:t>he 30-day</w:t>
      </w:r>
      <w:r>
        <w:rPr>
          <w:rFonts w:eastAsia="Times New Roman" w:cs="Times New Roman"/>
          <w:szCs w:val="24"/>
        </w:rPr>
        <w:t xml:space="preserve"> period, rather than the 60-day</w:t>
      </w:r>
      <w:r w:rsidRPr="000B615B">
        <w:rPr>
          <w:rFonts w:eastAsia="Times New Roman" w:cs="Times New Roman"/>
          <w:szCs w:val="24"/>
        </w:rPr>
        <w:t xml:space="preserve"> period</w:t>
      </w:r>
      <w:r>
        <w:rPr>
          <w:rFonts w:eastAsia="Times New Roman" w:cs="Times New Roman"/>
          <w:szCs w:val="24"/>
        </w:rPr>
        <w:t>,</w:t>
      </w:r>
      <w:r w:rsidRPr="000B615B">
        <w:rPr>
          <w:rFonts w:eastAsia="Times New Roman" w:cs="Times New Roman"/>
          <w:szCs w:val="24"/>
        </w:rPr>
        <w:t xml:space="preserve"> under Subsection (d):</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is authorized to be extended for a </w:t>
      </w:r>
      <w:r w:rsidRPr="000B615B">
        <w:rPr>
          <w:rFonts w:eastAsia="Times New Roman" w:cs="Times New Roman"/>
          <w:szCs w:val="24"/>
        </w:rPr>
        <w:t>period not to exceed 30 days</w:t>
      </w:r>
      <w:r>
        <w:rPr>
          <w:rFonts w:eastAsia="Times New Roman" w:cs="Times New Roman"/>
          <w:szCs w:val="24"/>
        </w:rPr>
        <w:t>, rather than a reasonable</w:t>
      </w:r>
      <w:r w:rsidRPr="000B615B">
        <w:rPr>
          <w:rFonts w:eastAsia="Times New Roman" w:cs="Times New Roman"/>
          <w:szCs w:val="24"/>
        </w:rPr>
        <w:t xml:space="preserve"> period, if:</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(A)</w:t>
      </w:r>
      <w:r>
        <w:rPr>
          <w:rFonts w:eastAsia="Times New Roman" w:cs="Times New Roman"/>
          <w:szCs w:val="24"/>
        </w:rPr>
        <w:t xml:space="preserve"> </w:t>
      </w:r>
      <w:r w:rsidRPr="000B615B">
        <w:rPr>
          <w:rFonts w:eastAsia="Times New Roman" w:cs="Times New Roman"/>
          <w:szCs w:val="24"/>
        </w:rPr>
        <w:t>requested and agreed to in writing by the applicant and approved by the commissioners court or the court's designee; or</w:t>
      </w:r>
    </w:p>
    <w:p w:rsidR="00532957" w:rsidRPr="000B615B" w:rsidRDefault="00532957" w:rsidP="008C2E65">
      <w:pPr>
        <w:spacing w:after="0" w:line="240" w:lineRule="auto"/>
        <w:ind w:left="216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(B)</w:t>
      </w:r>
      <w:r>
        <w:rPr>
          <w:rFonts w:eastAsia="Times New Roman" w:cs="Times New Roman"/>
          <w:szCs w:val="24"/>
        </w:rPr>
        <w:t xml:space="preserve"> </w:t>
      </w:r>
      <w:r w:rsidRPr="000B615B">
        <w:rPr>
          <w:rFonts w:eastAsia="Times New Roman" w:cs="Times New Roman"/>
          <w:szCs w:val="24"/>
        </w:rPr>
        <w:t>Chapter 2007</w:t>
      </w:r>
      <w:r>
        <w:rPr>
          <w:rFonts w:eastAsia="Times New Roman" w:cs="Times New Roman"/>
          <w:szCs w:val="24"/>
        </w:rPr>
        <w:t xml:space="preserve"> (Governmental Action Affecting Private Property Rights)</w:t>
      </w:r>
      <w:r w:rsidRPr="000B615B">
        <w:rPr>
          <w:rFonts w:eastAsia="Times New Roman" w:cs="Times New Roman"/>
          <w:szCs w:val="24"/>
        </w:rPr>
        <w:t>, Government Code, requires the county to perform a takings impact asse</w:t>
      </w:r>
      <w:r>
        <w:rPr>
          <w:rFonts w:eastAsia="Times New Roman" w:cs="Times New Roman"/>
          <w:szCs w:val="24"/>
        </w:rPr>
        <w:t xml:space="preserve">ssment in connection with the </w:t>
      </w:r>
      <w:r w:rsidRPr="000B615B">
        <w:rPr>
          <w:rFonts w:eastAsia="Times New Roman" w:cs="Times New Roman"/>
          <w:szCs w:val="24"/>
        </w:rPr>
        <w:t>plat application</w:t>
      </w:r>
      <w:r>
        <w:rPr>
          <w:rFonts w:eastAsia="Times New Roman" w:cs="Times New Roman"/>
          <w:szCs w:val="24"/>
        </w:rPr>
        <w:t>, rather than is authorized to</w:t>
      </w:r>
      <w:r w:rsidRPr="000B615B">
        <w:rPr>
          <w:rFonts w:eastAsia="Times New Roman" w:cs="Times New Roman"/>
          <w:szCs w:val="24"/>
        </w:rPr>
        <w:t xml:space="preserve"> be</w:t>
      </w:r>
      <w:r>
        <w:rPr>
          <w:rFonts w:eastAsia="Times New Roman" w:cs="Times New Roman"/>
          <w:szCs w:val="24"/>
        </w:rPr>
        <w:t xml:space="preserve"> extended 60 additional days if</w:t>
      </w:r>
      <w:r w:rsidRPr="000B615B">
        <w:rPr>
          <w:rFonts w:eastAsia="Times New Roman" w:cs="Times New Roman"/>
          <w:szCs w:val="24"/>
        </w:rPr>
        <w:t xml:space="preserve"> Chapter 2007, Government Code, requires the county to perform a takings impact assessment in connection with </w:t>
      </w:r>
      <w:r>
        <w:rPr>
          <w:rFonts w:eastAsia="Times New Roman" w:cs="Times New Roman"/>
          <w:szCs w:val="24"/>
        </w:rPr>
        <w:t>a</w:t>
      </w:r>
      <w:r w:rsidRPr="000B615B">
        <w:rPr>
          <w:rFonts w:eastAsia="Times New Roman" w:cs="Times New Roman"/>
          <w:szCs w:val="24"/>
        </w:rPr>
        <w:t xml:space="preserve"> plat application; and</w:t>
      </w:r>
      <w:r>
        <w:rPr>
          <w:rFonts w:eastAsia="Times New Roman" w:cs="Times New Roman"/>
          <w:szCs w:val="24"/>
        </w:rPr>
        <w:t xml:space="preserve"> </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makes no further changes to this subdivision</w:t>
      </w:r>
      <w:r w:rsidRPr="000B615B">
        <w:rPr>
          <w:rFonts w:eastAsia="Times New Roman" w:cs="Times New Roman"/>
          <w:szCs w:val="24"/>
        </w:rPr>
        <w:t>.</w:t>
      </w:r>
      <w:r>
        <w:rPr>
          <w:rFonts w:eastAsia="Times New Roman" w:cs="Times New Roman"/>
          <w:szCs w:val="24"/>
        </w:rPr>
        <w:t xml:space="preserve"> </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(g)</w:t>
      </w:r>
      <w:r>
        <w:rPr>
          <w:rFonts w:eastAsia="Times New Roman" w:cs="Times New Roman"/>
          <w:szCs w:val="24"/>
        </w:rPr>
        <w:t xml:space="preserve"> Requires t</w:t>
      </w:r>
      <w:r w:rsidRPr="000B615B">
        <w:rPr>
          <w:rFonts w:eastAsia="Times New Roman" w:cs="Times New Roman"/>
          <w:szCs w:val="24"/>
        </w:rPr>
        <w:t xml:space="preserve">he commissioners court or the court's designee </w:t>
      </w:r>
      <w:r>
        <w:rPr>
          <w:rFonts w:eastAsia="Times New Roman" w:cs="Times New Roman"/>
          <w:szCs w:val="24"/>
        </w:rPr>
        <w:t>to</w:t>
      </w:r>
      <w:r w:rsidRPr="000B615B">
        <w:rPr>
          <w:rFonts w:eastAsia="Times New Roman" w:cs="Times New Roman"/>
          <w:szCs w:val="24"/>
        </w:rPr>
        <w:t xml:space="preserve"> make the determination under Subsection (f)(1)</w:t>
      </w:r>
      <w:r>
        <w:rPr>
          <w:rFonts w:eastAsia="Times New Roman" w:cs="Times New Roman"/>
          <w:szCs w:val="24"/>
        </w:rPr>
        <w:t xml:space="preserve">, rather than Subsection (f)(2), </w:t>
      </w:r>
      <w:r w:rsidRPr="000B615B">
        <w:rPr>
          <w:rFonts w:eastAsia="Times New Roman" w:cs="Times New Roman"/>
          <w:szCs w:val="24"/>
        </w:rPr>
        <w:t>of whether the 30-day</w:t>
      </w:r>
      <w:r>
        <w:rPr>
          <w:rFonts w:eastAsia="Times New Roman" w:cs="Times New Roman"/>
          <w:szCs w:val="24"/>
        </w:rPr>
        <w:t xml:space="preserve"> period, rather than 60-day</w:t>
      </w:r>
      <w:r w:rsidRPr="000B615B">
        <w:rPr>
          <w:rFonts w:eastAsia="Times New Roman" w:cs="Times New Roman"/>
          <w:szCs w:val="24"/>
        </w:rPr>
        <w:t xml:space="preserve"> period</w:t>
      </w:r>
      <w:r>
        <w:rPr>
          <w:rFonts w:eastAsia="Times New Roman" w:cs="Times New Roman"/>
          <w:szCs w:val="24"/>
        </w:rPr>
        <w:t>,</w:t>
      </w:r>
      <w:r w:rsidRPr="000B615B">
        <w:rPr>
          <w:rFonts w:eastAsia="Times New Roman" w:cs="Times New Roman"/>
          <w:szCs w:val="24"/>
        </w:rPr>
        <w:t xml:space="preserve"> will be extended not later than the 20th day after the date a completed plat application is received by the commissioners court or the court's designee.</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(h)</w:t>
      </w:r>
      <w:r>
        <w:rPr>
          <w:rFonts w:eastAsia="Times New Roman" w:cs="Times New Roman"/>
          <w:szCs w:val="24"/>
        </w:rPr>
        <w:t xml:space="preserve"> Prohibits t</w:t>
      </w:r>
      <w:r w:rsidRPr="000B615B">
        <w:rPr>
          <w:rFonts w:eastAsia="Times New Roman" w:cs="Times New Roman"/>
          <w:szCs w:val="24"/>
        </w:rPr>
        <w:t xml:space="preserve">he commissioners court or the court's designee </w:t>
      </w:r>
      <w:r>
        <w:rPr>
          <w:rFonts w:eastAsia="Times New Roman" w:cs="Times New Roman"/>
          <w:szCs w:val="24"/>
        </w:rPr>
        <w:t>from requiring, rather than from compelling,</w:t>
      </w:r>
      <w:r w:rsidRPr="000B615B">
        <w:rPr>
          <w:rFonts w:eastAsia="Times New Roman" w:cs="Times New Roman"/>
          <w:szCs w:val="24"/>
        </w:rPr>
        <w:t xml:space="preserve"> an applicant to waive the time limits or approval procedu</w:t>
      </w:r>
      <w:r>
        <w:rPr>
          <w:rFonts w:eastAsia="Times New Roman" w:cs="Times New Roman"/>
          <w:szCs w:val="24"/>
        </w:rPr>
        <w:t xml:space="preserve">re contained in this subchapter, rather than under this </w:t>
      </w:r>
      <w:r w:rsidRPr="000B615B">
        <w:rPr>
          <w:rFonts w:eastAsia="Times New Roman" w:cs="Times New Roman"/>
          <w:szCs w:val="24"/>
        </w:rPr>
        <w:t>s</w:t>
      </w:r>
      <w:r>
        <w:rPr>
          <w:rFonts w:eastAsia="Times New Roman" w:cs="Times New Roman"/>
          <w:szCs w:val="24"/>
        </w:rPr>
        <w:t>ection</w:t>
      </w:r>
      <w:r w:rsidRPr="000B615B">
        <w:rPr>
          <w:rFonts w:eastAsia="Times New Roman" w:cs="Times New Roman"/>
          <w:szCs w:val="24"/>
        </w:rPr>
        <w:t>.</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(i)</w:t>
      </w:r>
      <w:r>
        <w:rPr>
          <w:rFonts w:eastAsia="Times New Roman" w:cs="Times New Roman"/>
          <w:szCs w:val="24"/>
        </w:rPr>
        <w:t xml:space="preserve"> Provides that, i</w:t>
      </w:r>
      <w:r w:rsidRPr="000B615B">
        <w:rPr>
          <w:rFonts w:eastAsia="Times New Roman" w:cs="Times New Roman"/>
          <w:szCs w:val="24"/>
        </w:rPr>
        <w:t>f the commissioners court or the court's designee fails to approve, approve with conditions, or</w:t>
      </w:r>
      <w:r>
        <w:rPr>
          <w:rFonts w:eastAsia="Times New Roman" w:cs="Times New Roman"/>
          <w:szCs w:val="24"/>
        </w:rPr>
        <w:t xml:space="preserve"> disapprove a plat application as required by this subchapter (Subdivision Platting Requirements in General), rather than i</w:t>
      </w:r>
      <w:r w:rsidRPr="000B615B">
        <w:rPr>
          <w:rFonts w:eastAsia="Times New Roman" w:cs="Times New Roman"/>
          <w:szCs w:val="24"/>
        </w:rPr>
        <w:t xml:space="preserve">f the commissioners court or the court's designee fails to </w:t>
      </w:r>
      <w:r>
        <w:rPr>
          <w:rFonts w:eastAsia="Times New Roman" w:cs="Times New Roman"/>
          <w:szCs w:val="24"/>
        </w:rPr>
        <w:t xml:space="preserve">take final action on the plat </w:t>
      </w:r>
      <w:r w:rsidRPr="000B615B">
        <w:rPr>
          <w:rFonts w:eastAsia="Times New Roman" w:cs="Times New Roman"/>
          <w:szCs w:val="24"/>
        </w:rPr>
        <w:t xml:space="preserve">as required by this </w:t>
      </w:r>
      <w:r>
        <w:rPr>
          <w:rFonts w:eastAsia="Times New Roman" w:cs="Times New Roman"/>
          <w:szCs w:val="24"/>
        </w:rPr>
        <w:t>Subsection (d)</w:t>
      </w:r>
      <w:r w:rsidRPr="000B615B">
        <w:rPr>
          <w:rFonts w:eastAsia="Times New Roman" w:cs="Times New Roman"/>
          <w:szCs w:val="24"/>
        </w:rPr>
        <w:t>:</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w:t>
      </w:r>
      <w:r w:rsidRPr="000B615B">
        <w:rPr>
          <w:rFonts w:eastAsia="Times New Roman" w:cs="Times New Roman"/>
          <w:szCs w:val="24"/>
        </w:rPr>
        <w:t xml:space="preserve">the commissioners court </w:t>
      </w:r>
      <w:r>
        <w:rPr>
          <w:rFonts w:eastAsia="Times New Roman" w:cs="Times New Roman"/>
          <w:szCs w:val="24"/>
        </w:rPr>
        <w:t>is required to</w:t>
      </w:r>
      <w:r w:rsidRPr="000B615B">
        <w:rPr>
          <w:rFonts w:eastAsia="Times New Roman" w:cs="Times New Roman"/>
          <w:szCs w:val="24"/>
        </w:rPr>
        <w:t xml:space="preserve"> refund the greater of</w:t>
      </w:r>
      <w:r>
        <w:rPr>
          <w:rFonts w:eastAsia="Times New Roman" w:cs="Times New Roman"/>
          <w:szCs w:val="24"/>
        </w:rPr>
        <w:t xml:space="preserve"> the unexpended portion of any </w:t>
      </w:r>
      <w:r w:rsidRPr="000B615B">
        <w:rPr>
          <w:rFonts w:eastAsia="Times New Roman" w:cs="Times New Roman"/>
          <w:szCs w:val="24"/>
        </w:rPr>
        <w:t xml:space="preserve">application fee </w:t>
      </w:r>
      <w:r>
        <w:rPr>
          <w:rFonts w:eastAsia="Times New Roman" w:cs="Times New Roman"/>
          <w:szCs w:val="24"/>
        </w:rPr>
        <w:t xml:space="preserve">or deposit or 50 percent of an </w:t>
      </w:r>
      <w:r w:rsidRPr="000B615B">
        <w:rPr>
          <w:rFonts w:eastAsia="Times New Roman" w:cs="Times New Roman"/>
          <w:szCs w:val="24"/>
        </w:rPr>
        <w:t>application fee or deposit that has been paid</w:t>
      </w:r>
      <w:r>
        <w:rPr>
          <w:rFonts w:eastAsia="Times New Roman" w:cs="Times New Roman"/>
          <w:szCs w:val="24"/>
        </w:rPr>
        <w:t xml:space="preserve">, rather than </w:t>
      </w:r>
      <w:r w:rsidRPr="000B615B">
        <w:rPr>
          <w:rFonts w:eastAsia="Times New Roman" w:cs="Times New Roman"/>
          <w:szCs w:val="24"/>
        </w:rPr>
        <w:t xml:space="preserve">the commissioners court </w:t>
      </w:r>
      <w:r>
        <w:rPr>
          <w:rFonts w:eastAsia="Times New Roman" w:cs="Times New Roman"/>
          <w:szCs w:val="24"/>
        </w:rPr>
        <w:t>is required to</w:t>
      </w:r>
      <w:r w:rsidRPr="000B615B">
        <w:rPr>
          <w:rFonts w:eastAsia="Times New Roman" w:cs="Times New Roman"/>
          <w:szCs w:val="24"/>
        </w:rPr>
        <w:t xml:space="preserve"> refund the greater of</w:t>
      </w:r>
      <w:r>
        <w:rPr>
          <w:rFonts w:eastAsia="Times New Roman" w:cs="Times New Roman"/>
          <w:szCs w:val="24"/>
        </w:rPr>
        <w:t xml:space="preserve"> the unexpended portion of any plat</w:t>
      </w:r>
      <w:r w:rsidRPr="000B615B">
        <w:rPr>
          <w:rFonts w:eastAsia="Times New Roman" w:cs="Times New Roman"/>
          <w:szCs w:val="24"/>
        </w:rPr>
        <w:t xml:space="preserve"> application fee </w:t>
      </w:r>
      <w:r>
        <w:rPr>
          <w:rFonts w:eastAsia="Times New Roman" w:cs="Times New Roman"/>
          <w:szCs w:val="24"/>
        </w:rPr>
        <w:t>or deposit or 50 percent of a plat</w:t>
      </w:r>
      <w:r w:rsidRPr="000B615B">
        <w:rPr>
          <w:rFonts w:eastAsia="Times New Roman" w:cs="Times New Roman"/>
          <w:szCs w:val="24"/>
        </w:rPr>
        <w:t xml:space="preserve"> application fee or deposit that has been paid;</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w:t>
      </w:r>
      <w:r w:rsidRPr="000B615B">
        <w:rPr>
          <w:rFonts w:eastAsia="Times New Roman" w:cs="Times New Roman"/>
          <w:szCs w:val="24"/>
        </w:rPr>
        <w:t xml:space="preserve">the </w:t>
      </w:r>
      <w:r>
        <w:rPr>
          <w:rFonts w:eastAsia="Times New Roman" w:cs="Times New Roman"/>
          <w:szCs w:val="24"/>
        </w:rPr>
        <w:t xml:space="preserve">application, rather than the plat </w:t>
      </w:r>
      <w:r w:rsidRPr="000B615B">
        <w:rPr>
          <w:rFonts w:eastAsia="Times New Roman" w:cs="Times New Roman"/>
          <w:szCs w:val="24"/>
        </w:rPr>
        <w:t>application</w:t>
      </w:r>
      <w:r>
        <w:rPr>
          <w:rFonts w:eastAsia="Times New Roman" w:cs="Times New Roman"/>
          <w:szCs w:val="24"/>
        </w:rPr>
        <w:t>,</w:t>
      </w:r>
      <w:r w:rsidRPr="000B615B">
        <w:rPr>
          <w:rFonts w:eastAsia="Times New Roman" w:cs="Times New Roman"/>
          <w:szCs w:val="24"/>
        </w:rPr>
        <w:t xml:space="preserve"> is granted by operation of law; and</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(3)</w:t>
      </w:r>
      <w:r>
        <w:rPr>
          <w:rFonts w:eastAsia="Times New Roman" w:cs="Times New Roman"/>
          <w:szCs w:val="24"/>
        </w:rPr>
        <w:t xml:space="preserve"> </w:t>
      </w:r>
      <w:r w:rsidRPr="000B615B">
        <w:rPr>
          <w:rFonts w:eastAsia="Times New Roman" w:cs="Times New Roman"/>
          <w:szCs w:val="24"/>
        </w:rPr>
        <w:t xml:space="preserve">the applicant </w:t>
      </w:r>
      <w:r>
        <w:rPr>
          <w:rFonts w:eastAsia="Times New Roman" w:cs="Times New Roman"/>
          <w:szCs w:val="24"/>
        </w:rPr>
        <w:t>is authorized to</w:t>
      </w:r>
      <w:r w:rsidRPr="000B615B">
        <w:rPr>
          <w:rFonts w:eastAsia="Times New Roman" w:cs="Times New Roman"/>
          <w:szCs w:val="24"/>
        </w:rPr>
        <w:t xml:space="preserve"> apply to a district court in the county where the tract of land is located for a writ of mandamus to compel the commissioners court to issue documents recognizing the plat application's</w:t>
      </w:r>
      <w:r>
        <w:rPr>
          <w:rFonts w:eastAsia="Times New Roman" w:cs="Times New Roman"/>
          <w:szCs w:val="24"/>
        </w:rPr>
        <w:t>, rather than the plat's,</w:t>
      </w:r>
      <w:r w:rsidRPr="000B615B">
        <w:rPr>
          <w:rFonts w:eastAsia="Times New Roman" w:cs="Times New Roman"/>
          <w:szCs w:val="24"/>
        </w:rPr>
        <w:t xml:space="preserve"> approval.</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11.</w:t>
      </w:r>
      <w:r>
        <w:rPr>
          <w:rFonts w:eastAsia="Times New Roman" w:cs="Times New Roman"/>
          <w:szCs w:val="24"/>
        </w:rPr>
        <w:t xml:space="preserve"> Amends </w:t>
      </w:r>
      <w:r w:rsidRPr="000B615B">
        <w:rPr>
          <w:rFonts w:eastAsia="Times New Roman" w:cs="Times New Roman"/>
          <w:szCs w:val="24"/>
        </w:rPr>
        <w:t>Subchapter A, Chapter 232, Local Government Code, by adding Sections 232.0026, 232.0027, 23</w:t>
      </w:r>
      <w:r>
        <w:rPr>
          <w:rFonts w:eastAsia="Times New Roman" w:cs="Times New Roman"/>
          <w:szCs w:val="24"/>
        </w:rPr>
        <w:t xml:space="preserve">2.0028, 232.00285, and 232.0029, </w:t>
      </w:r>
      <w:r w:rsidRPr="000B615B">
        <w:rPr>
          <w:rFonts w:eastAsia="Times New Roman" w:cs="Times New Roman"/>
          <w:szCs w:val="24"/>
        </w:rPr>
        <w:t>as follows:</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232.0026.</w:t>
      </w:r>
      <w:r>
        <w:rPr>
          <w:rFonts w:eastAsia="Times New Roman" w:cs="Times New Roman"/>
          <w:szCs w:val="24"/>
        </w:rPr>
        <w:t xml:space="preserve"> </w:t>
      </w:r>
      <w:r w:rsidRPr="000B615B">
        <w:rPr>
          <w:rFonts w:eastAsia="Times New Roman" w:cs="Times New Roman"/>
          <w:szCs w:val="24"/>
        </w:rPr>
        <w:t xml:space="preserve">APPROVAL PROCEDURE: CONDITIONAL APPROVAL OR DISAPPROVAL REQUIREMENTS. (a) </w:t>
      </w:r>
      <w:r>
        <w:rPr>
          <w:rFonts w:eastAsia="Times New Roman" w:cs="Times New Roman"/>
          <w:szCs w:val="24"/>
        </w:rPr>
        <w:t>Requires a</w:t>
      </w:r>
      <w:r w:rsidRPr="000B615B">
        <w:rPr>
          <w:rFonts w:eastAsia="Times New Roman" w:cs="Times New Roman"/>
          <w:szCs w:val="24"/>
        </w:rPr>
        <w:t xml:space="preserve"> commissioners court or designee that conditionally approves or disapproves of a plat application under this subchapter </w:t>
      </w:r>
      <w:r>
        <w:rPr>
          <w:rFonts w:eastAsia="Times New Roman" w:cs="Times New Roman"/>
          <w:szCs w:val="24"/>
        </w:rPr>
        <w:t>to</w:t>
      </w:r>
      <w:r w:rsidRPr="000B615B">
        <w:rPr>
          <w:rFonts w:eastAsia="Times New Roman" w:cs="Times New Roman"/>
          <w:szCs w:val="24"/>
        </w:rPr>
        <w:t xml:space="preserve"> provide the applicant a written statement of the conditions for the conditional approval or the reasons for disapproval that clearly articulates each specific condition for the conditional approval or reason for disapproval.</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(b)</w:t>
      </w:r>
      <w:r>
        <w:rPr>
          <w:rFonts w:eastAsia="Times New Roman" w:cs="Times New Roman"/>
          <w:szCs w:val="24"/>
        </w:rPr>
        <w:t xml:space="preserve"> Provides that e</w:t>
      </w:r>
      <w:r w:rsidRPr="000B615B">
        <w:rPr>
          <w:rFonts w:eastAsia="Times New Roman" w:cs="Times New Roman"/>
          <w:szCs w:val="24"/>
        </w:rPr>
        <w:t>ach condition or reason specified in the written statement:</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is required to</w:t>
      </w:r>
      <w:r w:rsidRPr="000B615B">
        <w:rPr>
          <w:rFonts w:eastAsia="Times New Roman" w:cs="Times New Roman"/>
          <w:szCs w:val="24"/>
        </w:rPr>
        <w:t>:</w:t>
      </w:r>
    </w:p>
    <w:p w:rsidR="00532957" w:rsidRPr="000B615B" w:rsidRDefault="00532957" w:rsidP="008C2E65">
      <w:pPr>
        <w:spacing w:after="0" w:line="240" w:lineRule="auto"/>
        <w:ind w:left="2160"/>
        <w:jc w:val="both"/>
        <w:rPr>
          <w:rFonts w:eastAsia="Times New Roman" w:cs="Times New Roman"/>
          <w:szCs w:val="24"/>
        </w:rPr>
      </w:pPr>
    </w:p>
    <w:p w:rsidR="00532957" w:rsidRPr="000B615B" w:rsidRDefault="00532957" w:rsidP="008C2E65">
      <w:pPr>
        <w:spacing w:after="0" w:line="240" w:lineRule="auto"/>
        <w:ind w:left="2880"/>
        <w:jc w:val="both"/>
        <w:rPr>
          <w:rFonts w:eastAsia="Times New Roman" w:cs="Times New Roman"/>
          <w:szCs w:val="24"/>
        </w:rPr>
      </w:pPr>
      <w:r w:rsidRPr="000B615B">
        <w:rPr>
          <w:rFonts w:eastAsia="Times New Roman" w:cs="Times New Roman"/>
          <w:szCs w:val="24"/>
        </w:rPr>
        <w:t>(A)</w:t>
      </w:r>
      <w:r>
        <w:rPr>
          <w:rFonts w:eastAsia="Times New Roman" w:cs="Times New Roman"/>
          <w:szCs w:val="24"/>
        </w:rPr>
        <w:t xml:space="preserve"> </w:t>
      </w:r>
      <w:r w:rsidRPr="000B615B">
        <w:rPr>
          <w:rFonts w:eastAsia="Times New Roman" w:cs="Times New Roman"/>
          <w:szCs w:val="24"/>
        </w:rPr>
        <w:t>be directly related to the requirements of this subchapter; and</w:t>
      </w:r>
    </w:p>
    <w:p w:rsidR="00532957" w:rsidRPr="000B615B" w:rsidRDefault="00532957" w:rsidP="008C2E65">
      <w:pPr>
        <w:spacing w:after="0" w:line="240" w:lineRule="auto"/>
        <w:ind w:left="2880"/>
        <w:jc w:val="both"/>
        <w:rPr>
          <w:rFonts w:eastAsia="Times New Roman" w:cs="Times New Roman"/>
          <w:szCs w:val="24"/>
        </w:rPr>
      </w:pPr>
    </w:p>
    <w:p w:rsidR="00532957" w:rsidRPr="000B615B" w:rsidRDefault="00532957" w:rsidP="008C2E65">
      <w:pPr>
        <w:spacing w:after="0" w:line="240" w:lineRule="auto"/>
        <w:ind w:left="2880"/>
        <w:jc w:val="both"/>
        <w:rPr>
          <w:rFonts w:eastAsia="Times New Roman" w:cs="Times New Roman"/>
          <w:szCs w:val="24"/>
        </w:rPr>
      </w:pPr>
      <w:r w:rsidRPr="000B615B">
        <w:rPr>
          <w:rFonts w:eastAsia="Times New Roman" w:cs="Times New Roman"/>
          <w:szCs w:val="24"/>
        </w:rPr>
        <w:t>(B)</w:t>
      </w:r>
      <w:r>
        <w:rPr>
          <w:rFonts w:eastAsia="Times New Roman" w:cs="Times New Roman"/>
          <w:szCs w:val="24"/>
        </w:rPr>
        <w:t xml:space="preserve"> </w:t>
      </w:r>
      <w:r w:rsidRPr="000B615B">
        <w:rPr>
          <w:rFonts w:eastAsia="Times New Roman" w:cs="Times New Roman"/>
          <w:szCs w:val="24"/>
        </w:rPr>
        <w:t>include a citation to the law, including a statute or order, that is the basis for the conditional approval or disapproval, if applicable; and</w:t>
      </w:r>
    </w:p>
    <w:p w:rsidR="00532957" w:rsidRPr="000B615B" w:rsidRDefault="00532957" w:rsidP="008C2E65">
      <w:pPr>
        <w:spacing w:after="0" w:line="240" w:lineRule="auto"/>
        <w:ind w:left="216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is prohibited from</w:t>
      </w:r>
      <w:r w:rsidRPr="000B615B">
        <w:rPr>
          <w:rFonts w:eastAsia="Times New Roman" w:cs="Times New Roman"/>
          <w:szCs w:val="24"/>
        </w:rPr>
        <w:t xml:space="preserve"> be</w:t>
      </w:r>
      <w:r>
        <w:rPr>
          <w:rFonts w:eastAsia="Times New Roman" w:cs="Times New Roman"/>
          <w:szCs w:val="24"/>
        </w:rPr>
        <w:t>ing</w:t>
      </w:r>
      <w:r w:rsidRPr="000B615B">
        <w:rPr>
          <w:rFonts w:eastAsia="Times New Roman" w:cs="Times New Roman"/>
          <w:szCs w:val="24"/>
        </w:rPr>
        <w:t xml:space="preserve"> arbitrary.</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232.0027.</w:t>
      </w:r>
      <w:r>
        <w:rPr>
          <w:rFonts w:eastAsia="Times New Roman" w:cs="Times New Roman"/>
          <w:szCs w:val="24"/>
        </w:rPr>
        <w:t xml:space="preserve"> </w:t>
      </w:r>
      <w:r w:rsidRPr="000B615B">
        <w:rPr>
          <w:rFonts w:eastAsia="Times New Roman" w:cs="Times New Roman"/>
          <w:szCs w:val="24"/>
        </w:rPr>
        <w:t xml:space="preserve">APPROVAL PROCEDURE: APPLICANT RESPONSE TO CONDITIONAL APPROVAL OR DISAPPROVAL. </w:t>
      </w:r>
      <w:r>
        <w:rPr>
          <w:rFonts w:eastAsia="Times New Roman" w:cs="Times New Roman"/>
          <w:szCs w:val="24"/>
        </w:rPr>
        <w:t>Authorizes the applicant, a</w:t>
      </w:r>
      <w:r w:rsidRPr="000B615B">
        <w:rPr>
          <w:rFonts w:eastAsia="Times New Roman" w:cs="Times New Roman"/>
          <w:szCs w:val="24"/>
        </w:rPr>
        <w:t xml:space="preserve">fter the conditional approval or disapproval of a plat application under Section 232.0026, </w:t>
      </w:r>
      <w:r>
        <w:rPr>
          <w:rFonts w:eastAsia="Times New Roman" w:cs="Times New Roman"/>
          <w:szCs w:val="24"/>
        </w:rPr>
        <w:t>to</w:t>
      </w:r>
      <w:r w:rsidRPr="000B615B">
        <w:rPr>
          <w:rFonts w:eastAsia="Times New Roman" w:cs="Times New Roman"/>
          <w:szCs w:val="24"/>
        </w:rPr>
        <w:t xml:space="preserve"> submit to the commissioners court or designee that conditionally approved or disapproved the application a written response that satisfies each condition for the conditional approval or remedies each reason for disapproval provided. </w:t>
      </w:r>
      <w:r>
        <w:rPr>
          <w:rFonts w:eastAsia="Times New Roman" w:cs="Times New Roman"/>
          <w:szCs w:val="24"/>
        </w:rPr>
        <w:t>Prohibits t</w:t>
      </w:r>
      <w:r w:rsidRPr="000B615B">
        <w:rPr>
          <w:rFonts w:eastAsia="Times New Roman" w:cs="Times New Roman"/>
          <w:szCs w:val="24"/>
        </w:rPr>
        <w:t xml:space="preserve">he commissioners court or designee </w:t>
      </w:r>
      <w:r>
        <w:rPr>
          <w:rFonts w:eastAsia="Times New Roman" w:cs="Times New Roman"/>
          <w:szCs w:val="24"/>
        </w:rPr>
        <w:t>from</w:t>
      </w:r>
      <w:r w:rsidRPr="000B615B">
        <w:rPr>
          <w:rFonts w:eastAsia="Times New Roman" w:cs="Times New Roman"/>
          <w:szCs w:val="24"/>
        </w:rPr>
        <w:t xml:space="preserve"> establish</w:t>
      </w:r>
      <w:r>
        <w:rPr>
          <w:rFonts w:eastAsia="Times New Roman" w:cs="Times New Roman"/>
          <w:szCs w:val="24"/>
        </w:rPr>
        <w:t>ing</w:t>
      </w:r>
      <w:r w:rsidRPr="000B615B">
        <w:rPr>
          <w:rFonts w:eastAsia="Times New Roman" w:cs="Times New Roman"/>
          <w:szCs w:val="24"/>
        </w:rPr>
        <w:t xml:space="preserve"> a deadline for an applicant to submit the response.</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232.0028.</w:t>
      </w:r>
      <w:r>
        <w:rPr>
          <w:rFonts w:eastAsia="Times New Roman" w:cs="Times New Roman"/>
          <w:szCs w:val="24"/>
        </w:rPr>
        <w:t xml:space="preserve"> </w:t>
      </w:r>
      <w:r w:rsidRPr="000B615B">
        <w:rPr>
          <w:rFonts w:eastAsia="Times New Roman" w:cs="Times New Roman"/>
          <w:szCs w:val="24"/>
        </w:rPr>
        <w:t xml:space="preserve">APPROVAL PROCEDURE: APPROVAL OR DISAPPROVAL OF RESPONSE. (a) </w:t>
      </w:r>
      <w:r>
        <w:rPr>
          <w:rFonts w:eastAsia="Times New Roman" w:cs="Times New Roman"/>
          <w:szCs w:val="24"/>
        </w:rPr>
        <w:t>Requires a</w:t>
      </w:r>
      <w:r w:rsidRPr="000B615B">
        <w:rPr>
          <w:rFonts w:eastAsia="Times New Roman" w:cs="Times New Roman"/>
          <w:szCs w:val="24"/>
        </w:rPr>
        <w:t xml:space="preserve"> commissioners court or designee that receives a response under Section 232.0027 </w:t>
      </w:r>
      <w:r>
        <w:rPr>
          <w:rFonts w:eastAsia="Times New Roman" w:cs="Times New Roman"/>
          <w:szCs w:val="24"/>
        </w:rPr>
        <w:t>to</w:t>
      </w:r>
      <w:r w:rsidRPr="000B615B">
        <w:rPr>
          <w:rFonts w:eastAsia="Times New Roman" w:cs="Times New Roman"/>
          <w:szCs w:val="24"/>
        </w:rPr>
        <w:t xml:space="preserve"> determine whether to approve or disapprove the applicant's previously conditionally approved or disapproved plat application not later than the 15th day after the date the response was submitted under Section 232.0027.</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(b)</w:t>
      </w:r>
      <w:r>
        <w:rPr>
          <w:rFonts w:eastAsia="Times New Roman" w:cs="Times New Roman"/>
          <w:szCs w:val="24"/>
        </w:rPr>
        <w:t xml:space="preserve"> Provides that a</w:t>
      </w:r>
      <w:r w:rsidRPr="000B615B">
        <w:rPr>
          <w:rFonts w:eastAsia="Times New Roman" w:cs="Times New Roman"/>
          <w:szCs w:val="24"/>
        </w:rPr>
        <w:t xml:space="preserve"> commissioners court or designee that conditionally approves or disapproves a plat application following the submission of a response under Section 232.0027:</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is required to</w:t>
      </w:r>
      <w:r w:rsidRPr="000B615B">
        <w:rPr>
          <w:rFonts w:eastAsia="Times New Roman" w:cs="Times New Roman"/>
          <w:szCs w:val="24"/>
        </w:rPr>
        <w:t xml:space="preserve"> comply with Section 232.0026; and</w:t>
      </w:r>
    </w:p>
    <w:p w:rsidR="00532957" w:rsidRPr="000B615B" w:rsidRDefault="00532957" w:rsidP="008C2E65">
      <w:pPr>
        <w:spacing w:after="0" w:line="240" w:lineRule="auto"/>
        <w:ind w:left="216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is authorized to</w:t>
      </w:r>
      <w:r w:rsidRPr="000B615B">
        <w:rPr>
          <w:rFonts w:eastAsia="Times New Roman" w:cs="Times New Roman"/>
          <w:szCs w:val="24"/>
        </w:rPr>
        <w:t xml:space="preserve"> disapprove the application only for a specific condition or reason provided to the applicant for the original application under Section 232.0026.</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(c)</w:t>
      </w:r>
      <w:r>
        <w:rPr>
          <w:rFonts w:eastAsia="Times New Roman" w:cs="Times New Roman"/>
          <w:szCs w:val="24"/>
        </w:rPr>
        <w:t xml:space="preserve"> Requires a</w:t>
      </w:r>
      <w:r w:rsidRPr="000B615B">
        <w:rPr>
          <w:rFonts w:eastAsia="Times New Roman" w:cs="Times New Roman"/>
          <w:szCs w:val="24"/>
        </w:rPr>
        <w:t xml:space="preserve"> commissioners court or designee that receives a response under Section 232.0027 </w:t>
      </w:r>
      <w:r>
        <w:rPr>
          <w:rFonts w:eastAsia="Times New Roman" w:cs="Times New Roman"/>
          <w:szCs w:val="24"/>
        </w:rPr>
        <w:t>to</w:t>
      </w:r>
      <w:r w:rsidRPr="000B615B">
        <w:rPr>
          <w:rFonts w:eastAsia="Times New Roman" w:cs="Times New Roman"/>
          <w:szCs w:val="24"/>
        </w:rPr>
        <w:t xml:space="preserve"> approve a previously conditionally approved or disapproved plat application if the applicant's response adequately addresses each condition for the conditional approval or each reason for the disapproval.</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(d)</w:t>
      </w:r>
      <w:r>
        <w:rPr>
          <w:rFonts w:eastAsia="Times New Roman" w:cs="Times New Roman"/>
          <w:szCs w:val="24"/>
        </w:rPr>
        <w:t xml:space="preserve"> Provides that a</w:t>
      </w:r>
      <w:r w:rsidRPr="000B615B">
        <w:rPr>
          <w:rFonts w:eastAsia="Times New Roman" w:cs="Times New Roman"/>
          <w:szCs w:val="24"/>
        </w:rPr>
        <w:t xml:space="preserve"> previously conditionally approved or disapproved plat application is approved if:</w:t>
      </w:r>
    </w:p>
    <w:p w:rsidR="00532957" w:rsidRPr="000B615B" w:rsidRDefault="00532957" w:rsidP="008C2E65">
      <w:pPr>
        <w:spacing w:after="0" w:line="240" w:lineRule="auto"/>
        <w:ind w:left="144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(1)</w:t>
      </w:r>
      <w:r>
        <w:rPr>
          <w:rFonts w:eastAsia="Times New Roman" w:cs="Times New Roman"/>
          <w:szCs w:val="24"/>
        </w:rPr>
        <w:t xml:space="preserve"> </w:t>
      </w:r>
      <w:r w:rsidRPr="000B615B">
        <w:rPr>
          <w:rFonts w:eastAsia="Times New Roman" w:cs="Times New Roman"/>
          <w:szCs w:val="24"/>
        </w:rPr>
        <w:t>the applicant filed a response that meets the requirements of Subsection (c); and</w:t>
      </w:r>
    </w:p>
    <w:p w:rsidR="00532957" w:rsidRPr="000B615B" w:rsidRDefault="00532957" w:rsidP="008C2E65">
      <w:pPr>
        <w:spacing w:after="0" w:line="240" w:lineRule="auto"/>
        <w:ind w:left="2160"/>
        <w:jc w:val="both"/>
        <w:rPr>
          <w:rFonts w:eastAsia="Times New Roman" w:cs="Times New Roman"/>
          <w:szCs w:val="24"/>
        </w:rPr>
      </w:pPr>
    </w:p>
    <w:p w:rsidR="00532957" w:rsidRPr="000B615B" w:rsidRDefault="00532957" w:rsidP="008C2E65">
      <w:pPr>
        <w:spacing w:after="0" w:line="240" w:lineRule="auto"/>
        <w:ind w:left="2160"/>
        <w:jc w:val="both"/>
        <w:rPr>
          <w:rFonts w:eastAsia="Times New Roman" w:cs="Times New Roman"/>
          <w:szCs w:val="24"/>
        </w:rPr>
      </w:pPr>
      <w:r w:rsidRPr="000B615B">
        <w:rPr>
          <w:rFonts w:eastAsia="Times New Roman" w:cs="Times New Roman"/>
          <w:szCs w:val="24"/>
        </w:rPr>
        <w:t>(2)</w:t>
      </w:r>
      <w:r>
        <w:rPr>
          <w:rFonts w:eastAsia="Times New Roman" w:cs="Times New Roman"/>
          <w:szCs w:val="24"/>
        </w:rPr>
        <w:t xml:space="preserve"> </w:t>
      </w:r>
      <w:r w:rsidRPr="000B615B">
        <w:rPr>
          <w:rFonts w:eastAsia="Times New Roman" w:cs="Times New Roman"/>
          <w:szCs w:val="24"/>
        </w:rPr>
        <w:t>the commissioners court or designee that received the response does not disapprove the application on or before the date required by Subsection (a) and in accordance with Section 232.0026.</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232.00285.</w:t>
      </w:r>
      <w:r>
        <w:rPr>
          <w:rFonts w:eastAsia="Times New Roman" w:cs="Times New Roman"/>
          <w:szCs w:val="24"/>
        </w:rPr>
        <w:t xml:space="preserve"> </w:t>
      </w:r>
      <w:r w:rsidRPr="000B615B">
        <w:rPr>
          <w:rFonts w:eastAsia="Times New Roman" w:cs="Times New Roman"/>
          <w:szCs w:val="24"/>
        </w:rPr>
        <w:t xml:space="preserve">DEVELOPMENT PLAN REVIEW. (a) </w:t>
      </w:r>
      <w:r>
        <w:rPr>
          <w:rFonts w:eastAsia="Times New Roman" w:cs="Times New Roman"/>
          <w:szCs w:val="24"/>
        </w:rPr>
        <w:t xml:space="preserve">Defines </w:t>
      </w:r>
      <w:r w:rsidRPr="000B615B">
        <w:rPr>
          <w:rFonts w:eastAsia="Times New Roman" w:cs="Times New Roman"/>
          <w:szCs w:val="24"/>
        </w:rPr>
        <w:t xml:space="preserve">"development plan" </w:t>
      </w:r>
      <w:r>
        <w:rPr>
          <w:rFonts w:eastAsia="Times New Roman" w:cs="Times New Roman"/>
          <w:szCs w:val="24"/>
        </w:rPr>
        <w:t>for purposes of this section.</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1440"/>
        <w:jc w:val="both"/>
        <w:rPr>
          <w:rFonts w:eastAsia="Times New Roman" w:cs="Times New Roman"/>
          <w:szCs w:val="24"/>
        </w:rPr>
      </w:pPr>
      <w:r w:rsidRPr="000B615B">
        <w:rPr>
          <w:rFonts w:eastAsia="Times New Roman" w:cs="Times New Roman"/>
          <w:szCs w:val="24"/>
        </w:rPr>
        <w:t>(b)</w:t>
      </w:r>
      <w:r>
        <w:rPr>
          <w:rFonts w:eastAsia="Times New Roman" w:cs="Times New Roman"/>
          <w:szCs w:val="24"/>
        </w:rPr>
        <w:t xml:space="preserve"> Prohibits a county, u</w:t>
      </w:r>
      <w:r w:rsidRPr="000B615B">
        <w:rPr>
          <w:rFonts w:eastAsia="Times New Roman" w:cs="Times New Roman"/>
          <w:szCs w:val="24"/>
        </w:rPr>
        <w:t xml:space="preserve">nless explicitly authorized by another law of this state, </w:t>
      </w:r>
      <w:r>
        <w:rPr>
          <w:rFonts w:eastAsia="Times New Roman" w:cs="Times New Roman"/>
          <w:szCs w:val="24"/>
        </w:rPr>
        <w:t>from requiring</w:t>
      </w:r>
      <w:r w:rsidRPr="000B615B">
        <w:rPr>
          <w:rFonts w:eastAsia="Times New Roman" w:cs="Times New Roman"/>
          <w:szCs w:val="24"/>
        </w:rPr>
        <w:t xml:space="preserve"> a person to submit a development plan during the plat approval process required by this subchapter. </w:t>
      </w:r>
      <w:r>
        <w:rPr>
          <w:rFonts w:eastAsia="Times New Roman" w:cs="Times New Roman"/>
          <w:szCs w:val="24"/>
        </w:rPr>
        <w:t>Requires the county, i</w:t>
      </w:r>
      <w:r w:rsidRPr="000B615B">
        <w:rPr>
          <w:rFonts w:eastAsia="Times New Roman" w:cs="Times New Roman"/>
          <w:szCs w:val="24"/>
        </w:rPr>
        <w:t xml:space="preserve">f a county is authorized under another law of this state to require approval of a development plan, </w:t>
      </w:r>
      <w:r>
        <w:rPr>
          <w:rFonts w:eastAsia="Times New Roman" w:cs="Times New Roman"/>
          <w:szCs w:val="24"/>
        </w:rPr>
        <w:t>to</w:t>
      </w:r>
      <w:r w:rsidRPr="000B615B">
        <w:rPr>
          <w:rFonts w:eastAsia="Times New Roman" w:cs="Times New Roman"/>
          <w:szCs w:val="24"/>
        </w:rPr>
        <w:t xml:space="preserve"> comply with the approval procedures under this subchapter during the approval process.</w:t>
      </w:r>
    </w:p>
    <w:p w:rsidR="00532957" w:rsidRPr="000B615B" w:rsidRDefault="00532957" w:rsidP="008C2E65">
      <w:pPr>
        <w:spacing w:after="0" w:line="240" w:lineRule="auto"/>
        <w:ind w:left="720"/>
        <w:jc w:val="both"/>
        <w:rPr>
          <w:rFonts w:eastAsia="Times New Roman" w:cs="Times New Roman"/>
          <w:szCs w:val="24"/>
        </w:rPr>
      </w:pPr>
    </w:p>
    <w:p w:rsidR="00532957" w:rsidRPr="000B615B" w:rsidRDefault="00532957" w:rsidP="008C2E65">
      <w:pPr>
        <w:spacing w:after="0" w:line="240" w:lineRule="auto"/>
        <w:ind w:left="720"/>
        <w:jc w:val="both"/>
        <w:rPr>
          <w:rFonts w:eastAsia="Times New Roman" w:cs="Times New Roman"/>
          <w:szCs w:val="24"/>
        </w:rPr>
      </w:pPr>
      <w:r w:rsidRPr="000B615B">
        <w:rPr>
          <w:rFonts w:eastAsia="Times New Roman" w:cs="Times New Roman"/>
          <w:szCs w:val="24"/>
        </w:rPr>
        <w:t>Sec. 232.0029.</w:t>
      </w:r>
      <w:r>
        <w:rPr>
          <w:rFonts w:eastAsia="Times New Roman" w:cs="Times New Roman"/>
          <w:szCs w:val="24"/>
        </w:rPr>
        <w:t xml:space="preserve"> </w:t>
      </w:r>
      <w:r w:rsidRPr="000B615B">
        <w:rPr>
          <w:rFonts w:eastAsia="Times New Roman" w:cs="Times New Roman"/>
          <w:szCs w:val="24"/>
        </w:rPr>
        <w:t xml:space="preserve">JUDICIAL REVIEW OF DISAPPROVAL. </w:t>
      </w:r>
      <w:r>
        <w:rPr>
          <w:rFonts w:eastAsia="Times New Roman" w:cs="Times New Roman"/>
          <w:szCs w:val="24"/>
        </w:rPr>
        <w:t>Provides that, i</w:t>
      </w:r>
      <w:r w:rsidRPr="000B615B">
        <w:rPr>
          <w:rFonts w:eastAsia="Times New Roman" w:cs="Times New Roman"/>
          <w:szCs w:val="24"/>
        </w:rPr>
        <w:t xml:space="preserve">n a legal action challenging a disapproval of a plat application under this subchapter, the county has the burden of proving by clear and convincing evidence that the disapproval meets the requirements of this subchapter or any applicable case law. </w:t>
      </w:r>
      <w:r>
        <w:rPr>
          <w:rFonts w:eastAsia="Times New Roman" w:cs="Times New Roman"/>
          <w:szCs w:val="24"/>
        </w:rPr>
        <w:t>Prohibits t</w:t>
      </w:r>
      <w:r w:rsidRPr="000B615B">
        <w:rPr>
          <w:rFonts w:eastAsia="Times New Roman" w:cs="Times New Roman"/>
          <w:szCs w:val="24"/>
        </w:rPr>
        <w:t xml:space="preserve">he court </w:t>
      </w:r>
      <w:r>
        <w:rPr>
          <w:rFonts w:eastAsia="Times New Roman" w:cs="Times New Roman"/>
          <w:szCs w:val="24"/>
        </w:rPr>
        <w:t>from using</w:t>
      </w:r>
      <w:r w:rsidRPr="000B615B">
        <w:rPr>
          <w:rFonts w:eastAsia="Times New Roman" w:cs="Times New Roman"/>
          <w:szCs w:val="24"/>
        </w:rPr>
        <w:t xml:space="preserve"> a deferential standard.</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12.</w:t>
      </w:r>
      <w:r>
        <w:rPr>
          <w:rFonts w:eastAsia="Times New Roman" w:cs="Times New Roman"/>
          <w:szCs w:val="24"/>
        </w:rPr>
        <w:t xml:space="preserve"> Repealer: </w:t>
      </w:r>
      <w:r w:rsidRPr="000B615B">
        <w:rPr>
          <w:rFonts w:eastAsia="Times New Roman" w:cs="Times New Roman"/>
          <w:szCs w:val="24"/>
        </w:rPr>
        <w:t>Section 232.0025(e)</w:t>
      </w:r>
      <w:r>
        <w:rPr>
          <w:rFonts w:eastAsia="Times New Roman" w:cs="Times New Roman"/>
          <w:szCs w:val="24"/>
        </w:rPr>
        <w:t xml:space="preserve"> (relating to requiring the applicant, i</w:t>
      </w:r>
      <w:r w:rsidRPr="000B615B">
        <w:rPr>
          <w:rFonts w:eastAsia="Times New Roman" w:cs="Times New Roman"/>
          <w:szCs w:val="24"/>
        </w:rPr>
        <w:t xml:space="preserve">f the commissioners court or the court's designee disapproves a plat application, </w:t>
      </w:r>
      <w:r>
        <w:rPr>
          <w:rFonts w:eastAsia="Times New Roman" w:cs="Times New Roman"/>
          <w:szCs w:val="24"/>
        </w:rPr>
        <w:t>to</w:t>
      </w:r>
      <w:r w:rsidRPr="000B615B">
        <w:rPr>
          <w:rFonts w:eastAsia="Times New Roman" w:cs="Times New Roman"/>
          <w:szCs w:val="24"/>
        </w:rPr>
        <w:t xml:space="preserve"> be given a complete list of </w:t>
      </w:r>
      <w:r>
        <w:rPr>
          <w:rFonts w:eastAsia="Times New Roman" w:cs="Times New Roman"/>
          <w:szCs w:val="24"/>
        </w:rPr>
        <w:t>the reasons for the disapproval), Local Government Code</w:t>
      </w:r>
      <w:r w:rsidRPr="000B615B">
        <w:rPr>
          <w:rFonts w:eastAsia="Times New Roman" w:cs="Times New Roman"/>
          <w:szCs w:val="24"/>
        </w:rPr>
        <w:t>.</w:t>
      </w:r>
    </w:p>
    <w:p w:rsidR="00532957" w:rsidRPr="000B615B" w:rsidRDefault="00532957" w:rsidP="008C2E65">
      <w:pPr>
        <w:spacing w:after="0" w:line="240" w:lineRule="auto"/>
        <w:jc w:val="both"/>
        <w:rPr>
          <w:rFonts w:eastAsia="Times New Roman" w:cs="Times New Roman"/>
          <w:szCs w:val="24"/>
        </w:rPr>
      </w:pPr>
    </w:p>
    <w:p w:rsidR="00532957" w:rsidRPr="000B615B"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13.</w:t>
      </w:r>
      <w:r>
        <w:rPr>
          <w:rFonts w:eastAsia="Times New Roman" w:cs="Times New Roman"/>
          <w:szCs w:val="24"/>
        </w:rPr>
        <w:t xml:space="preserve"> Makes application of this Act prospective</w:t>
      </w:r>
      <w:r w:rsidRPr="000B615B">
        <w:rPr>
          <w:rFonts w:eastAsia="Times New Roman" w:cs="Times New Roman"/>
          <w:szCs w:val="24"/>
        </w:rPr>
        <w:t>.</w:t>
      </w:r>
      <w:r>
        <w:rPr>
          <w:rFonts w:eastAsia="Times New Roman" w:cs="Times New Roman"/>
          <w:szCs w:val="24"/>
        </w:rPr>
        <w:t xml:space="preserve"> </w:t>
      </w:r>
    </w:p>
    <w:p w:rsidR="00532957" w:rsidRPr="000B615B" w:rsidRDefault="00532957" w:rsidP="008C2E65">
      <w:pPr>
        <w:spacing w:after="0" w:line="240" w:lineRule="auto"/>
        <w:jc w:val="both"/>
        <w:rPr>
          <w:rFonts w:eastAsia="Times New Roman" w:cs="Times New Roman"/>
          <w:szCs w:val="24"/>
        </w:rPr>
      </w:pPr>
    </w:p>
    <w:p w:rsidR="00532957" w:rsidRPr="00C8671F" w:rsidRDefault="00532957" w:rsidP="008C2E65">
      <w:pPr>
        <w:spacing w:after="0" w:line="240" w:lineRule="auto"/>
        <w:jc w:val="both"/>
        <w:rPr>
          <w:rFonts w:eastAsia="Times New Roman" w:cs="Times New Roman"/>
          <w:szCs w:val="24"/>
        </w:rPr>
      </w:pPr>
      <w:r w:rsidRPr="000B615B">
        <w:rPr>
          <w:rFonts w:eastAsia="Times New Roman" w:cs="Times New Roman"/>
          <w:szCs w:val="24"/>
        </w:rPr>
        <w:t>SECTION 14.</w:t>
      </w:r>
      <w:r>
        <w:rPr>
          <w:rFonts w:eastAsia="Times New Roman" w:cs="Times New Roman"/>
          <w:szCs w:val="24"/>
        </w:rPr>
        <w:t xml:space="preserve"> Effective date:</w:t>
      </w:r>
      <w:r w:rsidRPr="000B615B">
        <w:rPr>
          <w:rFonts w:eastAsia="Times New Roman" w:cs="Times New Roman"/>
          <w:szCs w:val="24"/>
        </w:rPr>
        <w:t xml:space="preserve"> September 1, 2019.</w:t>
      </w:r>
    </w:p>
    <w:sectPr w:rsidR="005329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3C" w:rsidRDefault="00CB113C" w:rsidP="000F1DF9">
      <w:pPr>
        <w:spacing w:after="0" w:line="240" w:lineRule="auto"/>
      </w:pPr>
      <w:r>
        <w:separator/>
      </w:r>
    </w:p>
  </w:endnote>
  <w:endnote w:type="continuationSeparator" w:id="0">
    <w:p w:rsidR="00CB113C" w:rsidRDefault="00CB11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11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295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2957">
                <w:rPr>
                  <w:sz w:val="20"/>
                  <w:szCs w:val="20"/>
                </w:rPr>
                <w:t>H.B. 3167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29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11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29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2957">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3C" w:rsidRDefault="00CB113C" w:rsidP="000F1DF9">
      <w:pPr>
        <w:spacing w:after="0" w:line="240" w:lineRule="auto"/>
      </w:pPr>
      <w:r>
        <w:separator/>
      </w:r>
    </w:p>
  </w:footnote>
  <w:footnote w:type="continuationSeparator" w:id="0">
    <w:p w:rsidR="00CB113C" w:rsidRDefault="00CB11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2957"/>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113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595F"/>
  <w15:docId w15:val="{BBC04734-65FD-4EE8-B95C-0E98A9F8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29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5E5A" w:rsidP="00D25E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386EA194EE495C8FEBAAA49696CF2A"/>
        <w:category>
          <w:name w:val="General"/>
          <w:gallery w:val="placeholder"/>
        </w:category>
        <w:types>
          <w:type w:val="bbPlcHdr"/>
        </w:types>
        <w:behaviors>
          <w:behavior w:val="content"/>
        </w:behaviors>
        <w:guid w:val="{577CC0B5-B983-4BDF-81DF-8AC2434A5072}"/>
      </w:docPartPr>
      <w:docPartBody>
        <w:p w:rsidR="00000000" w:rsidRDefault="007B5DB0"/>
      </w:docPartBody>
    </w:docPart>
    <w:docPart>
      <w:docPartPr>
        <w:name w:val="5CB70C1DF94E4B8CADFF9B865DF587E7"/>
        <w:category>
          <w:name w:val="General"/>
          <w:gallery w:val="placeholder"/>
        </w:category>
        <w:types>
          <w:type w:val="bbPlcHdr"/>
        </w:types>
        <w:behaviors>
          <w:behavior w:val="content"/>
        </w:behaviors>
        <w:guid w:val="{B4EE11DF-27F5-43A6-8781-4558157A4668}"/>
      </w:docPartPr>
      <w:docPartBody>
        <w:p w:rsidR="00000000" w:rsidRDefault="007B5DB0"/>
      </w:docPartBody>
    </w:docPart>
    <w:docPart>
      <w:docPartPr>
        <w:name w:val="B6C8D15E2EA042BF8DA24BF9521223EA"/>
        <w:category>
          <w:name w:val="General"/>
          <w:gallery w:val="placeholder"/>
        </w:category>
        <w:types>
          <w:type w:val="bbPlcHdr"/>
        </w:types>
        <w:behaviors>
          <w:behavior w:val="content"/>
        </w:behaviors>
        <w:guid w:val="{9F4316F1-4D88-4E1B-A4A2-92DDC4F85EF5}"/>
      </w:docPartPr>
      <w:docPartBody>
        <w:p w:rsidR="00000000" w:rsidRDefault="007B5DB0"/>
      </w:docPartBody>
    </w:docPart>
    <w:docPart>
      <w:docPartPr>
        <w:name w:val="0836B75BD91E4E57BEFDC453E968520D"/>
        <w:category>
          <w:name w:val="General"/>
          <w:gallery w:val="placeholder"/>
        </w:category>
        <w:types>
          <w:type w:val="bbPlcHdr"/>
        </w:types>
        <w:behaviors>
          <w:behavior w:val="content"/>
        </w:behaviors>
        <w:guid w:val="{E9C69AA7-0F3B-418D-988B-785631FD9EBA}"/>
      </w:docPartPr>
      <w:docPartBody>
        <w:p w:rsidR="00000000" w:rsidRDefault="007B5DB0"/>
      </w:docPartBody>
    </w:docPart>
    <w:docPart>
      <w:docPartPr>
        <w:name w:val="A2F51A0F75664716AAB67AD7F8524268"/>
        <w:category>
          <w:name w:val="General"/>
          <w:gallery w:val="placeholder"/>
        </w:category>
        <w:types>
          <w:type w:val="bbPlcHdr"/>
        </w:types>
        <w:behaviors>
          <w:behavior w:val="content"/>
        </w:behaviors>
        <w:guid w:val="{59BCA443-5D3C-451B-921E-CB543D466EBD}"/>
      </w:docPartPr>
      <w:docPartBody>
        <w:p w:rsidR="00000000" w:rsidRDefault="007B5DB0"/>
      </w:docPartBody>
    </w:docPart>
    <w:docPart>
      <w:docPartPr>
        <w:name w:val="02BC51B60D8B4BEA8783A51365592B3C"/>
        <w:category>
          <w:name w:val="General"/>
          <w:gallery w:val="placeholder"/>
        </w:category>
        <w:types>
          <w:type w:val="bbPlcHdr"/>
        </w:types>
        <w:behaviors>
          <w:behavior w:val="content"/>
        </w:behaviors>
        <w:guid w:val="{1F71E65E-AB45-4917-909C-45EFBA59DD9D}"/>
      </w:docPartPr>
      <w:docPartBody>
        <w:p w:rsidR="00000000" w:rsidRDefault="007B5DB0"/>
      </w:docPartBody>
    </w:docPart>
    <w:docPart>
      <w:docPartPr>
        <w:name w:val="495FA16AEEAA409483B94FA8C094B6F2"/>
        <w:category>
          <w:name w:val="General"/>
          <w:gallery w:val="placeholder"/>
        </w:category>
        <w:types>
          <w:type w:val="bbPlcHdr"/>
        </w:types>
        <w:behaviors>
          <w:behavior w:val="content"/>
        </w:behaviors>
        <w:guid w:val="{7BDE2E29-12C2-46F5-8B58-8EFAC346D708}"/>
      </w:docPartPr>
      <w:docPartBody>
        <w:p w:rsidR="00000000" w:rsidRDefault="007B5DB0"/>
      </w:docPartBody>
    </w:docPart>
    <w:docPart>
      <w:docPartPr>
        <w:name w:val="BEF99D33EA184681B0E4941705ED203C"/>
        <w:category>
          <w:name w:val="General"/>
          <w:gallery w:val="placeholder"/>
        </w:category>
        <w:types>
          <w:type w:val="bbPlcHdr"/>
        </w:types>
        <w:behaviors>
          <w:behavior w:val="content"/>
        </w:behaviors>
        <w:guid w:val="{700339D0-2491-4985-931D-6F76C1D4A5F3}"/>
      </w:docPartPr>
      <w:docPartBody>
        <w:p w:rsidR="00000000" w:rsidRDefault="007B5DB0"/>
      </w:docPartBody>
    </w:docPart>
    <w:docPart>
      <w:docPartPr>
        <w:name w:val="2CDEF573A83246F492BCABE9E32E5906"/>
        <w:category>
          <w:name w:val="General"/>
          <w:gallery w:val="placeholder"/>
        </w:category>
        <w:types>
          <w:type w:val="bbPlcHdr"/>
        </w:types>
        <w:behaviors>
          <w:behavior w:val="content"/>
        </w:behaviors>
        <w:guid w:val="{43239BA0-07B0-47F8-96FF-BDD6FF5D876B}"/>
      </w:docPartPr>
      <w:docPartBody>
        <w:p w:rsidR="00000000" w:rsidRDefault="00D25E5A" w:rsidP="00D25E5A">
          <w:pPr>
            <w:pStyle w:val="2CDEF573A83246F492BCABE9E32E5906"/>
          </w:pPr>
          <w:r w:rsidRPr="00A30DD1">
            <w:rPr>
              <w:rStyle w:val="PlaceholderText"/>
            </w:rPr>
            <w:t>Click here to enter a date.</w:t>
          </w:r>
        </w:p>
      </w:docPartBody>
    </w:docPart>
    <w:docPart>
      <w:docPartPr>
        <w:name w:val="5DB95762F00C4726B1CEDE137C2CD3F3"/>
        <w:category>
          <w:name w:val="General"/>
          <w:gallery w:val="placeholder"/>
        </w:category>
        <w:types>
          <w:type w:val="bbPlcHdr"/>
        </w:types>
        <w:behaviors>
          <w:behavior w:val="content"/>
        </w:behaviors>
        <w:guid w:val="{E635F3AD-A677-4C5E-A090-FD8C5A34DEDA}"/>
      </w:docPartPr>
      <w:docPartBody>
        <w:p w:rsidR="00000000" w:rsidRDefault="007B5DB0"/>
      </w:docPartBody>
    </w:docPart>
    <w:docPart>
      <w:docPartPr>
        <w:name w:val="F78191310B7E45C587E5AA3598530830"/>
        <w:category>
          <w:name w:val="General"/>
          <w:gallery w:val="placeholder"/>
        </w:category>
        <w:types>
          <w:type w:val="bbPlcHdr"/>
        </w:types>
        <w:behaviors>
          <w:behavior w:val="content"/>
        </w:behaviors>
        <w:guid w:val="{901F3906-3F0B-43CE-9529-28A8D887AF77}"/>
      </w:docPartPr>
      <w:docPartBody>
        <w:p w:rsidR="00000000" w:rsidRDefault="007B5DB0"/>
      </w:docPartBody>
    </w:docPart>
    <w:docPart>
      <w:docPartPr>
        <w:name w:val="8F9D1245CCBE4708BD5D52D97142D75B"/>
        <w:category>
          <w:name w:val="General"/>
          <w:gallery w:val="placeholder"/>
        </w:category>
        <w:types>
          <w:type w:val="bbPlcHdr"/>
        </w:types>
        <w:behaviors>
          <w:behavior w:val="content"/>
        </w:behaviors>
        <w:guid w:val="{E519CC94-380C-4C39-9106-4ECB9E60F1ED}"/>
      </w:docPartPr>
      <w:docPartBody>
        <w:p w:rsidR="00000000" w:rsidRDefault="00D25E5A" w:rsidP="00D25E5A">
          <w:pPr>
            <w:pStyle w:val="8F9D1245CCBE4708BD5D52D97142D75B"/>
          </w:pPr>
          <w:r>
            <w:rPr>
              <w:rFonts w:eastAsia="Times New Roman" w:cs="Times New Roman"/>
              <w:bCs/>
              <w:szCs w:val="24"/>
            </w:rPr>
            <w:t xml:space="preserve"> </w:t>
          </w:r>
        </w:p>
      </w:docPartBody>
    </w:docPart>
    <w:docPart>
      <w:docPartPr>
        <w:name w:val="3EBD117D1F2A422281683733C93DDB1D"/>
        <w:category>
          <w:name w:val="General"/>
          <w:gallery w:val="placeholder"/>
        </w:category>
        <w:types>
          <w:type w:val="bbPlcHdr"/>
        </w:types>
        <w:behaviors>
          <w:behavior w:val="content"/>
        </w:behaviors>
        <w:guid w:val="{3E85ACFF-9B38-4DC9-B59E-A43B3EB32BCB}"/>
      </w:docPartPr>
      <w:docPartBody>
        <w:p w:rsidR="00000000" w:rsidRDefault="007B5DB0"/>
      </w:docPartBody>
    </w:docPart>
    <w:docPart>
      <w:docPartPr>
        <w:name w:val="21D435C0D87648299C7DA0655DD5C2AC"/>
        <w:category>
          <w:name w:val="General"/>
          <w:gallery w:val="placeholder"/>
        </w:category>
        <w:types>
          <w:type w:val="bbPlcHdr"/>
        </w:types>
        <w:behaviors>
          <w:behavior w:val="content"/>
        </w:behaviors>
        <w:guid w:val="{00346D86-1EF0-4B95-81C0-F154B5C612F4}"/>
      </w:docPartPr>
      <w:docPartBody>
        <w:p w:rsidR="00000000" w:rsidRDefault="007B5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5DB0"/>
    <w:rsid w:val="008C55F7"/>
    <w:rsid w:val="0090598B"/>
    <w:rsid w:val="00984D6C"/>
    <w:rsid w:val="00A54AD6"/>
    <w:rsid w:val="00A57564"/>
    <w:rsid w:val="00B252A4"/>
    <w:rsid w:val="00B5530B"/>
    <w:rsid w:val="00C129E8"/>
    <w:rsid w:val="00C968BA"/>
    <w:rsid w:val="00D25E5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E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5E5A"/>
    <w:rPr>
      <w:rFonts w:ascii="Times New Roman" w:hAnsi="Times New Roman"/>
      <w:sz w:val="24"/>
    </w:rPr>
  </w:style>
  <w:style w:type="paragraph" w:customStyle="1" w:styleId="487D89B4F8B34DB4967D41FE18F7F88D9">
    <w:name w:val="487D89B4F8B34DB4967D41FE18F7F88D9"/>
    <w:rsid w:val="00D25E5A"/>
    <w:rPr>
      <w:rFonts w:ascii="Times New Roman" w:hAnsi="Times New Roman"/>
      <w:sz w:val="24"/>
    </w:rPr>
  </w:style>
  <w:style w:type="paragraph" w:customStyle="1" w:styleId="AE2570ED5D764CD7AF9686706F550F4622">
    <w:name w:val="AE2570ED5D764CD7AF9686706F550F4622"/>
    <w:rsid w:val="00D25E5A"/>
    <w:pPr>
      <w:tabs>
        <w:tab w:val="center" w:pos="4680"/>
        <w:tab w:val="right" w:pos="9360"/>
      </w:tabs>
      <w:spacing w:after="0" w:line="240" w:lineRule="auto"/>
    </w:pPr>
    <w:rPr>
      <w:rFonts w:ascii="Times New Roman" w:hAnsi="Times New Roman"/>
      <w:sz w:val="24"/>
    </w:rPr>
  </w:style>
  <w:style w:type="paragraph" w:customStyle="1" w:styleId="2CDEF573A83246F492BCABE9E32E5906">
    <w:name w:val="2CDEF573A83246F492BCABE9E32E5906"/>
    <w:rsid w:val="00D25E5A"/>
    <w:pPr>
      <w:spacing w:after="160" w:line="259" w:lineRule="auto"/>
    </w:pPr>
  </w:style>
  <w:style w:type="paragraph" w:customStyle="1" w:styleId="8F9D1245CCBE4708BD5D52D97142D75B">
    <w:name w:val="8F9D1245CCBE4708BD5D52D97142D75B"/>
    <w:rsid w:val="00D25E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497BEF-F2F1-46B6-8A10-8C41B5E1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2814</Words>
  <Characters>16040</Characters>
  <Application>Microsoft Office Word</Application>
  <DocSecurity>0</DocSecurity>
  <Lines>133</Lines>
  <Paragraphs>37</Paragraphs>
  <ScaleCrop>false</ScaleCrop>
  <Company>Texas Legislative Council</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2019-05-13T23:31:00Z</cp:lastPrinted>
  <dcterms:created xsi:type="dcterms:W3CDTF">2015-05-29T14:24:00Z</dcterms:created>
  <dcterms:modified xsi:type="dcterms:W3CDTF">2019-05-13T23:31:00Z</dcterms:modified>
</cp:coreProperties>
</file>

<file path=docProps/custom.xml><?xml version="1.0" encoding="utf-8"?>
<op:Properties xmlns:vt="http://schemas.openxmlformats.org/officeDocument/2006/docPropsVTypes" xmlns:op="http://schemas.openxmlformats.org/officeDocument/2006/custom-properties"/>
</file>