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3135E" w:rsidTr="00565E5B">
        <w:tc>
          <w:tcPr>
            <w:tcW w:w="9576" w:type="dxa"/>
            <w:noWrap/>
          </w:tcPr>
          <w:p w:rsidR="008423E4" w:rsidRPr="0022177D" w:rsidRDefault="00B401AB" w:rsidP="00565E5B">
            <w:pPr>
              <w:pStyle w:val="Heading1"/>
            </w:pPr>
            <w:bookmarkStart w:id="0" w:name="_GoBack"/>
            <w:bookmarkEnd w:id="0"/>
            <w:r w:rsidRPr="00631897">
              <w:t>BILL ANALYSIS</w:t>
            </w:r>
          </w:p>
        </w:tc>
      </w:tr>
    </w:tbl>
    <w:p w:rsidR="008423E4" w:rsidRPr="0022177D" w:rsidRDefault="00B401AB" w:rsidP="008423E4">
      <w:pPr>
        <w:jc w:val="center"/>
      </w:pPr>
    </w:p>
    <w:p w:rsidR="008423E4" w:rsidRPr="00B31F0E" w:rsidRDefault="00B401AB" w:rsidP="008423E4"/>
    <w:p w:rsidR="008423E4" w:rsidRPr="00742794" w:rsidRDefault="00B401AB" w:rsidP="008423E4">
      <w:pPr>
        <w:tabs>
          <w:tab w:val="right" w:pos="9360"/>
        </w:tabs>
      </w:pPr>
    </w:p>
    <w:tbl>
      <w:tblPr>
        <w:tblW w:w="0" w:type="auto"/>
        <w:tblLayout w:type="fixed"/>
        <w:tblLook w:val="01E0" w:firstRow="1" w:lastRow="1" w:firstColumn="1" w:lastColumn="1" w:noHBand="0" w:noVBand="0"/>
      </w:tblPr>
      <w:tblGrid>
        <w:gridCol w:w="9576"/>
      </w:tblGrid>
      <w:tr w:rsidR="0043135E" w:rsidTr="00565E5B">
        <w:tc>
          <w:tcPr>
            <w:tcW w:w="9576" w:type="dxa"/>
          </w:tcPr>
          <w:p w:rsidR="008423E4" w:rsidRPr="00861995" w:rsidRDefault="00B401AB" w:rsidP="00565E5B">
            <w:pPr>
              <w:jc w:val="right"/>
            </w:pPr>
            <w:r>
              <w:t>H.B. 3301</w:t>
            </w:r>
          </w:p>
        </w:tc>
      </w:tr>
      <w:tr w:rsidR="0043135E" w:rsidTr="00565E5B">
        <w:tc>
          <w:tcPr>
            <w:tcW w:w="9576" w:type="dxa"/>
          </w:tcPr>
          <w:p w:rsidR="008423E4" w:rsidRPr="00861995" w:rsidRDefault="00B401AB" w:rsidP="002225EE">
            <w:pPr>
              <w:jc w:val="right"/>
            </w:pPr>
            <w:r>
              <w:t xml:space="preserve">By: </w:t>
            </w:r>
            <w:r>
              <w:t>Darby</w:t>
            </w:r>
          </w:p>
        </w:tc>
      </w:tr>
      <w:tr w:rsidR="0043135E" w:rsidTr="00565E5B">
        <w:tc>
          <w:tcPr>
            <w:tcW w:w="9576" w:type="dxa"/>
          </w:tcPr>
          <w:p w:rsidR="008423E4" w:rsidRPr="00861995" w:rsidRDefault="00B401AB" w:rsidP="00565E5B">
            <w:pPr>
              <w:jc w:val="right"/>
            </w:pPr>
            <w:r>
              <w:t>Public Health</w:t>
            </w:r>
          </w:p>
        </w:tc>
      </w:tr>
      <w:tr w:rsidR="0043135E" w:rsidTr="00565E5B">
        <w:tc>
          <w:tcPr>
            <w:tcW w:w="9576" w:type="dxa"/>
          </w:tcPr>
          <w:p w:rsidR="008423E4" w:rsidRDefault="00B401AB" w:rsidP="002225EE">
            <w:pPr>
              <w:jc w:val="right"/>
            </w:pPr>
            <w:r>
              <w:t>Committee Report (Unamended)</w:t>
            </w:r>
          </w:p>
        </w:tc>
      </w:tr>
    </w:tbl>
    <w:p w:rsidR="008423E4" w:rsidRDefault="00B401AB" w:rsidP="008423E4">
      <w:pPr>
        <w:tabs>
          <w:tab w:val="right" w:pos="9360"/>
        </w:tabs>
      </w:pPr>
    </w:p>
    <w:p w:rsidR="008423E4" w:rsidRDefault="00B401AB" w:rsidP="008423E4"/>
    <w:p w:rsidR="008423E4" w:rsidRDefault="00B401AB" w:rsidP="008423E4"/>
    <w:tbl>
      <w:tblPr>
        <w:tblW w:w="0" w:type="auto"/>
        <w:tblCellMar>
          <w:left w:w="115" w:type="dxa"/>
          <w:right w:w="115" w:type="dxa"/>
        </w:tblCellMar>
        <w:tblLook w:val="01E0" w:firstRow="1" w:lastRow="1" w:firstColumn="1" w:lastColumn="1" w:noHBand="0" w:noVBand="0"/>
      </w:tblPr>
      <w:tblGrid>
        <w:gridCol w:w="9576"/>
      </w:tblGrid>
      <w:tr w:rsidR="0043135E" w:rsidTr="00565E5B">
        <w:tc>
          <w:tcPr>
            <w:tcW w:w="9576" w:type="dxa"/>
          </w:tcPr>
          <w:p w:rsidR="008423E4" w:rsidRPr="00A8133F" w:rsidRDefault="00B401AB" w:rsidP="005A55AE">
            <w:pPr>
              <w:rPr>
                <w:b/>
              </w:rPr>
            </w:pPr>
            <w:r w:rsidRPr="009C1E9A">
              <w:rPr>
                <w:b/>
                <w:u w:val="single"/>
              </w:rPr>
              <w:t>BACKGROUND AND PURPOSE</w:t>
            </w:r>
            <w:r>
              <w:rPr>
                <w:b/>
              </w:rPr>
              <w:t xml:space="preserve"> </w:t>
            </w:r>
          </w:p>
          <w:p w:rsidR="008423E4" w:rsidRDefault="00B401AB" w:rsidP="005A55AE"/>
          <w:p w:rsidR="008423E4" w:rsidRDefault="00B401AB" w:rsidP="005A55AE">
            <w:pPr>
              <w:pStyle w:val="Header"/>
              <w:tabs>
                <w:tab w:val="clear" w:pos="4320"/>
                <w:tab w:val="clear" w:pos="8640"/>
              </w:tabs>
              <w:jc w:val="both"/>
            </w:pPr>
            <w:r>
              <w:t xml:space="preserve">It has been suggested that </w:t>
            </w:r>
            <w:r w:rsidRPr="00812776">
              <w:t>Texas leads the nation in rural hospital closures</w:t>
            </w:r>
            <w:r>
              <w:t xml:space="preserve"> and </w:t>
            </w:r>
            <w:r w:rsidRPr="00812776">
              <w:t xml:space="preserve">that rural hospitals would benefit from </w:t>
            </w:r>
            <w:r>
              <w:t xml:space="preserve">having </w:t>
            </w:r>
            <w:r w:rsidRPr="00812776">
              <w:t xml:space="preserve">additional </w:t>
            </w:r>
            <w:r w:rsidRPr="00812776">
              <w:t>tools to combat challenges and improve health care services. H</w:t>
            </w:r>
            <w:r>
              <w:t>.</w:t>
            </w:r>
            <w:r w:rsidRPr="00812776">
              <w:t>B</w:t>
            </w:r>
            <w:r>
              <w:t>.</w:t>
            </w:r>
            <w:r w:rsidRPr="00812776">
              <w:t xml:space="preserve"> 3301 </w:t>
            </w:r>
            <w:r>
              <w:t>seeks to</w:t>
            </w:r>
            <w:r>
              <w:t xml:space="preserve"> </w:t>
            </w:r>
            <w:r>
              <w:t>address this issue</w:t>
            </w:r>
            <w:r>
              <w:t xml:space="preserve"> </w:t>
            </w:r>
            <w:r>
              <w:t xml:space="preserve">by </w:t>
            </w:r>
            <w:r>
              <w:t xml:space="preserve">providing for merger agreements among </w:t>
            </w:r>
            <w:r w:rsidRPr="00C80856">
              <w:t xml:space="preserve">hospitals </w:t>
            </w:r>
            <w:r>
              <w:t>located in certain counties.</w:t>
            </w:r>
            <w:r w:rsidRPr="00812776">
              <w:t xml:space="preserve"> </w:t>
            </w:r>
          </w:p>
          <w:p w:rsidR="008423E4" w:rsidRPr="00E26B13" w:rsidRDefault="00B401AB" w:rsidP="005A55AE">
            <w:pPr>
              <w:rPr>
                <w:b/>
              </w:rPr>
            </w:pPr>
          </w:p>
        </w:tc>
      </w:tr>
      <w:tr w:rsidR="0043135E" w:rsidTr="00565E5B">
        <w:tc>
          <w:tcPr>
            <w:tcW w:w="9576" w:type="dxa"/>
          </w:tcPr>
          <w:p w:rsidR="0017725B" w:rsidRDefault="00B401AB" w:rsidP="005A55AE">
            <w:pPr>
              <w:rPr>
                <w:b/>
                <w:u w:val="single"/>
              </w:rPr>
            </w:pPr>
            <w:r>
              <w:rPr>
                <w:b/>
                <w:u w:val="single"/>
              </w:rPr>
              <w:t>CRIMINAL JUSTICE IMPACT</w:t>
            </w:r>
          </w:p>
          <w:p w:rsidR="0017725B" w:rsidRDefault="00B401AB" w:rsidP="005A55AE">
            <w:pPr>
              <w:rPr>
                <w:b/>
                <w:u w:val="single"/>
              </w:rPr>
            </w:pPr>
          </w:p>
          <w:p w:rsidR="00B261D9" w:rsidRPr="00B261D9" w:rsidRDefault="00B401AB" w:rsidP="005A55AE">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B401AB" w:rsidP="005A55AE">
            <w:pPr>
              <w:rPr>
                <w:b/>
                <w:u w:val="single"/>
              </w:rPr>
            </w:pPr>
          </w:p>
        </w:tc>
      </w:tr>
      <w:tr w:rsidR="0043135E" w:rsidTr="00565E5B">
        <w:tc>
          <w:tcPr>
            <w:tcW w:w="9576" w:type="dxa"/>
          </w:tcPr>
          <w:p w:rsidR="008423E4" w:rsidRPr="00A8133F" w:rsidRDefault="00B401AB" w:rsidP="005A55AE">
            <w:pPr>
              <w:rPr>
                <w:b/>
              </w:rPr>
            </w:pPr>
            <w:r w:rsidRPr="009C1E9A">
              <w:rPr>
                <w:b/>
                <w:u w:val="single"/>
              </w:rPr>
              <w:t>RULEMAKING AUTHORITY</w:t>
            </w:r>
            <w:r>
              <w:rPr>
                <w:b/>
              </w:rPr>
              <w:t xml:space="preserve"> </w:t>
            </w:r>
          </w:p>
          <w:p w:rsidR="008423E4" w:rsidRDefault="00B401AB" w:rsidP="005A55AE"/>
          <w:p w:rsidR="00B261D9" w:rsidRDefault="00B401AB" w:rsidP="005A55AE">
            <w:pPr>
              <w:pStyle w:val="Header"/>
              <w:tabs>
                <w:tab w:val="clear" w:pos="4320"/>
                <w:tab w:val="clear" w:pos="8640"/>
              </w:tabs>
              <w:jc w:val="both"/>
            </w:pPr>
            <w:r>
              <w:t xml:space="preserve">It is </w:t>
            </w:r>
            <w:r>
              <w:t>the committee's opinion that rulemaking authority is expressly granted to the executive commissioner of the Health and Human Services Commission in SECTION 1 of this bill.</w:t>
            </w:r>
          </w:p>
          <w:p w:rsidR="008423E4" w:rsidRPr="00E21FDC" w:rsidRDefault="00B401AB" w:rsidP="005A55AE">
            <w:pPr>
              <w:rPr>
                <w:b/>
              </w:rPr>
            </w:pPr>
          </w:p>
        </w:tc>
      </w:tr>
      <w:tr w:rsidR="0043135E" w:rsidTr="00565E5B">
        <w:tc>
          <w:tcPr>
            <w:tcW w:w="9576" w:type="dxa"/>
          </w:tcPr>
          <w:p w:rsidR="008423E4" w:rsidRPr="00A8133F" w:rsidRDefault="00B401AB" w:rsidP="005A55AE">
            <w:pPr>
              <w:rPr>
                <w:b/>
              </w:rPr>
            </w:pPr>
            <w:r w:rsidRPr="009C1E9A">
              <w:rPr>
                <w:b/>
                <w:u w:val="single"/>
              </w:rPr>
              <w:t>ANALYSIS</w:t>
            </w:r>
            <w:r>
              <w:rPr>
                <w:b/>
              </w:rPr>
              <w:t xml:space="preserve"> </w:t>
            </w:r>
          </w:p>
          <w:p w:rsidR="008423E4" w:rsidRDefault="00B401AB" w:rsidP="005A55AE"/>
          <w:p w:rsidR="0057646C" w:rsidRDefault="00B401AB" w:rsidP="005A55AE">
            <w:pPr>
              <w:pStyle w:val="Header"/>
              <w:jc w:val="both"/>
            </w:pPr>
            <w:r>
              <w:t xml:space="preserve">H.B. 3301 amends the Health and Safety Code to </w:t>
            </w:r>
            <w:r>
              <w:t xml:space="preserve">provide for a merger </w:t>
            </w:r>
            <w:r>
              <w:t>agreement</w:t>
            </w:r>
            <w:r>
              <w:t xml:space="preserve"> among</w:t>
            </w:r>
            <w:r>
              <w:t xml:space="preserve"> </w:t>
            </w:r>
            <w:r>
              <w:t xml:space="preserve">two or more hospitals </w:t>
            </w:r>
            <w:r>
              <w:t xml:space="preserve">located within a county that contains two or more hospitals and </w:t>
            </w:r>
            <w:r>
              <w:t xml:space="preserve">that </w:t>
            </w:r>
            <w:r>
              <w:t>has a population of</w:t>
            </w:r>
            <w:r>
              <w:t>:</w:t>
            </w:r>
          </w:p>
          <w:p w:rsidR="0057646C" w:rsidRDefault="00B401AB" w:rsidP="005A55AE">
            <w:pPr>
              <w:pStyle w:val="Header"/>
              <w:numPr>
                <w:ilvl w:val="0"/>
                <w:numId w:val="13"/>
              </w:numPr>
              <w:spacing w:before="120" w:after="120"/>
              <w:jc w:val="both"/>
            </w:pPr>
            <w:r>
              <w:t>less than 100,000 and is not adjacent to a county with a population of 250,000 or more; or</w:t>
            </w:r>
          </w:p>
          <w:p w:rsidR="0057646C" w:rsidRDefault="00B401AB" w:rsidP="005A55AE">
            <w:pPr>
              <w:pStyle w:val="Header"/>
              <w:numPr>
                <w:ilvl w:val="0"/>
                <w:numId w:val="3"/>
              </w:numPr>
              <w:spacing w:before="120"/>
              <w:jc w:val="both"/>
            </w:pPr>
            <w:r>
              <w:t>more than 100,000 and less than 150,0</w:t>
            </w:r>
            <w:r>
              <w:t>00 and is not adjacent to a county with a population of 100,000 or more</w:t>
            </w:r>
            <w:r>
              <w:t xml:space="preserve">. </w:t>
            </w:r>
          </w:p>
          <w:p w:rsidR="00F70D2E" w:rsidRDefault="00B401AB" w:rsidP="005A55AE">
            <w:pPr>
              <w:pStyle w:val="Header"/>
              <w:jc w:val="both"/>
            </w:pPr>
          </w:p>
          <w:p w:rsidR="00F274AE" w:rsidRDefault="00B401AB" w:rsidP="005A55AE">
            <w:pPr>
              <w:pStyle w:val="Header"/>
              <w:jc w:val="both"/>
            </w:pPr>
            <w:r>
              <w:t>H.B. 3301 authorizes</w:t>
            </w:r>
            <w:r>
              <w:t xml:space="preserve"> t</w:t>
            </w:r>
            <w:r w:rsidRPr="00DB7C70">
              <w:t>wo or more hospitals</w:t>
            </w:r>
            <w:r>
              <w:t xml:space="preserve"> to </w:t>
            </w:r>
            <w:r w:rsidRPr="00DB7C70">
              <w:t>negotiate and enter into</w:t>
            </w:r>
            <w:r>
              <w:t xml:space="preserve"> a merger agreement</w:t>
            </w:r>
            <w:r>
              <w:t>,</w:t>
            </w:r>
            <w:r w:rsidRPr="00DB7C70">
              <w:t xml:space="preserve"> subject to approval by </w:t>
            </w:r>
            <w:r>
              <w:t>the Health and Human Services Commission (</w:t>
            </w:r>
            <w:r w:rsidRPr="00DB7C70">
              <w:t>HHSC</w:t>
            </w:r>
            <w:r>
              <w:t>)</w:t>
            </w:r>
            <w:r>
              <w:t>,</w:t>
            </w:r>
            <w:r>
              <w:t xml:space="preserve"> and</w:t>
            </w:r>
            <w:r>
              <w:t xml:space="preserve"> </w:t>
            </w:r>
            <w:r>
              <w:t xml:space="preserve">requires </w:t>
            </w:r>
            <w:r w:rsidRPr="00D429A9">
              <w:t xml:space="preserve">HHSC </w:t>
            </w:r>
            <w:r>
              <w:t xml:space="preserve">to </w:t>
            </w:r>
            <w:r w:rsidRPr="00D429A9">
              <w:t>issue a certificate of public advantage governing the merger agreement</w:t>
            </w:r>
            <w:r>
              <w:t xml:space="preserve"> </w:t>
            </w:r>
            <w:r>
              <w:t>for the</w:t>
            </w:r>
            <w:r>
              <w:t xml:space="preserve"> agreement</w:t>
            </w:r>
            <w:r>
              <w:t xml:space="preserve"> </w:t>
            </w:r>
            <w:r>
              <w:t xml:space="preserve">to </w:t>
            </w:r>
            <w:r>
              <w:t>receive immunity under the bill's provisions</w:t>
            </w:r>
            <w:r w:rsidRPr="00A458F4">
              <w:t>.</w:t>
            </w:r>
            <w:r>
              <w:t xml:space="preserve"> </w:t>
            </w:r>
            <w:r>
              <w:t xml:space="preserve">The bill defines </w:t>
            </w:r>
            <w:r w:rsidRPr="001C5121">
              <w:t>"</w:t>
            </w:r>
            <w:r>
              <w:t>m</w:t>
            </w:r>
            <w:r w:rsidRPr="001C5121">
              <w:t xml:space="preserve">erger agreement" or "merger" </w:t>
            </w:r>
            <w:r>
              <w:t>as</w:t>
            </w:r>
            <w:r w:rsidRPr="001C5121">
              <w:t xml:space="preserve"> an agreement among two or more hospitals for the consolidation by merger or other acquisition or transfer of assets by which ownership or control over substantially all of the stock, assets, or activities of one or more previously licensed and operating h</w:t>
            </w:r>
            <w:r w:rsidRPr="001C5121">
              <w:t>ospitals is placed under the control of another licensed hospital or hospitals or another entity that controls the hospitals.</w:t>
            </w:r>
          </w:p>
          <w:p w:rsidR="001C5121" w:rsidRDefault="00B401AB" w:rsidP="005A55AE">
            <w:pPr>
              <w:pStyle w:val="Header"/>
              <w:jc w:val="both"/>
            </w:pPr>
          </w:p>
          <w:p w:rsidR="00F1256C" w:rsidRDefault="00B401AB" w:rsidP="005A55AE">
            <w:pPr>
              <w:pStyle w:val="Header"/>
              <w:jc w:val="both"/>
            </w:pPr>
            <w:r w:rsidRPr="001C5121">
              <w:t>H.B. 3301</w:t>
            </w:r>
            <w:r>
              <w:t xml:space="preserve"> </w:t>
            </w:r>
            <w:r>
              <w:t>authorizes one or more parties to a merger agreement to submit an application to HHSC</w:t>
            </w:r>
            <w:r>
              <w:t xml:space="preserve"> for a certificate of public advan</w:t>
            </w:r>
            <w:r>
              <w:t>tage governing the merger agreement</w:t>
            </w:r>
            <w:r>
              <w:t>, sets out related requirements for such an application,</w:t>
            </w:r>
            <w:r>
              <w:t xml:space="preserve"> and provides for</w:t>
            </w:r>
            <w:r>
              <w:t xml:space="preserve"> the following:</w:t>
            </w:r>
          </w:p>
          <w:p w:rsidR="00F1256C" w:rsidRDefault="00B401AB" w:rsidP="005A55AE">
            <w:pPr>
              <w:pStyle w:val="Header"/>
              <w:numPr>
                <w:ilvl w:val="0"/>
                <w:numId w:val="7"/>
              </w:numPr>
              <w:spacing w:before="120" w:after="120"/>
              <w:jc w:val="both"/>
            </w:pPr>
            <w:r>
              <w:t xml:space="preserve">an application fee capped at $75,000, the review of the application by HHSC, the grant or denial of the application, and a deadline </w:t>
            </w:r>
            <w:r>
              <w:t>for that grant or denial; and</w:t>
            </w:r>
          </w:p>
          <w:p w:rsidR="00CA623A" w:rsidRDefault="00B401AB" w:rsidP="005A55AE">
            <w:pPr>
              <w:pStyle w:val="Header"/>
              <w:numPr>
                <w:ilvl w:val="0"/>
                <w:numId w:val="14"/>
              </w:numPr>
              <w:spacing w:before="120"/>
              <w:jc w:val="both"/>
            </w:pPr>
            <w:r>
              <w:t xml:space="preserve">the review of the application by the attorney general, including </w:t>
            </w:r>
            <w:r>
              <w:t xml:space="preserve">a </w:t>
            </w:r>
            <w:r>
              <w:t xml:space="preserve">requirement for the attorney general, on completion of such review, to advise HHSC whether the proposed merger agreement would likely benefit the public and meet the appropriate standard as </w:t>
            </w:r>
            <w:r>
              <w:t>described</w:t>
            </w:r>
            <w:r>
              <w:t xml:space="preserve"> by the bill. </w:t>
            </w:r>
          </w:p>
          <w:p w:rsidR="00CA623A" w:rsidRDefault="00B401AB" w:rsidP="005A55AE">
            <w:pPr>
              <w:pStyle w:val="Header"/>
              <w:jc w:val="both"/>
            </w:pPr>
            <w:r>
              <w:t xml:space="preserve"> </w:t>
            </w:r>
          </w:p>
          <w:p w:rsidR="00B7406D" w:rsidRDefault="00B401AB" w:rsidP="005A55AE">
            <w:pPr>
              <w:pStyle w:val="Header"/>
              <w:jc w:val="both"/>
            </w:pPr>
            <w:r w:rsidRPr="001C5121">
              <w:t>H.B. 3301</w:t>
            </w:r>
            <w:r>
              <w:t>, with respect to a certificate</w:t>
            </w:r>
            <w:r>
              <w:t xml:space="preserve"> of public advantage:</w:t>
            </w:r>
          </w:p>
          <w:p w:rsidR="00CE5F6F" w:rsidRDefault="00B401AB" w:rsidP="005A55AE">
            <w:pPr>
              <w:pStyle w:val="Header"/>
              <w:numPr>
                <w:ilvl w:val="0"/>
                <w:numId w:val="8"/>
              </w:numPr>
              <w:spacing w:before="120" w:after="120"/>
              <w:jc w:val="both"/>
            </w:pPr>
            <w:r>
              <w:t xml:space="preserve">requires HHSC, after reviewing the application and consulting with the attorney general, to issue the certificate if HHSC determines under the totality of the circumstances </w:t>
            </w:r>
            <w:r>
              <w:t>that there are certain likely benefits, as described by the b</w:t>
            </w:r>
            <w:r>
              <w:t>ill, to the proposed merger</w:t>
            </w:r>
            <w:r>
              <w:t>;</w:t>
            </w:r>
          </w:p>
          <w:p w:rsidR="00CE5F6F" w:rsidRDefault="00B401AB" w:rsidP="005A55AE">
            <w:pPr>
              <w:pStyle w:val="Header"/>
              <w:numPr>
                <w:ilvl w:val="0"/>
                <w:numId w:val="8"/>
              </w:numPr>
              <w:spacing w:before="120" w:after="120"/>
              <w:jc w:val="both"/>
            </w:pPr>
            <w:r>
              <w:t xml:space="preserve">requires HHSC to consider, </w:t>
            </w:r>
            <w:r w:rsidRPr="00A8159E">
              <w:t>in making such a determination</w:t>
            </w:r>
            <w:r>
              <w:t>,</w:t>
            </w:r>
            <w:r w:rsidRPr="00A8159E">
              <w:t xml:space="preserve"> </w:t>
            </w:r>
            <w:r>
              <w:t>the effect of the merger agreement on a nonexclusive list of certain factors set out in the bill;</w:t>
            </w:r>
          </w:p>
          <w:p w:rsidR="00CE5F6F" w:rsidRDefault="00B401AB" w:rsidP="005A55AE">
            <w:pPr>
              <w:pStyle w:val="Header"/>
              <w:numPr>
                <w:ilvl w:val="0"/>
                <w:numId w:val="8"/>
              </w:numPr>
              <w:spacing w:before="120" w:after="120"/>
              <w:jc w:val="both"/>
            </w:pPr>
            <w:r>
              <w:t>authorizes HHSC to include terms or conditions of compliance in connec</w:t>
            </w:r>
            <w:r>
              <w:t>tion with the certificate if necessary to ensure that the proposed merger likely benefits the public</w:t>
            </w:r>
            <w:r>
              <w:t>, as</w:t>
            </w:r>
            <w:r>
              <w:t xml:space="preserve"> described by the bill; and</w:t>
            </w:r>
          </w:p>
          <w:p w:rsidR="00CE5F6F" w:rsidRDefault="00B401AB" w:rsidP="005A55AE">
            <w:pPr>
              <w:pStyle w:val="Header"/>
              <w:numPr>
                <w:ilvl w:val="0"/>
                <w:numId w:val="8"/>
              </w:numPr>
              <w:spacing w:before="120"/>
              <w:jc w:val="both"/>
            </w:pPr>
            <w:r>
              <w:t>sets out provisions relating to the required maintenance of records of merger agreements by HHSC, the authorized voluntary t</w:t>
            </w:r>
            <w:r>
              <w:t>ermination of a certificate by a hospital, and the required annual review and authorized annual review of the certificate by HHSC and the attorney general, respectively.</w:t>
            </w:r>
          </w:p>
          <w:p w:rsidR="00CE5F6F" w:rsidRDefault="00B401AB" w:rsidP="005A55AE">
            <w:pPr>
              <w:pStyle w:val="Header"/>
              <w:jc w:val="both"/>
            </w:pPr>
          </w:p>
          <w:p w:rsidR="00024333" w:rsidRDefault="00B401AB" w:rsidP="005A55AE">
            <w:pPr>
              <w:pStyle w:val="Header"/>
              <w:jc w:val="both"/>
            </w:pPr>
            <w:r>
              <w:t xml:space="preserve">H.B. 3301 </w:t>
            </w:r>
            <w:r>
              <w:t>requires HHSC to supervise in the manner provided by the bill</w:t>
            </w:r>
            <w:r>
              <w:t xml:space="preserve"> </w:t>
            </w:r>
            <w:r>
              <w:t>each</w:t>
            </w:r>
            <w:r w:rsidRPr="00245191">
              <w:t xml:space="preserve"> hospital</w:t>
            </w:r>
            <w:r w:rsidRPr="00245191">
              <w:t xml:space="preserve"> operating under</w:t>
            </w:r>
            <w:r>
              <w:t xml:space="preserve"> </w:t>
            </w:r>
            <w:r w:rsidRPr="00245191">
              <w:t xml:space="preserve">a certificate of public advantage to ensure that the immunized conduct of a merged entity furthers the </w:t>
            </w:r>
            <w:r>
              <w:t xml:space="preserve">bill's </w:t>
            </w:r>
            <w:r w:rsidRPr="00245191">
              <w:t>purposes</w:t>
            </w:r>
            <w:r>
              <w:t xml:space="preserve">. </w:t>
            </w:r>
            <w:r>
              <w:t>The bill</w:t>
            </w:r>
            <w:r>
              <w:t xml:space="preserve"> </w:t>
            </w:r>
            <w:r>
              <w:t xml:space="preserve">prohibits an </w:t>
            </w:r>
            <w:r w:rsidRPr="003329E7">
              <w:t xml:space="preserve">increase in rates for hospital services by </w:t>
            </w:r>
            <w:r>
              <w:t xml:space="preserve">such </w:t>
            </w:r>
            <w:r w:rsidRPr="003329E7">
              <w:t xml:space="preserve">a hospital </w:t>
            </w:r>
            <w:r>
              <w:t xml:space="preserve">from </w:t>
            </w:r>
            <w:r w:rsidRPr="003329E7">
              <w:t>tak</w:t>
            </w:r>
            <w:r>
              <w:t>ing</w:t>
            </w:r>
            <w:r w:rsidRPr="003329E7">
              <w:t xml:space="preserve"> effect without prior approval of </w:t>
            </w:r>
            <w:r>
              <w:t>HHSC</w:t>
            </w:r>
            <w:r>
              <w:t>;</w:t>
            </w:r>
            <w:r>
              <w:t xml:space="preserve"> provides for a rate review by HHSC</w:t>
            </w:r>
            <w:r>
              <w:t>;</w:t>
            </w:r>
            <w:r>
              <w:t xml:space="preserve"> and sets out </w:t>
            </w:r>
            <w:r>
              <w:t>conditions under which HHSC must approve, deny, or modify a proposed rate increase</w:t>
            </w:r>
            <w:r w:rsidRPr="003329E7">
              <w:t>.</w:t>
            </w:r>
            <w:r>
              <w:t xml:space="preserve"> </w:t>
            </w:r>
          </w:p>
          <w:p w:rsidR="00024333" w:rsidRDefault="00B401AB" w:rsidP="005A55AE">
            <w:pPr>
              <w:pStyle w:val="Header"/>
              <w:jc w:val="both"/>
            </w:pPr>
          </w:p>
          <w:p w:rsidR="00CA623A" w:rsidRDefault="00B401AB" w:rsidP="005A55AE">
            <w:pPr>
              <w:pStyle w:val="Header"/>
              <w:jc w:val="both"/>
            </w:pPr>
            <w:r>
              <w:t xml:space="preserve">H.B. 3301 </w:t>
            </w:r>
            <w:r>
              <w:t>requires each hospital to submit an annual report to HHSC</w:t>
            </w:r>
            <w:r>
              <w:t xml:space="preserve"> and sets out </w:t>
            </w:r>
            <w:r>
              <w:t>the required contents of the report.</w:t>
            </w:r>
            <w:r>
              <w:t xml:space="preserve"> The bill requires HHSC </w:t>
            </w:r>
            <w:r>
              <w:t>to</w:t>
            </w:r>
            <w:r>
              <w:t xml:space="preserve"> require a hospital to adopt a plan to correct a deficiency in the hospital's activities if HHSC determines that an activity o</w:t>
            </w:r>
            <w:r>
              <w:t>f the</w:t>
            </w:r>
            <w:r>
              <w:t xml:space="preserve"> hospital does not benefit the public</w:t>
            </w:r>
            <w:r>
              <w:t xml:space="preserve"> </w:t>
            </w:r>
            <w:r>
              <w:t>and</w:t>
            </w:r>
            <w:r>
              <w:t xml:space="preserve"> no longer meets the </w:t>
            </w:r>
            <w:r>
              <w:t>p</w:t>
            </w:r>
            <w:r>
              <w:t>rescribed standard</w:t>
            </w:r>
            <w:r>
              <w:t>. The bill</w:t>
            </w:r>
            <w:r>
              <w:t xml:space="preserve"> sets out provisions</w:t>
            </w:r>
            <w:r>
              <w:t xml:space="preserve"> </w:t>
            </w:r>
            <w:r>
              <w:t>relating to</w:t>
            </w:r>
            <w:r>
              <w:t>:</w:t>
            </w:r>
            <w:r>
              <w:t xml:space="preserve"> </w:t>
            </w:r>
          </w:p>
          <w:p w:rsidR="00CA623A" w:rsidRDefault="00B401AB" w:rsidP="005A55AE">
            <w:pPr>
              <w:pStyle w:val="Header"/>
              <w:numPr>
                <w:ilvl w:val="0"/>
                <w:numId w:val="9"/>
              </w:numPr>
              <w:spacing w:before="120" w:after="120"/>
              <w:jc w:val="both"/>
            </w:pPr>
            <w:r>
              <w:t xml:space="preserve">certain requirements related to the </w:t>
            </w:r>
            <w:r>
              <w:t>corrective action plan</w:t>
            </w:r>
            <w:r>
              <w:t>;</w:t>
            </w:r>
            <w:r>
              <w:t xml:space="preserve"> </w:t>
            </w:r>
          </w:p>
          <w:p w:rsidR="001A3EE6" w:rsidRDefault="00B401AB" w:rsidP="005A55AE">
            <w:pPr>
              <w:pStyle w:val="Header"/>
              <w:numPr>
                <w:ilvl w:val="0"/>
                <w:numId w:val="10"/>
              </w:numPr>
              <w:spacing w:before="120" w:after="120"/>
              <w:jc w:val="both"/>
            </w:pPr>
            <w:r>
              <w:t>an annual supervision fee capped at $75,000;</w:t>
            </w:r>
          </w:p>
          <w:p w:rsidR="001A3EE6" w:rsidRDefault="00B401AB" w:rsidP="005A55AE">
            <w:pPr>
              <w:pStyle w:val="Header"/>
              <w:numPr>
                <w:ilvl w:val="0"/>
                <w:numId w:val="10"/>
              </w:numPr>
              <w:spacing w:before="120" w:after="120"/>
              <w:jc w:val="both"/>
            </w:pPr>
            <w:r>
              <w:t xml:space="preserve">an authorization for the executive </w:t>
            </w:r>
            <w:r>
              <w:t>commissioner</w:t>
            </w:r>
            <w:r>
              <w:t xml:space="preserve"> of HHSC to investigate a hospital's activities</w:t>
            </w:r>
            <w:r>
              <w:t>,</w:t>
            </w:r>
            <w:r>
              <w:t xml:space="preserve"> </w:t>
            </w:r>
            <w:r>
              <w:t xml:space="preserve">to </w:t>
            </w:r>
            <w:r>
              <w:t xml:space="preserve">require the hospital to perform a certain </w:t>
            </w:r>
            <w:r>
              <w:t>action or refrain from a certain action, or to revoke a hospital's certificate upon certain HHSC determinations</w:t>
            </w:r>
            <w:r>
              <w:t xml:space="preserve">; </w:t>
            </w:r>
          </w:p>
          <w:p w:rsidR="00CA623A" w:rsidRDefault="00B401AB" w:rsidP="005A55AE">
            <w:pPr>
              <w:pStyle w:val="Header"/>
              <w:numPr>
                <w:ilvl w:val="0"/>
                <w:numId w:val="15"/>
              </w:numPr>
              <w:spacing w:before="120" w:after="120"/>
              <w:jc w:val="both"/>
            </w:pPr>
            <w:r>
              <w:t xml:space="preserve">the judicial review of an </w:t>
            </w:r>
            <w:r>
              <w:t xml:space="preserve">applicable </w:t>
            </w:r>
            <w:r>
              <w:t>action by H</w:t>
            </w:r>
            <w:r>
              <w:t>HSC</w:t>
            </w:r>
            <w:r>
              <w:t xml:space="preserve"> in granting, denying</w:t>
            </w:r>
            <w:r>
              <w:t>,</w:t>
            </w:r>
            <w:r>
              <w:t xml:space="preserve"> or refusing to act on an application</w:t>
            </w:r>
            <w:r>
              <w:t xml:space="preserve"> or in revoking a certificate</w:t>
            </w:r>
            <w:r>
              <w:t>; and</w:t>
            </w:r>
          </w:p>
          <w:p w:rsidR="00B16997" w:rsidRDefault="00B401AB" w:rsidP="005A55AE">
            <w:pPr>
              <w:pStyle w:val="Header"/>
              <w:numPr>
                <w:ilvl w:val="0"/>
                <w:numId w:val="16"/>
              </w:numPr>
              <w:spacing w:before="120"/>
              <w:jc w:val="both"/>
            </w:pPr>
            <w:r>
              <w:t>a</w:t>
            </w:r>
            <w:r>
              <w:t xml:space="preserve"> civil </w:t>
            </w:r>
            <w:r>
              <w:t>investigati</w:t>
            </w:r>
            <w:r>
              <w:t>ve demand</w:t>
            </w:r>
            <w:r>
              <w:t xml:space="preserve"> by the attorney general</w:t>
            </w:r>
            <w:r>
              <w:t xml:space="preserve"> </w:t>
            </w:r>
            <w:r>
              <w:t xml:space="preserve">and an </w:t>
            </w:r>
            <w:r>
              <w:t xml:space="preserve">attorney general </w:t>
            </w:r>
            <w:r>
              <w:t>action</w:t>
            </w:r>
            <w:r>
              <w:t>, following an annual review of a certificate, seeking</w:t>
            </w:r>
            <w:r>
              <w:t xml:space="preserve"> to revoke a certifica</w:t>
            </w:r>
            <w:r>
              <w:t>te</w:t>
            </w:r>
            <w:r>
              <w:t>.</w:t>
            </w:r>
          </w:p>
          <w:p w:rsidR="0057646C" w:rsidRDefault="00B401AB" w:rsidP="005A55AE">
            <w:pPr>
              <w:pStyle w:val="Header"/>
              <w:jc w:val="both"/>
            </w:pPr>
          </w:p>
          <w:p w:rsidR="008C04EB" w:rsidRDefault="00B401AB" w:rsidP="005A55AE">
            <w:pPr>
              <w:pStyle w:val="Header"/>
              <w:jc w:val="both"/>
            </w:pPr>
            <w:r>
              <w:t>H.B. 3301 sets out certain legislative findings and purposes and establishes that nothing in its provisions affects antitrust immunity that may be provided through another provision of state law. The bill requires the executive commissioner</w:t>
            </w:r>
            <w:r>
              <w:t xml:space="preserve"> </w:t>
            </w:r>
            <w:r>
              <w:t xml:space="preserve">to adopt </w:t>
            </w:r>
            <w:r>
              <w:t>rules for the administration and implementation of the bill's provisions by HHSC.</w:t>
            </w:r>
            <w:r>
              <w:t xml:space="preserve"> </w:t>
            </w:r>
          </w:p>
          <w:p w:rsidR="008423E4" w:rsidRPr="00835628" w:rsidRDefault="00B401AB" w:rsidP="005A55AE">
            <w:pPr>
              <w:rPr>
                <w:b/>
              </w:rPr>
            </w:pPr>
          </w:p>
        </w:tc>
      </w:tr>
      <w:tr w:rsidR="0043135E" w:rsidTr="00565E5B">
        <w:tc>
          <w:tcPr>
            <w:tcW w:w="9576" w:type="dxa"/>
          </w:tcPr>
          <w:p w:rsidR="008423E4" w:rsidRPr="00A8133F" w:rsidRDefault="00B401AB" w:rsidP="005A55AE">
            <w:pPr>
              <w:rPr>
                <w:b/>
              </w:rPr>
            </w:pPr>
            <w:r w:rsidRPr="009C1E9A">
              <w:rPr>
                <w:b/>
                <w:u w:val="single"/>
              </w:rPr>
              <w:t>EFFECTIVE DATE</w:t>
            </w:r>
            <w:r>
              <w:rPr>
                <w:b/>
              </w:rPr>
              <w:t xml:space="preserve"> </w:t>
            </w:r>
          </w:p>
          <w:p w:rsidR="008423E4" w:rsidRDefault="00B401AB" w:rsidP="005A55AE"/>
          <w:p w:rsidR="008423E4" w:rsidRPr="003624F2" w:rsidRDefault="00B401AB" w:rsidP="005A55AE">
            <w:pPr>
              <w:pStyle w:val="Header"/>
              <w:tabs>
                <w:tab w:val="clear" w:pos="4320"/>
                <w:tab w:val="clear" w:pos="8640"/>
              </w:tabs>
              <w:jc w:val="both"/>
            </w:pPr>
            <w:r>
              <w:t xml:space="preserve">September 1, 2019. </w:t>
            </w:r>
          </w:p>
          <w:p w:rsidR="008423E4" w:rsidRPr="00233FDB" w:rsidRDefault="00B401AB" w:rsidP="005A55AE">
            <w:pPr>
              <w:rPr>
                <w:b/>
              </w:rPr>
            </w:pPr>
          </w:p>
        </w:tc>
      </w:tr>
    </w:tbl>
    <w:p w:rsidR="008423E4" w:rsidRPr="00BE0E75" w:rsidRDefault="00B401AB" w:rsidP="008423E4">
      <w:pPr>
        <w:spacing w:line="480" w:lineRule="auto"/>
        <w:jc w:val="both"/>
        <w:rPr>
          <w:rFonts w:ascii="Arial" w:hAnsi="Arial"/>
          <w:sz w:val="16"/>
          <w:szCs w:val="16"/>
        </w:rPr>
      </w:pPr>
    </w:p>
    <w:p w:rsidR="004108C3" w:rsidRPr="008423E4" w:rsidRDefault="00B401A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01AB">
      <w:r>
        <w:separator/>
      </w:r>
    </w:p>
  </w:endnote>
  <w:endnote w:type="continuationSeparator" w:id="0">
    <w:p w:rsidR="00000000" w:rsidRDefault="00B4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40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3135E" w:rsidTr="009C1E9A">
      <w:trPr>
        <w:cantSplit/>
      </w:trPr>
      <w:tc>
        <w:tcPr>
          <w:tcW w:w="0" w:type="pct"/>
        </w:tcPr>
        <w:p w:rsidR="00137D90" w:rsidRDefault="00B401AB" w:rsidP="009C1E9A">
          <w:pPr>
            <w:pStyle w:val="Footer"/>
            <w:tabs>
              <w:tab w:val="clear" w:pos="8640"/>
              <w:tab w:val="right" w:pos="9360"/>
            </w:tabs>
          </w:pPr>
        </w:p>
      </w:tc>
      <w:tc>
        <w:tcPr>
          <w:tcW w:w="2395" w:type="pct"/>
        </w:tcPr>
        <w:p w:rsidR="00137D90" w:rsidRDefault="00B401AB" w:rsidP="009C1E9A">
          <w:pPr>
            <w:pStyle w:val="Footer"/>
            <w:tabs>
              <w:tab w:val="clear" w:pos="8640"/>
              <w:tab w:val="right" w:pos="9360"/>
            </w:tabs>
          </w:pPr>
        </w:p>
        <w:p w:rsidR="001A4310" w:rsidRDefault="00B401AB" w:rsidP="009C1E9A">
          <w:pPr>
            <w:pStyle w:val="Footer"/>
            <w:tabs>
              <w:tab w:val="clear" w:pos="8640"/>
              <w:tab w:val="right" w:pos="9360"/>
            </w:tabs>
          </w:pPr>
        </w:p>
        <w:p w:rsidR="00137D90" w:rsidRDefault="00B401AB" w:rsidP="009C1E9A">
          <w:pPr>
            <w:pStyle w:val="Footer"/>
            <w:tabs>
              <w:tab w:val="clear" w:pos="8640"/>
              <w:tab w:val="right" w:pos="9360"/>
            </w:tabs>
          </w:pPr>
        </w:p>
      </w:tc>
      <w:tc>
        <w:tcPr>
          <w:tcW w:w="2453" w:type="pct"/>
        </w:tcPr>
        <w:p w:rsidR="00137D90" w:rsidRDefault="00B401AB" w:rsidP="009C1E9A">
          <w:pPr>
            <w:pStyle w:val="Footer"/>
            <w:tabs>
              <w:tab w:val="clear" w:pos="8640"/>
              <w:tab w:val="right" w:pos="9360"/>
            </w:tabs>
            <w:jc w:val="right"/>
          </w:pPr>
        </w:p>
      </w:tc>
    </w:tr>
    <w:tr w:rsidR="0043135E" w:rsidTr="009C1E9A">
      <w:trPr>
        <w:cantSplit/>
      </w:trPr>
      <w:tc>
        <w:tcPr>
          <w:tcW w:w="0" w:type="pct"/>
        </w:tcPr>
        <w:p w:rsidR="00EC379B" w:rsidRDefault="00B401AB" w:rsidP="009C1E9A">
          <w:pPr>
            <w:pStyle w:val="Footer"/>
            <w:tabs>
              <w:tab w:val="clear" w:pos="8640"/>
              <w:tab w:val="right" w:pos="9360"/>
            </w:tabs>
          </w:pPr>
        </w:p>
      </w:tc>
      <w:tc>
        <w:tcPr>
          <w:tcW w:w="2395" w:type="pct"/>
        </w:tcPr>
        <w:p w:rsidR="00EC379B" w:rsidRPr="009C1E9A" w:rsidRDefault="00B401AB" w:rsidP="009C1E9A">
          <w:pPr>
            <w:pStyle w:val="Footer"/>
            <w:tabs>
              <w:tab w:val="clear" w:pos="8640"/>
              <w:tab w:val="right" w:pos="9360"/>
            </w:tabs>
            <w:rPr>
              <w:rFonts w:ascii="Shruti" w:hAnsi="Shruti"/>
              <w:sz w:val="22"/>
            </w:rPr>
          </w:pPr>
          <w:r>
            <w:rPr>
              <w:rFonts w:ascii="Shruti" w:hAnsi="Shruti"/>
              <w:sz w:val="22"/>
            </w:rPr>
            <w:t>86R 22226</w:t>
          </w:r>
        </w:p>
      </w:tc>
      <w:tc>
        <w:tcPr>
          <w:tcW w:w="2453" w:type="pct"/>
        </w:tcPr>
        <w:p w:rsidR="00EC379B" w:rsidRDefault="00B401AB" w:rsidP="009C1E9A">
          <w:pPr>
            <w:pStyle w:val="Footer"/>
            <w:tabs>
              <w:tab w:val="clear" w:pos="8640"/>
              <w:tab w:val="right" w:pos="9360"/>
            </w:tabs>
            <w:jc w:val="right"/>
          </w:pPr>
          <w:r>
            <w:fldChar w:fldCharType="begin"/>
          </w:r>
          <w:r>
            <w:instrText xml:space="preserve"> DOCPROPERTY  OTID  \* MERGEFORMAT </w:instrText>
          </w:r>
          <w:r>
            <w:fldChar w:fldCharType="separate"/>
          </w:r>
          <w:r>
            <w:t>19.90.218</w:t>
          </w:r>
          <w:r>
            <w:fldChar w:fldCharType="end"/>
          </w:r>
        </w:p>
      </w:tc>
    </w:tr>
    <w:tr w:rsidR="0043135E" w:rsidTr="009C1E9A">
      <w:trPr>
        <w:cantSplit/>
      </w:trPr>
      <w:tc>
        <w:tcPr>
          <w:tcW w:w="0" w:type="pct"/>
        </w:tcPr>
        <w:p w:rsidR="00EC379B" w:rsidRDefault="00B401AB" w:rsidP="009C1E9A">
          <w:pPr>
            <w:pStyle w:val="Footer"/>
            <w:tabs>
              <w:tab w:val="clear" w:pos="4320"/>
              <w:tab w:val="clear" w:pos="8640"/>
              <w:tab w:val="left" w:pos="2865"/>
            </w:tabs>
          </w:pPr>
        </w:p>
      </w:tc>
      <w:tc>
        <w:tcPr>
          <w:tcW w:w="2395" w:type="pct"/>
        </w:tcPr>
        <w:p w:rsidR="00EC379B" w:rsidRPr="009C1E9A" w:rsidRDefault="00B401AB" w:rsidP="009C1E9A">
          <w:pPr>
            <w:pStyle w:val="Footer"/>
            <w:tabs>
              <w:tab w:val="clear" w:pos="4320"/>
              <w:tab w:val="clear" w:pos="8640"/>
              <w:tab w:val="left" w:pos="2865"/>
            </w:tabs>
            <w:rPr>
              <w:rFonts w:ascii="Shruti" w:hAnsi="Shruti"/>
              <w:sz w:val="22"/>
            </w:rPr>
          </w:pPr>
        </w:p>
      </w:tc>
      <w:tc>
        <w:tcPr>
          <w:tcW w:w="2453" w:type="pct"/>
        </w:tcPr>
        <w:p w:rsidR="00EC379B" w:rsidRDefault="00B401AB" w:rsidP="006D504F">
          <w:pPr>
            <w:pStyle w:val="Footer"/>
            <w:rPr>
              <w:rStyle w:val="PageNumber"/>
            </w:rPr>
          </w:pPr>
        </w:p>
        <w:p w:rsidR="00EC379B" w:rsidRDefault="00B401AB" w:rsidP="009C1E9A">
          <w:pPr>
            <w:pStyle w:val="Footer"/>
            <w:tabs>
              <w:tab w:val="clear" w:pos="8640"/>
              <w:tab w:val="right" w:pos="9360"/>
            </w:tabs>
            <w:jc w:val="right"/>
          </w:pPr>
        </w:p>
      </w:tc>
    </w:tr>
    <w:tr w:rsidR="0043135E" w:rsidTr="009C1E9A">
      <w:trPr>
        <w:cantSplit/>
        <w:trHeight w:val="323"/>
      </w:trPr>
      <w:tc>
        <w:tcPr>
          <w:tcW w:w="0" w:type="pct"/>
          <w:gridSpan w:val="3"/>
        </w:tcPr>
        <w:p w:rsidR="00EC379B" w:rsidRDefault="00B401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401AB" w:rsidP="009C1E9A">
          <w:pPr>
            <w:pStyle w:val="Footer"/>
            <w:tabs>
              <w:tab w:val="clear" w:pos="8640"/>
              <w:tab w:val="right" w:pos="9360"/>
            </w:tabs>
            <w:jc w:val="center"/>
          </w:pPr>
        </w:p>
      </w:tc>
    </w:tr>
  </w:tbl>
  <w:p w:rsidR="00EC379B" w:rsidRPr="00FF6F72" w:rsidRDefault="00B401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4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01AB">
      <w:r>
        <w:separator/>
      </w:r>
    </w:p>
  </w:footnote>
  <w:footnote w:type="continuationSeparator" w:id="0">
    <w:p w:rsidR="00000000" w:rsidRDefault="00B4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40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40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4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B08"/>
    <w:multiLevelType w:val="hybridMultilevel"/>
    <w:tmpl w:val="1618EC58"/>
    <w:lvl w:ilvl="0" w:tplc="018A6378">
      <w:start w:val="1"/>
      <w:numFmt w:val="bullet"/>
      <w:lvlText w:val=""/>
      <w:lvlJc w:val="left"/>
      <w:pPr>
        <w:tabs>
          <w:tab w:val="num" w:pos="779"/>
        </w:tabs>
        <w:ind w:left="779" w:hanging="360"/>
      </w:pPr>
      <w:rPr>
        <w:rFonts w:ascii="Symbol" w:hAnsi="Symbol" w:hint="default"/>
      </w:rPr>
    </w:lvl>
    <w:lvl w:ilvl="1" w:tplc="72A45B06" w:tentative="1">
      <w:start w:val="1"/>
      <w:numFmt w:val="bullet"/>
      <w:lvlText w:val="o"/>
      <w:lvlJc w:val="left"/>
      <w:pPr>
        <w:ind w:left="1499" w:hanging="360"/>
      </w:pPr>
      <w:rPr>
        <w:rFonts w:ascii="Courier New" w:hAnsi="Courier New" w:cs="Courier New" w:hint="default"/>
      </w:rPr>
    </w:lvl>
    <w:lvl w:ilvl="2" w:tplc="8968F62A" w:tentative="1">
      <w:start w:val="1"/>
      <w:numFmt w:val="bullet"/>
      <w:lvlText w:val=""/>
      <w:lvlJc w:val="left"/>
      <w:pPr>
        <w:ind w:left="2219" w:hanging="360"/>
      </w:pPr>
      <w:rPr>
        <w:rFonts w:ascii="Wingdings" w:hAnsi="Wingdings" w:hint="default"/>
      </w:rPr>
    </w:lvl>
    <w:lvl w:ilvl="3" w:tplc="727C81DA" w:tentative="1">
      <w:start w:val="1"/>
      <w:numFmt w:val="bullet"/>
      <w:lvlText w:val=""/>
      <w:lvlJc w:val="left"/>
      <w:pPr>
        <w:ind w:left="2939" w:hanging="360"/>
      </w:pPr>
      <w:rPr>
        <w:rFonts w:ascii="Symbol" w:hAnsi="Symbol" w:hint="default"/>
      </w:rPr>
    </w:lvl>
    <w:lvl w:ilvl="4" w:tplc="10504BB8" w:tentative="1">
      <w:start w:val="1"/>
      <w:numFmt w:val="bullet"/>
      <w:lvlText w:val="o"/>
      <w:lvlJc w:val="left"/>
      <w:pPr>
        <w:ind w:left="3659" w:hanging="360"/>
      </w:pPr>
      <w:rPr>
        <w:rFonts w:ascii="Courier New" w:hAnsi="Courier New" w:cs="Courier New" w:hint="default"/>
      </w:rPr>
    </w:lvl>
    <w:lvl w:ilvl="5" w:tplc="5CDAA450" w:tentative="1">
      <w:start w:val="1"/>
      <w:numFmt w:val="bullet"/>
      <w:lvlText w:val=""/>
      <w:lvlJc w:val="left"/>
      <w:pPr>
        <w:ind w:left="4379" w:hanging="360"/>
      </w:pPr>
      <w:rPr>
        <w:rFonts w:ascii="Wingdings" w:hAnsi="Wingdings" w:hint="default"/>
      </w:rPr>
    </w:lvl>
    <w:lvl w:ilvl="6" w:tplc="0D3ABEEC" w:tentative="1">
      <w:start w:val="1"/>
      <w:numFmt w:val="bullet"/>
      <w:lvlText w:val=""/>
      <w:lvlJc w:val="left"/>
      <w:pPr>
        <w:ind w:left="5099" w:hanging="360"/>
      </w:pPr>
      <w:rPr>
        <w:rFonts w:ascii="Symbol" w:hAnsi="Symbol" w:hint="default"/>
      </w:rPr>
    </w:lvl>
    <w:lvl w:ilvl="7" w:tplc="FF1A106C" w:tentative="1">
      <w:start w:val="1"/>
      <w:numFmt w:val="bullet"/>
      <w:lvlText w:val="o"/>
      <w:lvlJc w:val="left"/>
      <w:pPr>
        <w:ind w:left="5819" w:hanging="360"/>
      </w:pPr>
      <w:rPr>
        <w:rFonts w:ascii="Courier New" w:hAnsi="Courier New" w:cs="Courier New" w:hint="default"/>
      </w:rPr>
    </w:lvl>
    <w:lvl w:ilvl="8" w:tplc="4BF2ECAE" w:tentative="1">
      <w:start w:val="1"/>
      <w:numFmt w:val="bullet"/>
      <w:lvlText w:val=""/>
      <w:lvlJc w:val="left"/>
      <w:pPr>
        <w:ind w:left="6539" w:hanging="360"/>
      </w:pPr>
      <w:rPr>
        <w:rFonts w:ascii="Wingdings" w:hAnsi="Wingdings" w:hint="default"/>
      </w:rPr>
    </w:lvl>
  </w:abstractNum>
  <w:abstractNum w:abstractNumId="1" w15:restartNumberingAfterBreak="0">
    <w:nsid w:val="0BC11515"/>
    <w:multiLevelType w:val="hybridMultilevel"/>
    <w:tmpl w:val="00E25974"/>
    <w:lvl w:ilvl="0" w:tplc="FA12464E">
      <w:start w:val="1"/>
      <w:numFmt w:val="bullet"/>
      <w:lvlText w:val=""/>
      <w:lvlJc w:val="left"/>
      <w:pPr>
        <w:tabs>
          <w:tab w:val="num" w:pos="779"/>
        </w:tabs>
        <w:ind w:left="779" w:hanging="360"/>
      </w:pPr>
      <w:rPr>
        <w:rFonts w:ascii="Symbol" w:hAnsi="Symbol" w:hint="default"/>
      </w:rPr>
    </w:lvl>
    <w:lvl w:ilvl="1" w:tplc="A49C5FCE" w:tentative="1">
      <w:start w:val="1"/>
      <w:numFmt w:val="bullet"/>
      <w:lvlText w:val="o"/>
      <w:lvlJc w:val="left"/>
      <w:pPr>
        <w:ind w:left="1499" w:hanging="360"/>
      </w:pPr>
      <w:rPr>
        <w:rFonts w:ascii="Courier New" w:hAnsi="Courier New" w:cs="Courier New" w:hint="default"/>
      </w:rPr>
    </w:lvl>
    <w:lvl w:ilvl="2" w:tplc="F8486612" w:tentative="1">
      <w:start w:val="1"/>
      <w:numFmt w:val="bullet"/>
      <w:lvlText w:val=""/>
      <w:lvlJc w:val="left"/>
      <w:pPr>
        <w:ind w:left="2219" w:hanging="360"/>
      </w:pPr>
      <w:rPr>
        <w:rFonts w:ascii="Wingdings" w:hAnsi="Wingdings" w:hint="default"/>
      </w:rPr>
    </w:lvl>
    <w:lvl w:ilvl="3" w:tplc="279872FA" w:tentative="1">
      <w:start w:val="1"/>
      <w:numFmt w:val="bullet"/>
      <w:lvlText w:val=""/>
      <w:lvlJc w:val="left"/>
      <w:pPr>
        <w:ind w:left="2939" w:hanging="360"/>
      </w:pPr>
      <w:rPr>
        <w:rFonts w:ascii="Symbol" w:hAnsi="Symbol" w:hint="default"/>
      </w:rPr>
    </w:lvl>
    <w:lvl w:ilvl="4" w:tplc="7E3C3776" w:tentative="1">
      <w:start w:val="1"/>
      <w:numFmt w:val="bullet"/>
      <w:lvlText w:val="o"/>
      <w:lvlJc w:val="left"/>
      <w:pPr>
        <w:ind w:left="3659" w:hanging="360"/>
      </w:pPr>
      <w:rPr>
        <w:rFonts w:ascii="Courier New" w:hAnsi="Courier New" w:cs="Courier New" w:hint="default"/>
      </w:rPr>
    </w:lvl>
    <w:lvl w:ilvl="5" w:tplc="263A06D0" w:tentative="1">
      <w:start w:val="1"/>
      <w:numFmt w:val="bullet"/>
      <w:lvlText w:val=""/>
      <w:lvlJc w:val="left"/>
      <w:pPr>
        <w:ind w:left="4379" w:hanging="360"/>
      </w:pPr>
      <w:rPr>
        <w:rFonts w:ascii="Wingdings" w:hAnsi="Wingdings" w:hint="default"/>
      </w:rPr>
    </w:lvl>
    <w:lvl w:ilvl="6" w:tplc="D4BCB5A4" w:tentative="1">
      <w:start w:val="1"/>
      <w:numFmt w:val="bullet"/>
      <w:lvlText w:val=""/>
      <w:lvlJc w:val="left"/>
      <w:pPr>
        <w:ind w:left="5099" w:hanging="360"/>
      </w:pPr>
      <w:rPr>
        <w:rFonts w:ascii="Symbol" w:hAnsi="Symbol" w:hint="default"/>
      </w:rPr>
    </w:lvl>
    <w:lvl w:ilvl="7" w:tplc="DBA85D34" w:tentative="1">
      <w:start w:val="1"/>
      <w:numFmt w:val="bullet"/>
      <w:lvlText w:val="o"/>
      <w:lvlJc w:val="left"/>
      <w:pPr>
        <w:ind w:left="5819" w:hanging="360"/>
      </w:pPr>
      <w:rPr>
        <w:rFonts w:ascii="Courier New" w:hAnsi="Courier New" w:cs="Courier New" w:hint="default"/>
      </w:rPr>
    </w:lvl>
    <w:lvl w:ilvl="8" w:tplc="048257AC" w:tentative="1">
      <w:start w:val="1"/>
      <w:numFmt w:val="bullet"/>
      <w:lvlText w:val=""/>
      <w:lvlJc w:val="left"/>
      <w:pPr>
        <w:ind w:left="6539" w:hanging="360"/>
      </w:pPr>
      <w:rPr>
        <w:rFonts w:ascii="Wingdings" w:hAnsi="Wingdings" w:hint="default"/>
      </w:rPr>
    </w:lvl>
  </w:abstractNum>
  <w:abstractNum w:abstractNumId="2" w15:restartNumberingAfterBreak="0">
    <w:nsid w:val="16C825D4"/>
    <w:multiLevelType w:val="hybridMultilevel"/>
    <w:tmpl w:val="BD70FFC0"/>
    <w:lvl w:ilvl="0" w:tplc="3350F23A">
      <w:start w:val="1"/>
      <w:numFmt w:val="bullet"/>
      <w:lvlText w:val=""/>
      <w:lvlJc w:val="left"/>
      <w:pPr>
        <w:tabs>
          <w:tab w:val="num" w:pos="720"/>
        </w:tabs>
        <w:ind w:left="720" w:hanging="360"/>
      </w:pPr>
      <w:rPr>
        <w:rFonts w:ascii="Symbol" w:hAnsi="Symbol" w:hint="default"/>
      </w:rPr>
    </w:lvl>
    <w:lvl w:ilvl="1" w:tplc="25FA5498" w:tentative="1">
      <w:start w:val="1"/>
      <w:numFmt w:val="bullet"/>
      <w:lvlText w:val="o"/>
      <w:lvlJc w:val="left"/>
      <w:pPr>
        <w:ind w:left="1440" w:hanging="360"/>
      </w:pPr>
      <w:rPr>
        <w:rFonts w:ascii="Courier New" w:hAnsi="Courier New" w:cs="Courier New" w:hint="default"/>
      </w:rPr>
    </w:lvl>
    <w:lvl w:ilvl="2" w:tplc="D41271D2" w:tentative="1">
      <w:start w:val="1"/>
      <w:numFmt w:val="bullet"/>
      <w:lvlText w:val=""/>
      <w:lvlJc w:val="left"/>
      <w:pPr>
        <w:ind w:left="2160" w:hanging="360"/>
      </w:pPr>
      <w:rPr>
        <w:rFonts w:ascii="Wingdings" w:hAnsi="Wingdings" w:hint="default"/>
      </w:rPr>
    </w:lvl>
    <w:lvl w:ilvl="3" w:tplc="0812D7FA" w:tentative="1">
      <w:start w:val="1"/>
      <w:numFmt w:val="bullet"/>
      <w:lvlText w:val=""/>
      <w:lvlJc w:val="left"/>
      <w:pPr>
        <w:ind w:left="2880" w:hanging="360"/>
      </w:pPr>
      <w:rPr>
        <w:rFonts w:ascii="Symbol" w:hAnsi="Symbol" w:hint="default"/>
      </w:rPr>
    </w:lvl>
    <w:lvl w:ilvl="4" w:tplc="48B4A4AE" w:tentative="1">
      <w:start w:val="1"/>
      <w:numFmt w:val="bullet"/>
      <w:lvlText w:val="o"/>
      <w:lvlJc w:val="left"/>
      <w:pPr>
        <w:ind w:left="3600" w:hanging="360"/>
      </w:pPr>
      <w:rPr>
        <w:rFonts w:ascii="Courier New" w:hAnsi="Courier New" w:cs="Courier New" w:hint="default"/>
      </w:rPr>
    </w:lvl>
    <w:lvl w:ilvl="5" w:tplc="3900486E" w:tentative="1">
      <w:start w:val="1"/>
      <w:numFmt w:val="bullet"/>
      <w:lvlText w:val=""/>
      <w:lvlJc w:val="left"/>
      <w:pPr>
        <w:ind w:left="4320" w:hanging="360"/>
      </w:pPr>
      <w:rPr>
        <w:rFonts w:ascii="Wingdings" w:hAnsi="Wingdings" w:hint="default"/>
      </w:rPr>
    </w:lvl>
    <w:lvl w:ilvl="6" w:tplc="F578A63E" w:tentative="1">
      <w:start w:val="1"/>
      <w:numFmt w:val="bullet"/>
      <w:lvlText w:val=""/>
      <w:lvlJc w:val="left"/>
      <w:pPr>
        <w:ind w:left="5040" w:hanging="360"/>
      </w:pPr>
      <w:rPr>
        <w:rFonts w:ascii="Symbol" w:hAnsi="Symbol" w:hint="default"/>
      </w:rPr>
    </w:lvl>
    <w:lvl w:ilvl="7" w:tplc="22C89BE0" w:tentative="1">
      <w:start w:val="1"/>
      <w:numFmt w:val="bullet"/>
      <w:lvlText w:val="o"/>
      <w:lvlJc w:val="left"/>
      <w:pPr>
        <w:ind w:left="5760" w:hanging="360"/>
      </w:pPr>
      <w:rPr>
        <w:rFonts w:ascii="Courier New" w:hAnsi="Courier New" w:cs="Courier New" w:hint="default"/>
      </w:rPr>
    </w:lvl>
    <w:lvl w:ilvl="8" w:tplc="773A72C8" w:tentative="1">
      <w:start w:val="1"/>
      <w:numFmt w:val="bullet"/>
      <w:lvlText w:val=""/>
      <w:lvlJc w:val="left"/>
      <w:pPr>
        <w:ind w:left="6480" w:hanging="360"/>
      </w:pPr>
      <w:rPr>
        <w:rFonts w:ascii="Wingdings" w:hAnsi="Wingdings" w:hint="default"/>
      </w:rPr>
    </w:lvl>
  </w:abstractNum>
  <w:abstractNum w:abstractNumId="3" w15:restartNumberingAfterBreak="0">
    <w:nsid w:val="242C75E0"/>
    <w:multiLevelType w:val="hybridMultilevel"/>
    <w:tmpl w:val="E9889BE2"/>
    <w:lvl w:ilvl="0" w:tplc="CE6A4B16">
      <w:start w:val="1"/>
      <w:numFmt w:val="bullet"/>
      <w:lvlText w:val=""/>
      <w:lvlJc w:val="left"/>
      <w:pPr>
        <w:tabs>
          <w:tab w:val="num" w:pos="780"/>
        </w:tabs>
        <w:ind w:left="780" w:hanging="360"/>
      </w:pPr>
      <w:rPr>
        <w:rFonts w:ascii="Symbol" w:hAnsi="Symbol" w:hint="default"/>
      </w:rPr>
    </w:lvl>
    <w:lvl w:ilvl="1" w:tplc="18C0C014" w:tentative="1">
      <w:start w:val="1"/>
      <w:numFmt w:val="bullet"/>
      <w:lvlText w:val="o"/>
      <w:lvlJc w:val="left"/>
      <w:pPr>
        <w:ind w:left="1500" w:hanging="360"/>
      </w:pPr>
      <w:rPr>
        <w:rFonts w:ascii="Courier New" w:hAnsi="Courier New" w:cs="Courier New" w:hint="default"/>
      </w:rPr>
    </w:lvl>
    <w:lvl w:ilvl="2" w:tplc="3BF80632" w:tentative="1">
      <w:start w:val="1"/>
      <w:numFmt w:val="bullet"/>
      <w:lvlText w:val=""/>
      <w:lvlJc w:val="left"/>
      <w:pPr>
        <w:ind w:left="2220" w:hanging="360"/>
      </w:pPr>
      <w:rPr>
        <w:rFonts w:ascii="Wingdings" w:hAnsi="Wingdings" w:hint="default"/>
      </w:rPr>
    </w:lvl>
    <w:lvl w:ilvl="3" w:tplc="0CEAB7EC" w:tentative="1">
      <w:start w:val="1"/>
      <w:numFmt w:val="bullet"/>
      <w:lvlText w:val=""/>
      <w:lvlJc w:val="left"/>
      <w:pPr>
        <w:ind w:left="2940" w:hanging="360"/>
      </w:pPr>
      <w:rPr>
        <w:rFonts w:ascii="Symbol" w:hAnsi="Symbol" w:hint="default"/>
      </w:rPr>
    </w:lvl>
    <w:lvl w:ilvl="4" w:tplc="90300D2E" w:tentative="1">
      <w:start w:val="1"/>
      <w:numFmt w:val="bullet"/>
      <w:lvlText w:val="o"/>
      <w:lvlJc w:val="left"/>
      <w:pPr>
        <w:ind w:left="3660" w:hanging="360"/>
      </w:pPr>
      <w:rPr>
        <w:rFonts w:ascii="Courier New" w:hAnsi="Courier New" w:cs="Courier New" w:hint="default"/>
      </w:rPr>
    </w:lvl>
    <w:lvl w:ilvl="5" w:tplc="DF1CF15E" w:tentative="1">
      <w:start w:val="1"/>
      <w:numFmt w:val="bullet"/>
      <w:lvlText w:val=""/>
      <w:lvlJc w:val="left"/>
      <w:pPr>
        <w:ind w:left="4380" w:hanging="360"/>
      </w:pPr>
      <w:rPr>
        <w:rFonts w:ascii="Wingdings" w:hAnsi="Wingdings" w:hint="default"/>
      </w:rPr>
    </w:lvl>
    <w:lvl w:ilvl="6" w:tplc="33EEBB26" w:tentative="1">
      <w:start w:val="1"/>
      <w:numFmt w:val="bullet"/>
      <w:lvlText w:val=""/>
      <w:lvlJc w:val="left"/>
      <w:pPr>
        <w:ind w:left="5100" w:hanging="360"/>
      </w:pPr>
      <w:rPr>
        <w:rFonts w:ascii="Symbol" w:hAnsi="Symbol" w:hint="default"/>
      </w:rPr>
    </w:lvl>
    <w:lvl w:ilvl="7" w:tplc="2BB07102" w:tentative="1">
      <w:start w:val="1"/>
      <w:numFmt w:val="bullet"/>
      <w:lvlText w:val="o"/>
      <w:lvlJc w:val="left"/>
      <w:pPr>
        <w:ind w:left="5820" w:hanging="360"/>
      </w:pPr>
      <w:rPr>
        <w:rFonts w:ascii="Courier New" w:hAnsi="Courier New" w:cs="Courier New" w:hint="default"/>
      </w:rPr>
    </w:lvl>
    <w:lvl w:ilvl="8" w:tplc="D3EA682C" w:tentative="1">
      <w:start w:val="1"/>
      <w:numFmt w:val="bullet"/>
      <w:lvlText w:val=""/>
      <w:lvlJc w:val="left"/>
      <w:pPr>
        <w:ind w:left="6540" w:hanging="360"/>
      </w:pPr>
      <w:rPr>
        <w:rFonts w:ascii="Wingdings" w:hAnsi="Wingdings" w:hint="default"/>
      </w:rPr>
    </w:lvl>
  </w:abstractNum>
  <w:abstractNum w:abstractNumId="4" w15:restartNumberingAfterBreak="0">
    <w:nsid w:val="242E2564"/>
    <w:multiLevelType w:val="hybridMultilevel"/>
    <w:tmpl w:val="54B073A0"/>
    <w:lvl w:ilvl="0" w:tplc="6CA8C2BE">
      <w:start w:val="1"/>
      <w:numFmt w:val="bullet"/>
      <w:lvlText w:val=""/>
      <w:lvlJc w:val="left"/>
      <w:pPr>
        <w:tabs>
          <w:tab w:val="num" w:pos="720"/>
        </w:tabs>
        <w:ind w:left="720" w:hanging="360"/>
      </w:pPr>
      <w:rPr>
        <w:rFonts w:ascii="Symbol" w:hAnsi="Symbol" w:hint="default"/>
      </w:rPr>
    </w:lvl>
    <w:lvl w:ilvl="1" w:tplc="70669C4E" w:tentative="1">
      <w:start w:val="1"/>
      <w:numFmt w:val="bullet"/>
      <w:lvlText w:val="o"/>
      <w:lvlJc w:val="left"/>
      <w:pPr>
        <w:ind w:left="1440" w:hanging="360"/>
      </w:pPr>
      <w:rPr>
        <w:rFonts w:ascii="Courier New" w:hAnsi="Courier New" w:cs="Courier New" w:hint="default"/>
      </w:rPr>
    </w:lvl>
    <w:lvl w:ilvl="2" w:tplc="E13C4DB2" w:tentative="1">
      <w:start w:val="1"/>
      <w:numFmt w:val="bullet"/>
      <w:lvlText w:val=""/>
      <w:lvlJc w:val="left"/>
      <w:pPr>
        <w:ind w:left="2160" w:hanging="360"/>
      </w:pPr>
      <w:rPr>
        <w:rFonts w:ascii="Wingdings" w:hAnsi="Wingdings" w:hint="default"/>
      </w:rPr>
    </w:lvl>
    <w:lvl w:ilvl="3" w:tplc="295E573A" w:tentative="1">
      <w:start w:val="1"/>
      <w:numFmt w:val="bullet"/>
      <w:lvlText w:val=""/>
      <w:lvlJc w:val="left"/>
      <w:pPr>
        <w:ind w:left="2880" w:hanging="360"/>
      </w:pPr>
      <w:rPr>
        <w:rFonts w:ascii="Symbol" w:hAnsi="Symbol" w:hint="default"/>
      </w:rPr>
    </w:lvl>
    <w:lvl w:ilvl="4" w:tplc="CAD26032" w:tentative="1">
      <w:start w:val="1"/>
      <w:numFmt w:val="bullet"/>
      <w:lvlText w:val="o"/>
      <w:lvlJc w:val="left"/>
      <w:pPr>
        <w:ind w:left="3600" w:hanging="360"/>
      </w:pPr>
      <w:rPr>
        <w:rFonts w:ascii="Courier New" w:hAnsi="Courier New" w:cs="Courier New" w:hint="default"/>
      </w:rPr>
    </w:lvl>
    <w:lvl w:ilvl="5" w:tplc="E3D2A46E" w:tentative="1">
      <w:start w:val="1"/>
      <w:numFmt w:val="bullet"/>
      <w:lvlText w:val=""/>
      <w:lvlJc w:val="left"/>
      <w:pPr>
        <w:ind w:left="4320" w:hanging="360"/>
      </w:pPr>
      <w:rPr>
        <w:rFonts w:ascii="Wingdings" w:hAnsi="Wingdings" w:hint="default"/>
      </w:rPr>
    </w:lvl>
    <w:lvl w:ilvl="6" w:tplc="8E888970" w:tentative="1">
      <w:start w:val="1"/>
      <w:numFmt w:val="bullet"/>
      <w:lvlText w:val=""/>
      <w:lvlJc w:val="left"/>
      <w:pPr>
        <w:ind w:left="5040" w:hanging="360"/>
      </w:pPr>
      <w:rPr>
        <w:rFonts w:ascii="Symbol" w:hAnsi="Symbol" w:hint="default"/>
      </w:rPr>
    </w:lvl>
    <w:lvl w:ilvl="7" w:tplc="FA6CBB6E" w:tentative="1">
      <w:start w:val="1"/>
      <w:numFmt w:val="bullet"/>
      <w:lvlText w:val="o"/>
      <w:lvlJc w:val="left"/>
      <w:pPr>
        <w:ind w:left="5760" w:hanging="360"/>
      </w:pPr>
      <w:rPr>
        <w:rFonts w:ascii="Courier New" w:hAnsi="Courier New" w:cs="Courier New" w:hint="default"/>
      </w:rPr>
    </w:lvl>
    <w:lvl w:ilvl="8" w:tplc="EE3C2668" w:tentative="1">
      <w:start w:val="1"/>
      <w:numFmt w:val="bullet"/>
      <w:lvlText w:val=""/>
      <w:lvlJc w:val="left"/>
      <w:pPr>
        <w:ind w:left="6480" w:hanging="360"/>
      </w:pPr>
      <w:rPr>
        <w:rFonts w:ascii="Wingdings" w:hAnsi="Wingdings" w:hint="default"/>
      </w:rPr>
    </w:lvl>
  </w:abstractNum>
  <w:abstractNum w:abstractNumId="5" w15:restartNumberingAfterBreak="0">
    <w:nsid w:val="248D7491"/>
    <w:multiLevelType w:val="hybridMultilevel"/>
    <w:tmpl w:val="41BAFFBA"/>
    <w:lvl w:ilvl="0" w:tplc="FF3A005A">
      <w:start w:val="1"/>
      <w:numFmt w:val="bullet"/>
      <w:lvlText w:val=""/>
      <w:lvlJc w:val="left"/>
      <w:pPr>
        <w:tabs>
          <w:tab w:val="num" w:pos="720"/>
        </w:tabs>
        <w:ind w:left="720" w:hanging="360"/>
      </w:pPr>
      <w:rPr>
        <w:rFonts w:ascii="Symbol" w:hAnsi="Symbol" w:hint="default"/>
      </w:rPr>
    </w:lvl>
    <w:lvl w:ilvl="1" w:tplc="F6BE995E" w:tentative="1">
      <w:start w:val="1"/>
      <w:numFmt w:val="bullet"/>
      <w:lvlText w:val="o"/>
      <w:lvlJc w:val="left"/>
      <w:pPr>
        <w:ind w:left="1440" w:hanging="360"/>
      </w:pPr>
      <w:rPr>
        <w:rFonts w:ascii="Courier New" w:hAnsi="Courier New" w:cs="Courier New" w:hint="default"/>
      </w:rPr>
    </w:lvl>
    <w:lvl w:ilvl="2" w:tplc="528ACD32" w:tentative="1">
      <w:start w:val="1"/>
      <w:numFmt w:val="bullet"/>
      <w:lvlText w:val=""/>
      <w:lvlJc w:val="left"/>
      <w:pPr>
        <w:ind w:left="2160" w:hanging="360"/>
      </w:pPr>
      <w:rPr>
        <w:rFonts w:ascii="Wingdings" w:hAnsi="Wingdings" w:hint="default"/>
      </w:rPr>
    </w:lvl>
    <w:lvl w:ilvl="3" w:tplc="7A9C3F58" w:tentative="1">
      <w:start w:val="1"/>
      <w:numFmt w:val="bullet"/>
      <w:lvlText w:val=""/>
      <w:lvlJc w:val="left"/>
      <w:pPr>
        <w:ind w:left="2880" w:hanging="360"/>
      </w:pPr>
      <w:rPr>
        <w:rFonts w:ascii="Symbol" w:hAnsi="Symbol" w:hint="default"/>
      </w:rPr>
    </w:lvl>
    <w:lvl w:ilvl="4" w:tplc="87589DC8" w:tentative="1">
      <w:start w:val="1"/>
      <w:numFmt w:val="bullet"/>
      <w:lvlText w:val="o"/>
      <w:lvlJc w:val="left"/>
      <w:pPr>
        <w:ind w:left="3600" w:hanging="360"/>
      </w:pPr>
      <w:rPr>
        <w:rFonts w:ascii="Courier New" w:hAnsi="Courier New" w:cs="Courier New" w:hint="default"/>
      </w:rPr>
    </w:lvl>
    <w:lvl w:ilvl="5" w:tplc="80827C82" w:tentative="1">
      <w:start w:val="1"/>
      <w:numFmt w:val="bullet"/>
      <w:lvlText w:val=""/>
      <w:lvlJc w:val="left"/>
      <w:pPr>
        <w:ind w:left="4320" w:hanging="360"/>
      </w:pPr>
      <w:rPr>
        <w:rFonts w:ascii="Wingdings" w:hAnsi="Wingdings" w:hint="default"/>
      </w:rPr>
    </w:lvl>
    <w:lvl w:ilvl="6" w:tplc="2CD08242" w:tentative="1">
      <w:start w:val="1"/>
      <w:numFmt w:val="bullet"/>
      <w:lvlText w:val=""/>
      <w:lvlJc w:val="left"/>
      <w:pPr>
        <w:ind w:left="5040" w:hanging="360"/>
      </w:pPr>
      <w:rPr>
        <w:rFonts w:ascii="Symbol" w:hAnsi="Symbol" w:hint="default"/>
      </w:rPr>
    </w:lvl>
    <w:lvl w:ilvl="7" w:tplc="8110E55E" w:tentative="1">
      <w:start w:val="1"/>
      <w:numFmt w:val="bullet"/>
      <w:lvlText w:val="o"/>
      <w:lvlJc w:val="left"/>
      <w:pPr>
        <w:ind w:left="5760" w:hanging="360"/>
      </w:pPr>
      <w:rPr>
        <w:rFonts w:ascii="Courier New" w:hAnsi="Courier New" w:cs="Courier New" w:hint="default"/>
      </w:rPr>
    </w:lvl>
    <w:lvl w:ilvl="8" w:tplc="E80A4FB6" w:tentative="1">
      <w:start w:val="1"/>
      <w:numFmt w:val="bullet"/>
      <w:lvlText w:val=""/>
      <w:lvlJc w:val="left"/>
      <w:pPr>
        <w:ind w:left="6480" w:hanging="360"/>
      </w:pPr>
      <w:rPr>
        <w:rFonts w:ascii="Wingdings" w:hAnsi="Wingdings" w:hint="default"/>
      </w:rPr>
    </w:lvl>
  </w:abstractNum>
  <w:abstractNum w:abstractNumId="6" w15:restartNumberingAfterBreak="0">
    <w:nsid w:val="24D83D29"/>
    <w:multiLevelType w:val="hybridMultilevel"/>
    <w:tmpl w:val="334C71DA"/>
    <w:lvl w:ilvl="0" w:tplc="113ED23A">
      <w:start w:val="1"/>
      <w:numFmt w:val="bullet"/>
      <w:lvlText w:val=""/>
      <w:lvlJc w:val="left"/>
      <w:pPr>
        <w:tabs>
          <w:tab w:val="num" w:pos="720"/>
        </w:tabs>
        <w:ind w:left="720" w:hanging="360"/>
      </w:pPr>
      <w:rPr>
        <w:rFonts w:ascii="Symbol" w:hAnsi="Symbol" w:hint="default"/>
      </w:rPr>
    </w:lvl>
    <w:lvl w:ilvl="1" w:tplc="776E561A" w:tentative="1">
      <w:start w:val="1"/>
      <w:numFmt w:val="bullet"/>
      <w:lvlText w:val="o"/>
      <w:lvlJc w:val="left"/>
      <w:pPr>
        <w:ind w:left="1440" w:hanging="360"/>
      </w:pPr>
      <w:rPr>
        <w:rFonts w:ascii="Courier New" w:hAnsi="Courier New" w:cs="Courier New" w:hint="default"/>
      </w:rPr>
    </w:lvl>
    <w:lvl w:ilvl="2" w:tplc="AFC6C4E4" w:tentative="1">
      <w:start w:val="1"/>
      <w:numFmt w:val="bullet"/>
      <w:lvlText w:val=""/>
      <w:lvlJc w:val="left"/>
      <w:pPr>
        <w:ind w:left="2160" w:hanging="360"/>
      </w:pPr>
      <w:rPr>
        <w:rFonts w:ascii="Wingdings" w:hAnsi="Wingdings" w:hint="default"/>
      </w:rPr>
    </w:lvl>
    <w:lvl w:ilvl="3" w:tplc="08761AD0" w:tentative="1">
      <w:start w:val="1"/>
      <w:numFmt w:val="bullet"/>
      <w:lvlText w:val=""/>
      <w:lvlJc w:val="left"/>
      <w:pPr>
        <w:ind w:left="2880" w:hanging="360"/>
      </w:pPr>
      <w:rPr>
        <w:rFonts w:ascii="Symbol" w:hAnsi="Symbol" w:hint="default"/>
      </w:rPr>
    </w:lvl>
    <w:lvl w:ilvl="4" w:tplc="27821880" w:tentative="1">
      <w:start w:val="1"/>
      <w:numFmt w:val="bullet"/>
      <w:lvlText w:val="o"/>
      <w:lvlJc w:val="left"/>
      <w:pPr>
        <w:ind w:left="3600" w:hanging="360"/>
      </w:pPr>
      <w:rPr>
        <w:rFonts w:ascii="Courier New" w:hAnsi="Courier New" w:cs="Courier New" w:hint="default"/>
      </w:rPr>
    </w:lvl>
    <w:lvl w:ilvl="5" w:tplc="5FEA1F16" w:tentative="1">
      <w:start w:val="1"/>
      <w:numFmt w:val="bullet"/>
      <w:lvlText w:val=""/>
      <w:lvlJc w:val="left"/>
      <w:pPr>
        <w:ind w:left="4320" w:hanging="360"/>
      </w:pPr>
      <w:rPr>
        <w:rFonts w:ascii="Wingdings" w:hAnsi="Wingdings" w:hint="default"/>
      </w:rPr>
    </w:lvl>
    <w:lvl w:ilvl="6" w:tplc="DA3CA7F6" w:tentative="1">
      <w:start w:val="1"/>
      <w:numFmt w:val="bullet"/>
      <w:lvlText w:val=""/>
      <w:lvlJc w:val="left"/>
      <w:pPr>
        <w:ind w:left="5040" w:hanging="360"/>
      </w:pPr>
      <w:rPr>
        <w:rFonts w:ascii="Symbol" w:hAnsi="Symbol" w:hint="default"/>
      </w:rPr>
    </w:lvl>
    <w:lvl w:ilvl="7" w:tplc="1194D242" w:tentative="1">
      <w:start w:val="1"/>
      <w:numFmt w:val="bullet"/>
      <w:lvlText w:val="o"/>
      <w:lvlJc w:val="left"/>
      <w:pPr>
        <w:ind w:left="5760" w:hanging="360"/>
      </w:pPr>
      <w:rPr>
        <w:rFonts w:ascii="Courier New" w:hAnsi="Courier New" w:cs="Courier New" w:hint="default"/>
      </w:rPr>
    </w:lvl>
    <w:lvl w:ilvl="8" w:tplc="B1127C9A" w:tentative="1">
      <w:start w:val="1"/>
      <w:numFmt w:val="bullet"/>
      <w:lvlText w:val=""/>
      <w:lvlJc w:val="left"/>
      <w:pPr>
        <w:ind w:left="6480" w:hanging="360"/>
      </w:pPr>
      <w:rPr>
        <w:rFonts w:ascii="Wingdings" w:hAnsi="Wingdings" w:hint="default"/>
      </w:rPr>
    </w:lvl>
  </w:abstractNum>
  <w:abstractNum w:abstractNumId="7" w15:restartNumberingAfterBreak="0">
    <w:nsid w:val="2D433227"/>
    <w:multiLevelType w:val="hybridMultilevel"/>
    <w:tmpl w:val="90EC30D0"/>
    <w:lvl w:ilvl="0" w:tplc="64BE60C4">
      <w:start w:val="1"/>
      <w:numFmt w:val="bullet"/>
      <w:lvlText w:val=""/>
      <w:lvlJc w:val="left"/>
      <w:pPr>
        <w:tabs>
          <w:tab w:val="num" w:pos="720"/>
        </w:tabs>
        <w:ind w:left="720" w:hanging="360"/>
      </w:pPr>
      <w:rPr>
        <w:rFonts w:ascii="Symbol" w:hAnsi="Symbol" w:hint="default"/>
      </w:rPr>
    </w:lvl>
    <w:lvl w:ilvl="1" w:tplc="9DE6F3A0" w:tentative="1">
      <w:start w:val="1"/>
      <w:numFmt w:val="bullet"/>
      <w:lvlText w:val="o"/>
      <w:lvlJc w:val="left"/>
      <w:pPr>
        <w:ind w:left="1440" w:hanging="360"/>
      </w:pPr>
      <w:rPr>
        <w:rFonts w:ascii="Courier New" w:hAnsi="Courier New" w:cs="Courier New" w:hint="default"/>
      </w:rPr>
    </w:lvl>
    <w:lvl w:ilvl="2" w:tplc="C19CF896" w:tentative="1">
      <w:start w:val="1"/>
      <w:numFmt w:val="bullet"/>
      <w:lvlText w:val=""/>
      <w:lvlJc w:val="left"/>
      <w:pPr>
        <w:ind w:left="2160" w:hanging="360"/>
      </w:pPr>
      <w:rPr>
        <w:rFonts w:ascii="Wingdings" w:hAnsi="Wingdings" w:hint="default"/>
      </w:rPr>
    </w:lvl>
    <w:lvl w:ilvl="3" w:tplc="44640DA6" w:tentative="1">
      <w:start w:val="1"/>
      <w:numFmt w:val="bullet"/>
      <w:lvlText w:val=""/>
      <w:lvlJc w:val="left"/>
      <w:pPr>
        <w:ind w:left="2880" w:hanging="360"/>
      </w:pPr>
      <w:rPr>
        <w:rFonts w:ascii="Symbol" w:hAnsi="Symbol" w:hint="default"/>
      </w:rPr>
    </w:lvl>
    <w:lvl w:ilvl="4" w:tplc="F484045E" w:tentative="1">
      <w:start w:val="1"/>
      <w:numFmt w:val="bullet"/>
      <w:lvlText w:val="o"/>
      <w:lvlJc w:val="left"/>
      <w:pPr>
        <w:ind w:left="3600" w:hanging="360"/>
      </w:pPr>
      <w:rPr>
        <w:rFonts w:ascii="Courier New" w:hAnsi="Courier New" w:cs="Courier New" w:hint="default"/>
      </w:rPr>
    </w:lvl>
    <w:lvl w:ilvl="5" w:tplc="EA52F450" w:tentative="1">
      <w:start w:val="1"/>
      <w:numFmt w:val="bullet"/>
      <w:lvlText w:val=""/>
      <w:lvlJc w:val="left"/>
      <w:pPr>
        <w:ind w:left="4320" w:hanging="360"/>
      </w:pPr>
      <w:rPr>
        <w:rFonts w:ascii="Wingdings" w:hAnsi="Wingdings" w:hint="default"/>
      </w:rPr>
    </w:lvl>
    <w:lvl w:ilvl="6" w:tplc="619030A0" w:tentative="1">
      <w:start w:val="1"/>
      <w:numFmt w:val="bullet"/>
      <w:lvlText w:val=""/>
      <w:lvlJc w:val="left"/>
      <w:pPr>
        <w:ind w:left="5040" w:hanging="360"/>
      </w:pPr>
      <w:rPr>
        <w:rFonts w:ascii="Symbol" w:hAnsi="Symbol" w:hint="default"/>
      </w:rPr>
    </w:lvl>
    <w:lvl w:ilvl="7" w:tplc="FAAA17B0" w:tentative="1">
      <w:start w:val="1"/>
      <w:numFmt w:val="bullet"/>
      <w:lvlText w:val="o"/>
      <w:lvlJc w:val="left"/>
      <w:pPr>
        <w:ind w:left="5760" w:hanging="360"/>
      </w:pPr>
      <w:rPr>
        <w:rFonts w:ascii="Courier New" w:hAnsi="Courier New" w:cs="Courier New" w:hint="default"/>
      </w:rPr>
    </w:lvl>
    <w:lvl w:ilvl="8" w:tplc="2A3CBDE0" w:tentative="1">
      <w:start w:val="1"/>
      <w:numFmt w:val="bullet"/>
      <w:lvlText w:val=""/>
      <w:lvlJc w:val="left"/>
      <w:pPr>
        <w:ind w:left="6480" w:hanging="360"/>
      </w:pPr>
      <w:rPr>
        <w:rFonts w:ascii="Wingdings" w:hAnsi="Wingdings" w:hint="default"/>
      </w:rPr>
    </w:lvl>
  </w:abstractNum>
  <w:abstractNum w:abstractNumId="8" w15:restartNumberingAfterBreak="0">
    <w:nsid w:val="3AC00D35"/>
    <w:multiLevelType w:val="hybridMultilevel"/>
    <w:tmpl w:val="C4929472"/>
    <w:lvl w:ilvl="0" w:tplc="B406DA3E">
      <w:start w:val="1"/>
      <w:numFmt w:val="bullet"/>
      <w:lvlText w:val=""/>
      <w:lvlJc w:val="left"/>
      <w:pPr>
        <w:tabs>
          <w:tab w:val="num" w:pos="779"/>
        </w:tabs>
        <w:ind w:left="779" w:hanging="360"/>
      </w:pPr>
      <w:rPr>
        <w:rFonts w:ascii="Symbol" w:hAnsi="Symbol" w:hint="default"/>
      </w:rPr>
    </w:lvl>
    <w:lvl w:ilvl="1" w:tplc="07C09904" w:tentative="1">
      <w:start w:val="1"/>
      <w:numFmt w:val="bullet"/>
      <w:lvlText w:val="o"/>
      <w:lvlJc w:val="left"/>
      <w:pPr>
        <w:ind w:left="1499" w:hanging="360"/>
      </w:pPr>
      <w:rPr>
        <w:rFonts w:ascii="Courier New" w:hAnsi="Courier New" w:cs="Courier New" w:hint="default"/>
      </w:rPr>
    </w:lvl>
    <w:lvl w:ilvl="2" w:tplc="C52CD22C" w:tentative="1">
      <w:start w:val="1"/>
      <w:numFmt w:val="bullet"/>
      <w:lvlText w:val=""/>
      <w:lvlJc w:val="left"/>
      <w:pPr>
        <w:ind w:left="2219" w:hanging="360"/>
      </w:pPr>
      <w:rPr>
        <w:rFonts w:ascii="Wingdings" w:hAnsi="Wingdings" w:hint="default"/>
      </w:rPr>
    </w:lvl>
    <w:lvl w:ilvl="3" w:tplc="791ED3A8" w:tentative="1">
      <w:start w:val="1"/>
      <w:numFmt w:val="bullet"/>
      <w:lvlText w:val=""/>
      <w:lvlJc w:val="left"/>
      <w:pPr>
        <w:ind w:left="2939" w:hanging="360"/>
      </w:pPr>
      <w:rPr>
        <w:rFonts w:ascii="Symbol" w:hAnsi="Symbol" w:hint="default"/>
      </w:rPr>
    </w:lvl>
    <w:lvl w:ilvl="4" w:tplc="65561B36" w:tentative="1">
      <w:start w:val="1"/>
      <w:numFmt w:val="bullet"/>
      <w:lvlText w:val="o"/>
      <w:lvlJc w:val="left"/>
      <w:pPr>
        <w:ind w:left="3659" w:hanging="360"/>
      </w:pPr>
      <w:rPr>
        <w:rFonts w:ascii="Courier New" w:hAnsi="Courier New" w:cs="Courier New" w:hint="default"/>
      </w:rPr>
    </w:lvl>
    <w:lvl w:ilvl="5" w:tplc="4E883784" w:tentative="1">
      <w:start w:val="1"/>
      <w:numFmt w:val="bullet"/>
      <w:lvlText w:val=""/>
      <w:lvlJc w:val="left"/>
      <w:pPr>
        <w:ind w:left="4379" w:hanging="360"/>
      </w:pPr>
      <w:rPr>
        <w:rFonts w:ascii="Wingdings" w:hAnsi="Wingdings" w:hint="default"/>
      </w:rPr>
    </w:lvl>
    <w:lvl w:ilvl="6" w:tplc="3C52851E" w:tentative="1">
      <w:start w:val="1"/>
      <w:numFmt w:val="bullet"/>
      <w:lvlText w:val=""/>
      <w:lvlJc w:val="left"/>
      <w:pPr>
        <w:ind w:left="5099" w:hanging="360"/>
      </w:pPr>
      <w:rPr>
        <w:rFonts w:ascii="Symbol" w:hAnsi="Symbol" w:hint="default"/>
      </w:rPr>
    </w:lvl>
    <w:lvl w:ilvl="7" w:tplc="5CC08DE0" w:tentative="1">
      <w:start w:val="1"/>
      <w:numFmt w:val="bullet"/>
      <w:lvlText w:val="o"/>
      <w:lvlJc w:val="left"/>
      <w:pPr>
        <w:ind w:left="5819" w:hanging="360"/>
      </w:pPr>
      <w:rPr>
        <w:rFonts w:ascii="Courier New" w:hAnsi="Courier New" w:cs="Courier New" w:hint="default"/>
      </w:rPr>
    </w:lvl>
    <w:lvl w:ilvl="8" w:tplc="34AE5526" w:tentative="1">
      <w:start w:val="1"/>
      <w:numFmt w:val="bullet"/>
      <w:lvlText w:val=""/>
      <w:lvlJc w:val="left"/>
      <w:pPr>
        <w:ind w:left="6539" w:hanging="360"/>
      </w:pPr>
      <w:rPr>
        <w:rFonts w:ascii="Wingdings" w:hAnsi="Wingdings" w:hint="default"/>
      </w:rPr>
    </w:lvl>
  </w:abstractNum>
  <w:abstractNum w:abstractNumId="9" w15:restartNumberingAfterBreak="0">
    <w:nsid w:val="3DF3447B"/>
    <w:multiLevelType w:val="hybridMultilevel"/>
    <w:tmpl w:val="BB9A7678"/>
    <w:lvl w:ilvl="0" w:tplc="25163416">
      <w:start w:val="1"/>
      <w:numFmt w:val="bullet"/>
      <w:lvlText w:val=""/>
      <w:lvlJc w:val="left"/>
      <w:pPr>
        <w:tabs>
          <w:tab w:val="num" w:pos="720"/>
        </w:tabs>
        <w:ind w:left="720" w:hanging="360"/>
      </w:pPr>
      <w:rPr>
        <w:rFonts w:ascii="Symbol" w:hAnsi="Symbol" w:hint="default"/>
      </w:rPr>
    </w:lvl>
    <w:lvl w:ilvl="1" w:tplc="925C3E3A" w:tentative="1">
      <w:start w:val="1"/>
      <w:numFmt w:val="bullet"/>
      <w:lvlText w:val="o"/>
      <w:lvlJc w:val="left"/>
      <w:pPr>
        <w:ind w:left="1440" w:hanging="360"/>
      </w:pPr>
      <w:rPr>
        <w:rFonts w:ascii="Courier New" w:hAnsi="Courier New" w:cs="Courier New" w:hint="default"/>
      </w:rPr>
    </w:lvl>
    <w:lvl w:ilvl="2" w:tplc="A1EEBC6C" w:tentative="1">
      <w:start w:val="1"/>
      <w:numFmt w:val="bullet"/>
      <w:lvlText w:val=""/>
      <w:lvlJc w:val="left"/>
      <w:pPr>
        <w:ind w:left="2160" w:hanging="360"/>
      </w:pPr>
      <w:rPr>
        <w:rFonts w:ascii="Wingdings" w:hAnsi="Wingdings" w:hint="default"/>
      </w:rPr>
    </w:lvl>
    <w:lvl w:ilvl="3" w:tplc="17904456" w:tentative="1">
      <w:start w:val="1"/>
      <w:numFmt w:val="bullet"/>
      <w:lvlText w:val=""/>
      <w:lvlJc w:val="left"/>
      <w:pPr>
        <w:ind w:left="2880" w:hanging="360"/>
      </w:pPr>
      <w:rPr>
        <w:rFonts w:ascii="Symbol" w:hAnsi="Symbol" w:hint="default"/>
      </w:rPr>
    </w:lvl>
    <w:lvl w:ilvl="4" w:tplc="F51E0AAA" w:tentative="1">
      <w:start w:val="1"/>
      <w:numFmt w:val="bullet"/>
      <w:lvlText w:val="o"/>
      <w:lvlJc w:val="left"/>
      <w:pPr>
        <w:ind w:left="3600" w:hanging="360"/>
      </w:pPr>
      <w:rPr>
        <w:rFonts w:ascii="Courier New" w:hAnsi="Courier New" w:cs="Courier New" w:hint="default"/>
      </w:rPr>
    </w:lvl>
    <w:lvl w:ilvl="5" w:tplc="84F42C1C" w:tentative="1">
      <w:start w:val="1"/>
      <w:numFmt w:val="bullet"/>
      <w:lvlText w:val=""/>
      <w:lvlJc w:val="left"/>
      <w:pPr>
        <w:ind w:left="4320" w:hanging="360"/>
      </w:pPr>
      <w:rPr>
        <w:rFonts w:ascii="Wingdings" w:hAnsi="Wingdings" w:hint="default"/>
      </w:rPr>
    </w:lvl>
    <w:lvl w:ilvl="6" w:tplc="8EB65496" w:tentative="1">
      <w:start w:val="1"/>
      <w:numFmt w:val="bullet"/>
      <w:lvlText w:val=""/>
      <w:lvlJc w:val="left"/>
      <w:pPr>
        <w:ind w:left="5040" w:hanging="360"/>
      </w:pPr>
      <w:rPr>
        <w:rFonts w:ascii="Symbol" w:hAnsi="Symbol" w:hint="default"/>
      </w:rPr>
    </w:lvl>
    <w:lvl w:ilvl="7" w:tplc="6F267B60" w:tentative="1">
      <w:start w:val="1"/>
      <w:numFmt w:val="bullet"/>
      <w:lvlText w:val="o"/>
      <w:lvlJc w:val="left"/>
      <w:pPr>
        <w:ind w:left="5760" w:hanging="360"/>
      </w:pPr>
      <w:rPr>
        <w:rFonts w:ascii="Courier New" w:hAnsi="Courier New" w:cs="Courier New" w:hint="default"/>
      </w:rPr>
    </w:lvl>
    <w:lvl w:ilvl="8" w:tplc="87788172" w:tentative="1">
      <w:start w:val="1"/>
      <w:numFmt w:val="bullet"/>
      <w:lvlText w:val=""/>
      <w:lvlJc w:val="left"/>
      <w:pPr>
        <w:ind w:left="6480" w:hanging="360"/>
      </w:pPr>
      <w:rPr>
        <w:rFonts w:ascii="Wingdings" w:hAnsi="Wingdings" w:hint="default"/>
      </w:rPr>
    </w:lvl>
  </w:abstractNum>
  <w:abstractNum w:abstractNumId="10" w15:restartNumberingAfterBreak="0">
    <w:nsid w:val="44F52DA8"/>
    <w:multiLevelType w:val="hybridMultilevel"/>
    <w:tmpl w:val="7ACC8950"/>
    <w:lvl w:ilvl="0" w:tplc="1D5A4C8E">
      <w:start w:val="1"/>
      <w:numFmt w:val="bullet"/>
      <w:lvlText w:val=""/>
      <w:lvlJc w:val="left"/>
      <w:pPr>
        <w:tabs>
          <w:tab w:val="num" w:pos="720"/>
        </w:tabs>
        <w:ind w:left="720" w:hanging="360"/>
      </w:pPr>
      <w:rPr>
        <w:rFonts w:ascii="Symbol" w:hAnsi="Symbol" w:hint="default"/>
      </w:rPr>
    </w:lvl>
    <w:lvl w:ilvl="1" w:tplc="6060A9E6" w:tentative="1">
      <w:start w:val="1"/>
      <w:numFmt w:val="bullet"/>
      <w:lvlText w:val="o"/>
      <w:lvlJc w:val="left"/>
      <w:pPr>
        <w:ind w:left="1440" w:hanging="360"/>
      </w:pPr>
      <w:rPr>
        <w:rFonts w:ascii="Courier New" w:hAnsi="Courier New" w:cs="Courier New" w:hint="default"/>
      </w:rPr>
    </w:lvl>
    <w:lvl w:ilvl="2" w:tplc="48DEE2DA" w:tentative="1">
      <w:start w:val="1"/>
      <w:numFmt w:val="bullet"/>
      <w:lvlText w:val=""/>
      <w:lvlJc w:val="left"/>
      <w:pPr>
        <w:ind w:left="2160" w:hanging="360"/>
      </w:pPr>
      <w:rPr>
        <w:rFonts w:ascii="Wingdings" w:hAnsi="Wingdings" w:hint="default"/>
      </w:rPr>
    </w:lvl>
    <w:lvl w:ilvl="3" w:tplc="5A5E4F62" w:tentative="1">
      <w:start w:val="1"/>
      <w:numFmt w:val="bullet"/>
      <w:lvlText w:val=""/>
      <w:lvlJc w:val="left"/>
      <w:pPr>
        <w:ind w:left="2880" w:hanging="360"/>
      </w:pPr>
      <w:rPr>
        <w:rFonts w:ascii="Symbol" w:hAnsi="Symbol" w:hint="default"/>
      </w:rPr>
    </w:lvl>
    <w:lvl w:ilvl="4" w:tplc="CAA47A8C" w:tentative="1">
      <w:start w:val="1"/>
      <w:numFmt w:val="bullet"/>
      <w:lvlText w:val="o"/>
      <w:lvlJc w:val="left"/>
      <w:pPr>
        <w:ind w:left="3600" w:hanging="360"/>
      </w:pPr>
      <w:rPr>
        <w:rFonts w:ascii="Courier New" w:hAnsi="Courier New" w:cs="Courier New" w:hint="default"/>
      </w:rPr>
    </w:lvl>
    <w:lvl w:ilvl="5" w:tplc="C820ED8E" w:tentative="1">
      <w:start w:val="1"/>
      <w:numFmt w:val="bullet"/>
      <w:lvlText w:val=""/>
      <w:lvlJc w:val="left"/>
      <w:pPr>
        <w:ind w:left="4320" w:hanging="360"/>
      </w:pPr>
      <w:rPr>
        <w:rFonts w:ascii="Wingdings" w:hAnsi="Wingdings" w:hint="default"/>
      </w:rPr>
    </w:lvl>
    <w:lvl w:ilvl="6" w:tplc="F4B0CC52" w:tentative="1">
      <w:start w:val="1"/>
      <w:numFmt w:val="bullet"/>
      <w:lvlText w:val=""/>
      <w:lvlJc w:val="left"/>
      <w:pPr>
        <w:ind w:left="5040" w:hanging="360"/>
      </w:pPr>
      <w:rPr>
        <w:rFonts w:ascii="Symbol" w:hAnsi="Symbol" w:hint="default"/>
      </w:rPr>
    </w:lvl>
    <w:lvl w:ilvl="7" w:tplc="FD78AB0C" w:tentative="1">
      <w:start w:val="1"/>
      <w:numFmt w:val="bullet"/>
      <w:lvlText w:val="o"/>
      <w:lvlJc w:val="left"/>
      <w:pPr>
        <w:ind w:left="5760" w:hanging="360"/>
      </w:pPr>
      <w:rPr>
        <w:rFonts w:ascii="Courier New" w:hAnsi="Courier New" w:cs="Courier New" w:hint="default"/>
      </w:rPr>
    </w:lvl>
    <w:lvl w:ilvl="8" w:tplc="7C4ACA7E" w:tentative="1">
      <w:start w:val="1"/>
      <w:numFmt w:val="bullet"/>
      <w:lvlText w:val=""/>
      <w:lvlJc w:val="left"/>
      <w:pPr>
        <w:ind w:left="6480" w:hanging="360"/>
      </w:pPr>
      <w:rPr>
        <w:rFonts w:ascii="Wingdings" w:hAnsi="Wingdings" w:hint="default"/>
      </w:rPr>
    </w:lvl>
  </w:abstractNum>
  <w:abstractNum w:abstractNumId="11" w15:restartNumberingAfterBreak="0">
    <w:nsid w:val="455A599A"/>
    <w:multiLevelType w:val="hybridMultilevel"/>
    <w:tmpl w:val="4A5AB8F8"/>
    <w:lvl w:ilvl="0" w:tplc="08D41B8C">
      <w:start w:val="1"/>
      <w:numFmt w:val="bullet"/>
      <w:lvlText w:val=""/>
      <w:lvlJc w:val="left"/>
      <w:pPr>
        <w:tabs>
          <w:tab w:val="num" w:pos="720"/>
        </w:tabs>
        <w:ind w:left="720" w:hanging="360"/>
      </w:pPr>
      <w:rPr>
        <w:rFonts w:ascii="Symbol" w:hAnsi="Symbol" w:hint="default"/>
      </w:rPr>
    </w:lvl>
    <w:lvl w:ilvl="1" w:tplc="4B7097FC" w:tentative="1">
      <w:start w:val="1"/>
      <w:numFmt w:val="bullet"/>
      <w:lvlText w:val="o"/>
      <w:lvlJc w:val="left"/>
      <w:pPr>
        <w:ind w:left="1440" w:hanging="360"/>
      </w:pPr>
      <w:rPr>
        <w:rFonts w:ascii="Courier New" w:hAnsi="Courier New" w:cs="Courier New" w:hint="default"/>
      </w:rPr>
    </w:lvl>
    <w:lvl w:ilvl="2" w:tplc="20D6F3F6" w:tentative="1">
      <w:start w:val="1"/>
      <w:numFmt w:val="bullet"/>
      <w:lvlText w:val=""/>
      <w:lvlJc w:val="left"/>
      <w:pPr>
        <w:ind w:left="2160" w:hanging="360"/>
      </w:pPr>
      <w:rPr>
        <w:rFonts w:ascii="Wingdings" w:hAnsi="Wingdings" w:hint="default"/>
      </w:rPr>
    </w:lvl>
    <w:lvl w:ilvl="3" w:tplc="C87612D0" w:tentative="1">
      <w:start w:val="1"/>
      <w:numFmt w:val="bullet"/>
      <w:lvlText w:val=""/>
      <w:lvlJc w:val="left"/>
      <w:pPr>
        <w:ind w:left="2880" w:hanging="360"/>
      </w:pPr>
      <w:rPr>
        <w:rFonts w:ascii="Symbol" w:hAnsi="Symbol" w:hint="default"/>
      </w:rPr>
    </w:lvl>
    <w:lvl w:ilvl="4" w:tplc="3D4E2480" w:tentative="1">
      <w:start w:val="1"/>
      <w:numFmt w:val="bullet"/>
      <w:lvlText w:val="o"/>
      <w:lvlJc w:val="left"/>
      <w:pPr>
        <w:ind w:left="3600" w:hanging="360"/>
      </w:pPr>
      <w:rPr>
        <w:rFonts w:ascii="Courier New" w:hAnsi="Courier New" w:cs="Courier New" w:hint="default"/>
      </w:rPr>
    </w:lvl>
    <w:lvl w:ilvl="5" w:tplc="94724574" w:tentative="1">
      <w:start w:val="1"/>
      <w:numFmt w:val="bullet"/>
      <w:lvlText w:val=""/>
      <w:lvlJc w:val="left"/>
      <w:pPr>
        <w:ind w:left="4320" w:hanging="360"/>
      </w:pPr>
      <w:rPr>
        <w:rFonts w:ascii="Wingdings" w:hAnsi="Wingdings" w:hint="default"/>
      </w:rPr>
    </w:lvl>
    <w:lvl w:ilvl="6" w:tplc="D584B312" w:tentative="1">
      <w:start w:val="1"/>
      <w:numFmt w:val="bullet"/>
      <w:lvlText w:val=""/>
      <w:lvlJc w:val="left"/>
      <w:pPr>
        <w:ind w:left="5040" w:hanging="360"/>
      </w:pPr>
      <w:rPr>
        <w:rFonts w:ascii="Symbol" w:hAnsi="Symbol" w:hint="default"/>
      </w:rPr>
    </w:lvl>
    <w:lvl w:ilvl="7" w:tplc="3356B278" w:tentative="1">
      <w:start w:val="1"/>
      <w:numFmt w:val="bullet"/>
      <w:lvlText w:val="o"/>
      <w:lvlJc w:val="left"/>
      <w:pPr>
        <w:ind w:left="5760" w:hanging="360"/>
      </w:pPr>
      <w:rPr>
        <w:rFonts w:ascii="Courier New" w:hAnsi="Courier New" w:cs="Courier New" w:hint="default"/>
      </w:rPr>
    </w:lvl>
    <w:lvl w:ilvl="8" w:tplc="54F48A1A" w:tentative="1">
      <w:start w:val="1"/>
      <w:numFmt w:val="bullet"/>
      <w:lvlText w:val=""/>
      <w:lvlJc w:val="left"/>
      <w:pPr>
        <w:ind w:left="6480" w:hanging="360"/>
      </w:pPr>
      <w:rPr>
        <w:rFonts w:ascii="Wingdings" w:hAnsi="Wingdings" w:hint="default"/>
      </w:rPr>
    </w:lvl>
  </w:abstractNum>
  <w:abstractNum w:abstractNumId="12" w15:restartNumberingAfterBreak="0">
    <w:nsid w:val="4E637C0C"/>
    <w:multiLevelType w:val="hybridMultilevel"/>
    <w:tmpl w:val="67188F58"/>
    <w:lvl w:ilvl="0" w:tplc="83804CF6">
      <w:start w:val="1"/>
      <w:numFmt w:val="bullet"/>
      <w:lvlText w:val=""/>
      <w:lvlJc w:val="left"/>
      <w:pPr>
        <w:tabs>
          <w:tab w:val="num" w:pos="720"/>
        </w:tabs>
        <w:ind w:left="720" w:hanging="360"/>
      </w:pPr>
      <w:rPr>
        <w:rFonts w:ascii="Symbol" w:hAnsi="Symbol" w:hint="default"/>
      </w:rPr>
    </w:lvl>
    <w:lvl w:ilvl="1" w:tplc="D624DDB6" w:tentative="1">
      <w:start w:val="1"/>
      <w:numFmt w:val="bullet"/>
      <w:lvlText w:val="o"/>
      <w:lvlJc w:val="left"/>
      <w:pPr>
        <w:ind w:left="1440" w:hanging="360"/>
      </w:pPr>
      <w:rPr>
        <w:rFonts w:ascii="Courier New" w:hAnsi="Courier New" w:cs="Courier New" w:hint="default"/>
      </w:rPr>
    </w:lvl>
    <w:lvl w:ilvl="2" w:tplc="180CCAFA" w:tentative="1">
      <w:start w:val="1"/>
      <w:numFmt w:val="bullet"/>
      <w:lvlText w:val=""/>
      <w:lvlJc w:val="left"/>
      <w:pPr>
        <w:ind w:left="2160" w:hanging="360"/>
      </w:pPr>
      <w:rPr>
        <w:rFonts w:ascii="Wingdings" w:hAnsi="Wingdings" w:hint="default"/>
      </w:rPr>
    </w:lvl>
    <w:lvl w:ilvl="3" w:tplc="5AD03278" w:tentative="1">
      <w:start w:val="1"/>
      <w:numFmt w:val="bullet"/>
      <w:lvlText w:val=""/>
      <w:lvlJc w:val="left"/>
      <w:pPr>
        <w:ind w:left="2880" w:hanging="360"/>
      </w:pPr>
      <w:rPr>
        <w:rFonts w:ascii="Symbol" w:hAnsi="Symbol" w:hint="default"/>
      </w:rPr>
    </w:lvl>
    <w:lvl w:ilvl="4" w:tplc="803C0F4A" w:tentative="1">
      <w:start w:val="1"/>
      <w:numFmt w:val="bullet"/>
      <w:lvlText w:val="o"/>
      <w:lvlJc w:val="left"/>
      <w:pPr>
        <w:ind w:left="3600" w:hanging="360"/>
      </w:pPr>
      <w:rPr>
        <w:rFonts w:ascii="Courier New" w:hAnsi="Courier New" w:cs="Courier New" w:hint="default"/>
      </w:rPr>
    </w:lvl>
    <w:lvl w:ilvl="5" w:tplc="F5D21F48" w:tentative="1">
      <w:start w:val="1"/>
      <w:numFmt w:val="bullet"/>
      <w:lvlText w:val=""/>
      <w:lvlJc w:val="left"/>
      <w:pPr>
        <w:ind w:left="4320" w:hanging="360"/>
      </w:pPr>
      <w:rPr>
        <w:rFonts w:ascii="Wingdings" w:hAnsi="Wingdings" w:hint="default"/>
      </w:rPr>
    </w:lvl>
    <w:lvl w:ilvl="6" w:tplc="74208A22" w:tentative="1">
      <w:start w:val="1"/>
      <w:numFmt w:val="bullet"/>
      <w:lvlText w:val=""/>
      <w:lvlJc w:val="left"/>
      <w:pPr>
        <w:ind w:left="5040" w:hanging="360"/>
      </w:pPr>
      <w:rPr>
        <w:rFonts w:ascii="Symbol" w:hAnsi="Symbol" w:hint="default"/>
      </w:rPr>
    </w:lvl>
    <w:lvl w:ilvl="7" w:tplc="D09A537E" w:tentative="1">
      <w:start w:val="1"/>
      <w:numFmt w:val="bullet"/>
      <w:lvlText w:val="o"/>
      <w:lvlJc w:val="left"/>
      <w:pPr>
        <w:ind w:left="5760" w:hanging="360"/>
      </w:pPr>
      <w:rPr>
        <w:rFonts w:ascii="Courier New" w:hAnsi="Courier New" w:cs="Courier New" w:hint="default"/>
      </w:rPr>
    </w:lvl>
    <w:lvl w:ilvl="8" w:tplc="7CBE07C2" w:tentative="1">
      <w:start w:val="1"/>
      <w:numFmt w:val="bullet"/>
      <w:lvlText w:val=""/>
      <w:lvlJc w:val="left"/>
      <w:pPr>
        <w:ind w:left="6480" w:hanging="360"/>
      </w:pPr>
      <w:rPr>
        <w:rFonts w:ascii="Wingdings" w:hAnsi="Wingdings" w:hint="default"/>
      </w:rPr>
    </w:lvl>
  </w:abstractNum>
  <w:abstractNum w:abstractNumId="13" w15:restartNumberingAfterBreak="0">
    <w:nsid w:val="5832389E"/>
    <w:multiLevelType w:val="hybridMultilevel"/>
    <w:tmpl w:val="934EAECE"/>
    <w:lvl w:ilvl="0" w:tplc="4F223744">
      <w:start w:val="1"/>
      <w:numFmt w:val="bullet"/>
      <w:lvlText w:val=""/>
      <w:lvlJc w:val="left"/>
      <w:pPr>
        <w:ind w:left="720" w:hanging="360"/>
      </w:pPr>
      <w:rPr>
        <w:rFonts w:ascii="Symbol" w:hAnsi="Symbol" w:hint="default"/>
      </w:rPr>
    </w:lvl>
    <w:lvl w:ilvl="1" w:tplc="BADE85D8" w:tentative="1">
      <w:start w:val="1"/>
      <w:numFmt w:val="bullet"/>
      <w:lvlText w:val="o"/>
      <w:lvlJc w:val="left"/>
      <w:pPr>
        <w:ind w:left="1440" w:hanging="360"/>
      </w:pPr>
      <w:rPr>
        <w:rFonts w:ascii="Courier New" w:hAnsi="Courier New" w:cs="Courier New" w:hint="default"/>
      </w:rPr>
    </w:lvl>
    <w:lvl w:ilvl="2" w:tplc="48B24A7A" w:tentative="1">
      <w:start w:val="1"/>
      <w:numFmt w:val="bullet"/>
      <w:lvlText w:val=""/>
      <w:lvlJc w:val="left"/>
      <w:pPr>
        <w:ind w:left="2160" w:hanging="360"/>
      </w:pPr>
      <w:rPr>
        <w:rFonts w:ascii="Wingdings" w:hAnsi="Wingdings" w:hint="default"/>
      </w:rPr>
    </w:lvl>
    <w:lvl w:ilvl="3" w:tplc="C06445D4" w:tentative="1">
      <w:start w:val="1"/>
      <w:numFmt w:val="bullet"/>
      <w:lvlText w:val=""/>
      <w:lvlJc w:val="left"/>
      <w:pPr>
        <w:ind w:left="2880" w:hanging="360"/>
      </w:pPr>
      <w:rPr>
        <w:rFonts w:ascii="Symbol" w:hAnsi="Symbol" w:hint="default"/>
      </w:rPr>
    </w:lvl>
    <w:lvl w:ilvl="4" w:tplc="4E1C0B3E" w:tentative="1">
      <w:start w:val="1"/>
      <w:numFmt w:val="bullet"/>
      <w:lvlText w:val="o"/>
      <w:lvlJc w:val="left"/>
      <w:pPr>
        <w:ind w:left="3600" w:hanging="360"/>
      </w:pPr>
      <w:rPr>
        <w:rFonts w:ascii="Courier New" w:hAnsi="Courier New" w:cs="Courier New" w:hint="default"/>
      </w:rPr>
    </w:lvl>
    <w:lvl w:ilvl="5" w:tplc="9E3A9D3A" w:tentative="1">
      <w:start w:val="1"/>
      <w:numFmt w:val="bullet"/>
      <w:lvlText w:val=""/>
      <w:lvlJc w:val="left"/>
      <w:pPr>
        <w:ind w:left="4320" w:hanging="360"/>
      </w:pPr>
      <w:rPr>
        <w:rFonts w:ascii="Wingdings" w:hAnsi="Wingdings" w:hint="default"/>
      </w:rPr>
    </w:lvl>
    <w:lvl w:ilvl="6" w:tplc="307C4FA2" w:tentative="1">
      <w:start w:val="1"/>
      <w:numFmt w:val="bullet"/>
      <w:lvlText w:val=""/>
      <w:lvlJc w:val="left"/>
      <w:pPr>
        <w:ind w:left="5040" w:hanging="360"/>
      </w:pPr>
      <w:rPr>
        <w:rFonts w:ascii="Symbol" w:hAnsi="Symbol" w:hint="default"/>
      </w:rPr>
    </w:lvl>
    <w:lvl w:ilvl="7" w:tplc="908001CC" w:tentative="1">
      <w:start w:val="1"/>
      <w:numFmt w:val="bullet"/>
      <w:lvlText w:val="o"/>
      <w:lvlJc w:val="left"/>
      <w:pPr>
        <w:ind w:left="5760" w:hanging="360"/>
      </w:pPr>
      <w:rPr>
        <w:rFonts w:ascii="Courier New" w:hAnsi="Courier New" w:cs="Courier New" w:hint="default"/>
      </w:rPr>
    </w:lvl>
    <w:lvl w:ilvl="8" w:tplc="3A66B3CA" w:tentative="1">
      <w:start w:val="1"/>
      <w:numFmt w:val="bullet"/>
      <w:lvlText w:val=""/>
      <w:lvlJc w:val="left"/>
      <w:pPr>
        <w:ind w:left="6480" w:hanging="360"/>
      </w:pPr>
      <w:rPr>
        <w:rFonts w:ascii="Wingdings" w:hAnsi="Wingdings" w:hint="default"/>
      </w:rPr>
    </w:lvl>
  </w:abstractNum>
  <w:abstractNum w:abstractNumId="14" w15:restartNumberingAfterBreak="0">
    <w:nsid w:val="75F91B5F"/>
    <w:multiLevelType w:val="hybridMultilevel"/>
    <w:tmpl w:val="9F90E330"/>
    <w:lvl w:ilvl="0" w:tplc="D172B148">
      <w:start w:val="1"/>
      <w:numFmt w:val="bullet"/>
      <w:lvlText w:val=""/>
      <w:lvlJc w:val="left"/>
      <w:pPr>
        <w:tabs>
          <w:tab w:val="num" w:pos="720"/>
        </w:tabs>
        <w:ind w:left="720" w:hanging="360"/>
      </w:pPr>
      <w:rPr>
        <w:rFonts w:ascii="Symbol" w:hAnsi="Symbol" w:hint="default"/>
      </w:rPr>
    </w:lvl>
    <w:lvl w:ilvl="1" w:tplc="C8142D1A" w:tentative="1">
      <w:start w:val="1"/>
      <w:numFmt w:val="bullet"/>
      <w:lvlText w:val="o"/>
      <w:lvlJc w:val="left"/>
      <w:pPr>
        <w:ind w:left="1440" w:hanging="360"/>
      </w:pPr>
      <w:rPr>
        <w:rFonts w:ascii="Courier New" w:hAnsi="Courier New" w:cs="Courier New" w:hint="default"/>
      </w:rPr>
    </w:lvl>
    <w:lvl w:ilvl="2" w:tplc="83A4B822" w:tentative="1">
      <w:start w:val="1"/>
      <w:numFmt w:val="bullet"/>
      <w:lvlText w:val=""/>
      <w:lvlJc w:val="left"/>
      <w:pPr>
        <w:ind w:left="2160" w:hanging="360"/>
      </w:pPr>
      <w:rPr>
        <w:rFonts w:ascii="Wingdings" w:hAnsi="Wingdings" w:hint="default"/>
      </w:rPr>
    </w:lvl>
    <w:lvl w:ilvl="3" w:tplc="9B408186" w:tentative="1">
      <w:start w:val="1"/>
      <w:numFmt w:val="bullet"/>
      <w:lvlText w:val=""/>
      <w:lvlJc w:val="left"/>
      <w:pPr>
        <w:ind w:left="2880" w:hanging="360"/>
      </w:pPr>
      <w:rPr>
        <w:rFonts w:ascii="Symbol" w:hAnsi="Symbol" w:hint="default"/>
      </w:rPr>
    </w:lvl>
    <w:lvl w:ilvl="4" w:tplc="7130D060" w:tentative="1">
      <w:start w:val="1"/>
      <w:numFmt w:val="bullet"/>
      <w:lvlText w:val="o"/>
      <w:lvlJc w:val="left"/>
      <w:pPr>
        <w:ind w:left="3600" w:hanging="360"/>
      </w:pPr>
      <w:rPr>
        <w:rFonts w:ascii="Courier New" w:hAnsi="Courier New" w:cs="Courier New" w:hint="default"/>
      </w:rPr>
    </w:lvl>
    <w:lvl w:ilvl="5" w:tplc="7CF8CDE2" w:tentative="1">
      <w:start w:val="1"/>
      <w:numFmt w:val="bullet"/>
      <w:lvlText w:val=""/>
      <w:lvlJc w:val="left"/>
      <w:pPr>
        <w:ind w:left="4320" w:hanging="360"/>
      </w:pPr>
      <w:rPr>
        <w:rFonts w:ascii="Wingdings" w:hAnsi="Wingdings" w:hint="default"/>
      </w:rPr>
    </w:lvl>
    <w:lvl w:ilvl="6" w:tplc="D91EF80E" w:tentative="1">
      <w:start w:val="1"/>
      <w:numFmt w:val="bullet"/>
      <w:lvlText w:val=""/>
      <w:lvlJc w:val="left"/>
      <w:pPr>
        <w:ind w:left="5040" w:hanging="360"/>
      </w:pPr>
      <w:rPr>
        <w:rFonts w:ascii="Symbol" w:hAnsi="Symbol" w:hint="default"/>
      </w:rPr>
    </w:lvl>
    <w:lvl w:ilvl="7" w:tplc="BEAECFBE" w:tentative="1">
      <w:start w:val="1"/>
      <w:numFmt w:val="bullet"/>
      <w:lvlText w:val="o"/>
      <w:lvlJc w:val="left"/>
      <w:pPr>
        <w:ind w:left="5760" w:hanging="360"/>
      </w:pPr>
      <w:rPr>
        <w:rFonts w:ascii="Courier New" w:hAnsi="Courier New" w:cs="Courier New" w:hint="default"/>
      </w:rPr>
    </w:lvl>
    <w:lvl w:ilvl="8" w:tplc="460A81F4" w:tentative="1">
      <w:start w:val="1"/>
      <w:numFmt w:val="bullet"/>
      <w:lvlText w:val=""/>
      <w:lvlJc w:val="left"/>
      <w:pPr>
        <w:ind w:left="6480" w:hanging="360"/>
      </w:pPr>
      <w:rPr>
        <w:rFonts w:ascii="Wingdings" w:hAnsi="Wingdings" w:hint="default"/>
      </w:rPr>
    </w:lvl>
  </w:abstractNum>
  <w:abstractNum w:abstractNumId="15" w15:restartNumberingAfterBreak="0">
    <w:nsid w:val="788847F8"/>
    <w:multiLevelType w:val="hybridMultilevel"/>
    <w:tmpl w:val="7E667898"/>
    <w:lvl w:ilvl="0" w:tplc="3CC0F778">
      <w:start w:val="1"/>
      <w:numFmt w:val="bullet"/>
      <w:lvlText w:val=""/>
      <w:lvlJc w:val="left"/>
      <w:pPr>
        <w:tabs>
          <w:tab w:val="num" w:pos="720"/>
        </w:tabs>
        <w:ind w:left="720" w:hanging="360"/>
      </w:pPr>
      <w:rPr>
        <w:rFonts w:ascii="Symbol" w:hAnsi="Symbol" w:hint="default"/>
      </w:rPr>
    </w:lvl>
    <w:lvl w:ilvl="1" w:tplc="48A42988" w:tentative="1">
      <w:start w:val="1"/>
      <w:numFmt w:val="bullet"/>
      <w:lvlText w:val="o"/>
      <w:lvlJc w:val="left"/>
      <w:pPr>
        <w:ind w:left="1440" w:hanging="360"/>
      </w:pPr>
      <w:rPr>
        <w:rFonts w:ascii="Courier New" w:hAnsi="Courier New" w:cs="Courier New" w:hint="default"/>
      </w:rPr>
    </w:lvl>
    <w:lvl w:ilvl="2" w:tplc="98B87ABE" w:tentative="1">
      <w:start w:val="1"/>
      <w:numFmt w:val="bullet"/>
      <w:lvlText w:val=""/>
      <w:lvlJc w:val="left"/>
      <w:pPr>
        <w:ind w:left="2160" w:hanging="360"/>
      </w:pPr>
      <w:rPr>
        <w:rFonts w:ascii="Wingdings" w:hAnsi="Wingdings" w:hint="default"/>
      </w:rPr>
    </w:lvl>
    <w:lvl w:ilvl="3" w:tplc="353475B8" w:tentative="1">
      <w:start w:val="1"/>
      <w:numFmt w:val="bullet"/>
      <w:lvlText w:val=""/>
      <w:lvlJc w:val="left"/>
      <w:pPr>
        <w:ind w:left="2880" w:hanging="360"/>
      </w:pPr>
      <w:rPr>
        <w:rFonts w:ascii="Symbol" w:hAnsi="Symbol" w:hint="default"/>
      </w:rPr>
    </w:lvl>
    <w:lvl w:ilvl="4" w:tplc="9D8460A6" w:tentative="1">
      <w:start w:val="1"/>
      <w:numFmt w:val="bullet"/>
      <w:lvlText w:val="o"/>
      <w:lvlJc w:val="left"/>
      <w:pPr>
        <w:ind w:left="3600" w:hanging="360"/>
      </w:pPr>
      <w:rPr>
        <w:rFonts w:ascii="Courier New" w:hAnsi="Courier New" w:cs="Courier New" w:hint="default"/>
      </w:rPr>
    </w:lvl>
    <w:lvl w:ilvl="5" w:tplc="1CCC439A" w:tentative="1">
      <w:start w:val="1"/>
      <w:numFmt w:val="bullet"/>
      <w:lvlText w:val=""/>
      <w:lvlJc w:val="left"/>
      <w:pPr>
        <w:ind w:left="4320" w:hanging="360"/>
      </w:pPr>
      <w:rPr>
        <w:rFonts w:ascii="Wingdings" w:hAnsi="Wingdings" w:hint="default"/>
      </w:rPr>
    </w:lvl>
    <w:lvl w:ilvl="6" w:tplc="E6EC7FEE" w:tentative="1">
      <w:start w:val="1"/>
      <w:numFmt w:val="bullet"/>
      <w:lvlText w:val=""/>
      <w:lvlJc w:val="left"/>
      <w:pPr>
        <w:ind w:left="5040" w:hanging="360"/>
      </w:pPr>
      <w:rPr>
        <w:rFonts w:ascii="Symbol" w:hAnsi="Symbol" w:hint="default"/>
      </w:rPr>
    </w:lvl>
    <w:lvl w:ilvl="7" w:tplc="2F38C01E" w:tentative="1">
      <w:start w:val="1"/>
      <w:numFmt w:val="bullet"/>
      <w:lvlText w:val="o"/>
      <w:lvlJc w:val="left"/>
      <w:pPr>
        <w:ind w:left="5760" w:hanging="360"/>
      </w:pPr>
      <w:rPr>
        <w:rFonts w:ascii="Courier New" w:hAnsi="Courier New" w:cs="Courier New" w:hint="default"/>
      </w:rPr>
    </w:lvl>
    <w:lvl w:ilvl="8" w:tplc="DB18E8D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13"/>
  </w:num>
  <w:num w:numId="6">
    <w:abstractNumId w:val="0"/>
  </w:num>
  <w:num w:numId="7">
    <w:abstractNumId w:val="2"/>
  </w:num>
  <w:num w:numId="8">
    <w:abstractNumId w:val="4"/>
  </w:num>
  <w:num w:numId="9">
    <w:abstractNumId w:val="7"/>
  </w:num>
  <w:num w:numId="10">
    <w:abstractNumId w:val="11"/>
  </w:num>
  <w:num w:numId="11">
    <w:abstractNumId w:val="15"/>
  </w:num>
  <w:num w:numId="12">
    <w:abstractNumId w:val="8"/>
  </w:num>
  <w:num w:numId="13">
    <w:abstractNumId w:val="5"/>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5E"/>
    <w:rsid w:val="0043135E"/>
    <w:rsid w:val="00B4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9AE5C-7238-4D3C-9C39-C0CE94C7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5448"/>
    <w:rPr>
      <w:sz w:val="16"/>
      <w:szCs w:val="16"/>
    </w:rPr>
  </w:style>
  <w:style w:type="paragraph" w:styleId="CommentText">
    <w:name w:val="annotation text"/>
    <w:basedOn w:val="Normal"/>
    <w:link w:val="CommentTextChar"/>
    <w:semiHidden/>
    <w:unhideWhenUsed/>
    <w:rsid w:val="009B5448"/>
    <w:rPr>
      <w:sz w:val="20"/>
      <w:szCs w:val="20"/>
    </w:rPr>
  </w:style>
  <w:style w:type="character" w:customStyle="1" w:styleId="CommentTextChar">
    <w:name w:val="Comment Text Char"/>
    <w:basedOn w:val="DefaultParagraphFont"/>
    <w:link w:val="CommentText"/>
    <w:semiHidden/>
    <w:rsid w:val="009B5448"/>
  </w:style>
  <w:style w:type="paragraph" w:styleId="CommentSubject">
    <w:name w:val="annotation subject"/>
    <w:basedOn w:val="CommentText"/>
    <w:next w:val="CommentText"/>
    <w:link w:val="CommentSubjectChar"/>
    <w:semiHidden/>
    <w:unhideWhenUsed/>
    <w:rsid w:val="009B5448"/>
    <w:rPr>
      <w:b/>
      <w:bCs/>
    </w:rPr>
  </w:style>
  <w:style w:type="character" w:customStyle="1" w:styleId="CommentSubjectChar">
    <w:name w:val="Comment Subject Char"/>
    <w:basedOn w:val="CommentTextChar"/>
    <w:link w:val="CommentSubject"/>
    <w:semiHidden/>
    <w:rsid w:val="009B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4775</Characters>
  <Application>Microsoft Office Word</Application>
  <DocSecurity>4</DocSecurity>
  <Lines>105</Lines>
  <Paragraphs>34</Paragraphs>
  <ScaleCrop>false</ScaleCrop>
  <HeadingPairs>
    <vt:vector size="2" baseType="variant">
      <vt:variant>
        <vt:lpstr>Title</vt:lpstr>
      </vt:variant>
      <vt:variant>
        <vt:i4>1</vt:i4>
      </vt:variant>
    </vt:vector>
  </HeadingPairs>
  <TitlesOfParts>
    <vt:vector size="1" baseType="lpstr">
      <vt:lpstr>BA - HB03301 (Committee Report (Unamended))</vt:lpstr>
    </vt:vector>
  </TitlesOfParts>
  <Company>State of Texas</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22226</dc:subject>
  <dc:creator>State of Texas</dc:creator>
  <dc:description>HB 3301 by Darby-(H)Public Health</dc:description>
  <cp:lastModifiedBy>Erin Conway</cp:lastModifiedBy>
  <cp:revision>2</cp:revision>
  <cp:lastPrinted>2019-03-25T16:26:00Z</cp:lastPrinted>
  <dcterms:created xsi:type="dcterms:W3CDTF">2019-04-24T16:41:00Z</dcterms:created>
  <dcterms:modified xsi:type="dcterms:W3CDTF">2019-04-24T16:41:00Z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19.90.218</vt:lpwstr>
  </property>
</Properties>
</file>