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53" w:rsidRDefault="001B65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677B91D07B148129307BF9CB8612ED9"/>
          </w:placeholder>
        </w:sdtPr>
        <w:sdtContent>
          <w:r w:rsidRPr="005C2A78">
            <w:rPr>
              <w:rFonts w:cs="Times New Roman"/>
              <w:b/>
              <w:szCs w:val="24"/>
              <w:u w:val="single"/>
            </w:rPr>
            <w:t>BILL ANALYSIS</w:t>
          </w:r>
        </w:sdtContent>
      </w:sdt>
    </w:p>
    <w:p w:rsidR="001B6553" w:rsidRPr="00585C31" w:rsidRDefault="001B6553" w:rsidP="000F1DF9">
      <w:pPr>
        <w:spacing w:after="0" w:line="240" w:lineRule="auto"/>
        <w:rPr>
          <w:rFonts w:cs="Times New Roman"/>
          <w:szCs w:val="24"/>
        </w:rPr>
      </w:pPr>
    </w:p>
    <w:p w:rsidR="001B6553" w:rsidRPr="00585C31" w:rsidRDefault="001B65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B6553" w:rsidTr="000F1DF9">
        <w:tc>
          <w:tcPr>
            <w:tcW w:w="2718" w:type="dxa"/>
          </w:tcPr>
          <w:p w:rsidR="001B6553" w:rsidRPr="005C2A78" w:rsidRDefault="001B6553" w:rsidP="006D756B">
            <w:pPr>
              <w:rPr>
                <w:rFonts w:cs="Times New Roman"/>
                <w:szCs w:val="24"/>
              </w:rPr>
            </w:pPr>
            <w:sdt>
              <w:sdtPr>
                <w:rPr>
                  <w:rFonts w:cs="Times New Roman"/>
                  <w:szCs w:val="24"/>
                </w:rPr>
                <w:alias w:val="Agency Title"/>
                <w:tag w:val="AgencyTitleContentControl"/>
                <w:id w:val="1920747753"/>
                <w:lock w:val="sdtContentLocked"/>
                <w:placeholder>
                  <w:docPart w:val="303C7F38449C4D93A432754844F6FB9E"/>
                </w:placeholder>
              </w:sdtPr>
              <w:sdtEndPr>
                <w:rPr>
                  <w:rFonts w:cstheme="minorBidi"/>
                  <w:szCs w:val="22"/>
                </w:rPr>
              </w:sdtEndPr>
              <w:sdtContent>
                <w:r>
                  <w:rPr>
                    <w:rFonts w:cs="Times New Roman"/>
                    <w:szCs w:val="24"/>
                  </w:rPr>
                  <w:t>Senate Research Center</w:t>
                </w:r>
              </w:sdtContent>
            </w:sdt>
          </w:p>
        </w:tc>
        <w:tc>
          <w:tcPr>
            <w:tcW w:w="6858" w:type="dxa"/>
          </w:tcPr>
          <w:p w:rsidR="001B6553" w:rsidRPr="00FF6471" w:rsidRDefault="001B6553" w:rsidP="000F1DF9">
            <w:pPr>
              <w:jc w:val="right"/>
              <w:rPr>
                <w:rFonts w:cs="Times New Roman"/>
                <w:szCs w:val="24"/>
              </w:rPr>
            </w:pPr>
            <w:sdt>
              <w:sdtPr>
                <w:rPr>
                  <w:rFonts w:cs="Times New Roman"/>
                  <w:szCs w:val="24"/>
                </w:rPr>
                <w:alias w:val="Bill Number"/>
                <w:tag w:val="BillNumberOne"/>
                <w:id w:val="-410784069"/>
                <w:placeholder>
                  <w:docPart w:val="A576E420E4E94B63B31F580AA244E8BE"/>
                </w:placeholder>
              </w:sdtPr>
              <w:sdtContent>
                <w:r>
                  <w:rPr>
                    <w:rFonts w:cs="Times New Roman"/>
                    <w:szCs w:val="24"/>
                  </w:rPr>
                  <w:t>H.B. 3384</w:t>
                </w:r>
              </w:sdtContent>
            </w:sdt>
          </w:p>
        </w:tc>
      </w:tr>
      <w:tr w:rsidR="001B6553" w:rsidTr="000F1DF9">
        <w:sdt>
          <w:sdtPr>
            <w:rPr>
              <w:rFonts w:cs="Times New Roman"/>
              <w:szCs w:val="24"/>
            </w:rPr>
            <w:alias w:val="TLCNumber"/>
            <w:tag w:val="TLCNumber"/>
            <w:id w:val="-542600604"/>
            <w:lock w:val="sdtLocked"/>
            <w:placeholder>
              <w:docPart w:val="1199523FE503425F8BAE3581D6FBF649"/>
            </w:placeholder>
          </w:sdtPr>
          <w:sdtContent>
            <w:tc>
              <w:tcPr>
                <w:tcW w:w="2718" w:type="dxa"/>
              </w:tcPr>
              <w:p w:rsidR="001B6553" w:rsidRPr="000F1DF9" w:rsidRDefault="001B6553" w:rsidP="00C65088">
                <w:pPr>
                  <w:rPr>
                    <w:rFonts w:cs="Times New Roman"/>
                    <w:szCs w:val="24"/>
                  </w:rPr>
                </w:pPr>
                <w:r>
                  <w:rPr>
                    <w:rFonts w:cs="Times New Roman"/>
                    <w:szCs w:val="24"/>
                  </w:rPr>
                  <w:t>86R8495 SMT-D</w:t>
                </w:r>
              </w:p>
            </w:tc>
          </w:sdtContent>
        </w:sdt>
        <w:tc>
          <w:tcPr>
            <w:tcW w:w="6858" w:type="dxa"/>
          </w:tcPr>
          <w:p w:rsidR="001B6553" w:rsidRPr="005C2A78" w:rsidRDefault="001B6553" w:rsidP="006D756B">
            <w:pPr>
              <w:jc w:val="right"/>
              <w:rPr>
                <w:rFonts w:cs="Times New Roman"/>
                <w:szCs w:val="24"/>
              </w:rPr>
            </w:pPr>
            <w:sdt>
              <w:sdtPr>
                <w:rPr>
                  <w:rFonts w:cs="Times New Roman"/>
                  <w:szCs w:val="24"/>
                </w:rPr>
                <w:alias w:val="Author Label"/>
                <w:tag w:val="By"/>
                <w:id w:val="72399597"/>
                <w:lock w:val="sdtLocked"/>
                <w:placeholder>
                  <w:docPart w:val="280D737893614DEABAF9231A7D554B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1EA087BC0B489D98B856AEF4037B2F"/>
                </w:placeholder>
              </w:sdtPr>
              <w:sdtContent>
                <w:r>
                  <w:rPr>
                    <w:rFonts w:cs="Times New Roman"/>
                    <w:szCs w:val="24"/>
                  </w:rPr>
                  <w:t>Shine</w:t>
                </w:r>
              </w:sdtContent>
            </w:sdt>
            <w:sdt>
              <w:sdtPr>
                <w:rPr>
                  <w:rFonts w:cs="Times New Roman"/>
                  <w:szCs w:val="24"/>
                </w:rPr>
                <w:alias w:val="Sponsor"/>
                <w:tag w:val="Sponsor"/>
                <w:id w:val="-2039656131"/>
                <w:lock w:val="sdtContentLocked"/>
                <w:placeholder>
                  <w:docPart w:val="58C36D390B8040299C880EB55E2C3FFD"/>
                </w:placeholder>
              </w:sdtPr>
              <w:sdtContent>
                <w:r>
                  <w:rPr>
                    <w:rFonts w:cs="Times New Roman"/>
                    <w:szCs w:val="24"/>
                  </w:rPr>
                  <w:t xml:space="preserve"> (Bettencourt)</w:t>
                </w:r>
              </w:sdtContent>
            </w:sdt>
          </w:p>
        </w:tc>
      </w:tr>
      <w:tr w:rsidR="001B6553" w:rsidTr="000F1DF9">
        <w:tc>
          <w:tcPr>
            <w:tcW w:w="2718" w:type="dxa"/>
          </w:tcPr>
          <w:p w:rsidR="001B6553" w:rsidRPr="00BC7495" w:rsidRDefault="001B6553" w:rsidP="000F1DF9">
            <w:pPr>
              <w:rPr>
                <w:rFonts w:cs="Times New Roman"/>
                <w:szCs w:val="24"/>
              </w:rPr>
            </w:pPr>
          </w:p>
        </w:tc>
        <w:sdt>
          <w:sdtPr>
            <w:rPr>
              <w:rFonts w:cs="Times New Roman"/>
              <w:szCs w:val="24"/>
            </w:rPr>
            <w:alias w:val="Committee"/>
            <w:tag w:val="Committee"/>
            <w:id w:val="1914272295"/>
            <w:lock w:val="sdtContentLocked"/>
            <w:placeholder>
              <w:docPart w:val="BE0702E583354E2DAC257ECAAB447445"/>
            </w:placeholder>
          </w:sdtPr>
          <w:sdtContent>
            <w:tc>
              <w:tcPr>
                <w:tcW w:w="6858" w:type="dxa"/>
              </w:tcPr>
              <w:p w:rsidR="001B6553" w:rsidRPr="00FF6471" w:rsidRDefault="001B6553" w:rsidP="000F1DF9">
                <w:pPr>
                  <w:jc w:val="right"/>
                  <w:rPr>
                    <w:rFonts w:cs="Times New Roman"/>
                    <w:szCs w:val="24"/>
                  </w:rPr>
                </w:pPr>
                <w:r>
                  <w:rPr>
                    <w:rFonts w:cs="Times New Roman"/>
                    <w:szCs w:val="24"/>
                  </w:rPr>
                  <w:t>Property Tax</w:t>
                </w:r>
              </w:p>
            </w:tc>
          </w:sdtContent>
        </w:sdt>
      </w:tr>
      <w:tr w:rsidR="001B6553" w:rsidTr="000F1DF9">
        <w:tc>
          <w:tcPr>
            <w:tcW w:w="2718" w:type="dxa"/>
          </w:tcPr>
          <w:p w:rsidR="001B6553" w:rsidRPr="00BC7495" w:rsidRDefault="001B6553" w:rsidP="000F1DF9">
            <w:pPr>
              <w:rPr>
                <w:rFonts w:cs="Times New Roman"/>
                <w:szCs w:val="24"/>
              </w:rPr>
            </w:pPr>
          </w:p>
        </w:tc>
        <w:sdt>
          <w:sdtPr>
            <w:rPr>
              <w:rFonts w:cs="Times New Roman"/>
              <w:szCs w:val="24"/>
            </w:rPr>
            <w:alias w:val="Date"/>
            <w:tag w:val="DateContentControl"/>
            <w:id w:val="1178081906"/>
            <w:lock w:val="sdtLocked"/>
            <w:placeholder>
              <w:docPart w:val="981A6CDF23D24FAD992404338503DF4B"/>
            </w:placeholder>
            <w:date w:fullDate="2019-05-14T00:00:00Z">
              <w:dateFormat w:val="M/d/yyyy"/>
              <w:lid w:val="en-US"/>
              <w:storeMappedDataAs w:val="dateTime"/>
              <w:calendar w:val="gregorian"/>
            </w:date>
          </w:sdtPr>
          <w:sdtContent>
            <w:tc>
              <w:tcPr>
                <w:tcW w:w="6858" w:type="dxa"/>
              </w:tcPr>
              <w:p w:rsidR="001B6553" w:rsidRPr="00FF6471" w:rsidRDefault="001B6553" w:rsidP="000F1DF9">
                <w:pPr>
                  <w:jc w:val="right"/>
                  <w:rPr>
                    <w:rFonts w:cs="Times New Roman"/>
                    <w:szCs w:val="24"/>
                  </w:rPr>
                </w:pPr>
                <w:r>
                  <w:rPr>
                    <w:rFonts w:cs="Times New Roman"/>
                    <w:szCs w:val="24"/>
                  </w:rPr>
                  <w:t>5/14/2019</w:t>
                </w:r>
              </w:p>
            </w:tc>
          </w:sdtContent>
        </w:sdt>
      </w:tr>
      <w:tr w:rsidR="001B6553" w:rsidTr="000F1DF9">
        <w:tc>
          <w:tcPr>
            <w:tcW w:w="2718" w:type="dxa"/>
          </w:tcPr>
          <w:p w:rsidR="001B6553" w:rsidRPr="00BC7495" w:rsidRDefault="001B6553" w:rsidP="000F1DF9">
            <w:pPr>
              <w:rPr>
                <w:rFonts w:cs="Times New Roman"/>
                <w:szCs w:val="24"/>
              </w:rPr>
            </w:pPr>
          </w:p>
        </w:tc>
        <w:sdt>
          <w:sdtPr>
            <w:rPr>
              <w:rFonts w:cs="Times New Roman"/>
              <w:szCs w:val="24"/>
            </w:rPr>
            <w:alias w:val="BA Version"/>
            <w:tag w:val="BAVersion"/>
            <w:id w:val="-1685590809"/>
            <w:lock w:val="sdtContentLocked"/>
            <w:placeholder>
              <w:docPart w:val="65C22480202A430D8DBE1AD91DB82432"/>
            </w:placeholder>
          </w:sdtPr>
          <w:sdtContent>
            <w:tc>
              <w:tcPr>
                <w:tcW w:w="6858" w:type="dxa"/>
              </w:tcPr>
              <w:p w:rsidR="001B6553" w:rsidRPr="00FF6471" w:rsidRDefault="001B6553" w:rsidP="000F1DF9">
                <w:pPr>
                  <w:jc w:val="right"/>
                  <w:rPr>
                    <w:rFonts w:cs="Times New Roman"/>
                    <w:szCs w:val="24"/>
                  </w:rPr>
                </w:pPr>
                <w:r>
                  <w:rPr>
                    <w:rFonts w:cs="Times New Roman"/>
                    <w:szCs w:val="24"/>
                  </w:rPr>
                  <w:t>Engrossed</w:t>
                </w:r>
              </w:p>
            </w:tc>
          </w:sdtContent>
        </w:sdt>
      </w:tr>
    </w:tbl>
    <w:p w:rsidR="001B6553" w:rsidRPr="00FF6471" w:rsidRDefault="001B6553" w:rsidP="000F1DF9">
      <w:pPr>
        <w:spacing w:after="0" w:line="240" w:lineRule="auto"/>
        <w:rPr>
          <w:rFonts w:cs="Times New Roman"/>
          <w:szCs w:val="24"/>
        </w:rPr>
      </w:pPr>
    </w:p>
    <w:p w:rsidR="001B6553" w:rsidRPr="00FF6471" w:rsidRDefault="001B6553" w:rsidP="000F1DF9">
      <w:pPr>
        <w:spacing w:after="0" w:line="240" w:lineRule="auto"/>
        <w:rPr>
          <w:rFonts w:cs="Times New Roman"/>
          <w:szCs w:val="24"/>
        </w:rPr>
      </w:pPr>
    </w:p>
    <w:p w:rsidR="001B6553" w:rsidRPr="00FF6471" w:rsidRDefault="001B65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BFCE2495F1402493F2CEF139CF2CBD"/>
        </w:placeholder>
      </w:sdtPr>
      <w:sdtContent>
        <w:p w:rsidR="001B6553" w:rsidRDefault="001B65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1074130369140B69C42A37403A8B1F9"/>
        </w:placeholder>
      </w:sdtPr>
      <w:sdtEndPr/>
      <w:sdtContent>
        <w:p w:rsidR="001B6553" w:rsidRDefault="001B6553" w:rsidP="001B6553">
          <w:pPr>
            <w:pStyle w:val="NormalWeb"/>
            <w:spacing w:before="0" w:beforeAutospacing="0" w:after="0" w:afterAutospacing="0"/>
            <w:jc w:val="both"/>
            <w:divId w:val="255556093"/>
            <w:rPr>
              <w:rFonts w:eastAsia="Times New Roman"/>
              <w:bCs/>
            </w:rPr>
          </w:pPr>
        </w:p>
        <w:p w:rsidR="001B6553" w:rsidRPr="00D70925" w:rsidRDefault="001B6553" w:rsidP="001B6553">
          <w:pPr>
            <w:spacing w:after="0" w:line="240" w:lineRule="auto"/>
            <w:jc w:val="both"/>
            <w:rPr>
              <w:rFonts w:eastAsia="Times New Roman" w:cs="Times New Roman"/>
              <w:bCs/>
              <w:szCs w:val="24"/>
            </w:rPr>
          </w:pPr>
          <w:r w:rsidRPr="001B6553">
            <w:rPr>
              <w:rFonts w:cs="Times New Roman"/>
              <w:szCs w:val="24"/>
            </w:rPr>
            <w:t>H.B. 3384 amends current law relating to the authority of the comptroller to conduct a limited scope review of an appraisal district located in an area declared by the governor to be a disaster area.</w:t>
          </w:r>
        </w:p>
      </w:sdtContent>
    </w:sdt>
    <w:p w:rsidR="001B6553" w:rsidRPr="00BB77F2" w:rsidRDefault="001B6553" w:rsidP="000F1DF9">
      <w:pPr>
        <w:spacing w:after="0" w:line="240" w:lineRule="auto"/>
        <w:jc w:val="both"/>
        <w:rPr>
          <w:rFonts w:eastAsia="Times New Roman" w:cs="Times New Roman"/>
          <w:szCs w:val="24"/>
        </w:rPr>
      </w:pPr>
      <w:bookmarkStart w:id="0" w:name="EnrolledProposed"/>
      <w:bookmarkEnd w:id="0"/>
    </w:p>
    <w:p w:rsidR="001B6553" w:rsidRPr="005C2A78" w:rsidRDefault="001B65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A7747D81284F06AC527549631F0A58"/>
          </w:placeholder>
        </w:sdtPr>
        <w:sdtContent>
          <w:r>
            <w:rPr>
              <w:rFonts w:eastAsia="Times New Roman" w:cs="Times New Roman"/>
              <w:b/>
              <w:szCs w:val="24"/>
              <w:u w:val="single"/>
            </w:rPr>
            <w:t>RULEMAKING AUTHORITY</w:t>
          </w:r>
        </w:sdtContent>
      </w:sdt>
    </w:p>
    <w:p w:rsidR="001B6553" w:rsidRPr="006529C4" w:rsidRDefault="001B6553" w:rsidP="00774EC7">
      <w:pPr>
        <w:spacing w:after="0" w:line="240" w:lineRule="auto"/>
        <w:jc w:val="both"/>
        <w:rPr>
          <w:rFonts w:cs="Times New Roman"/>
          <w:szCs w:val="24"/>
        </w:rPr>
      </w:pPr>
    </w:p>
    <w:p w:rsidR="001B6553" w:rsidRDefault="001B6553" w:rsidP="00774EC7">
      <w:pPr>
        <w:spacing w:after="0" w:line="240" w:lineRule="auto"/>
        <w:jc w:val="both"/>
        <w:rPr>
          <w:rFonts w:cs="Times New Roman"/>
          <w:szCs w:val="24"/>
        </w:rPr>
      </w:pPr>
      <w:r>
        <w:rPr>
          <w:rFonts w:cs="Times New Roman"/>
          <w:szCs w:val="24"/>
        </w:rPr>
        <w:t>Rulemaking authority previously granted to the comptroller of public accounts of the State of Texas is modified in SECTION 1 (Section 5.102, Tax Code) of this bill.</w:t>
      </w:r>
    </w:p>
    <w:p w:rsidR="001B6553" w:rsidRPr="006529C4" w:rsidRDefault="001B6553" w:rsidP="00774EC7">
      <w:pPr>
        <w:spacing w:after="0" w:line="240" w:lineRule="auto"/>
        <w:jc w:val="both"/>
        <w:rPr>
          <w:rFonts w:cs="Times New Roman"/>
          <w:szCs w:val="24"/>
        </w:rPr>
      </w:pPr>
    </w:p>
    <w:p w:rsidR="001B6553" w:rsidRPr="005C2A78" w:rsidRDefault="001B65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5BA6EB16B549CAA631786CDCA2F433"/>
          </w:placeholder>
        </w:sdtPr>
        <w:sdtContent>
          <w:r>
            <w:rPr>
              <w:rFonts w:eastAsia="Times New Roman" w:cs="Times New Roman"/>
              <w:b/>
              <w:szCs w:val="24"/>
              <w:u w:val="single"/>
            </w:rPr>
            <w:t>SECTION BY SECTION ANALYSIS</w:t>
          </w:r>
        </w:sdtContent>
      </w:sdt>
    </w:p>
    <w:p w:rsidR="001B6553" w:rsidRPr="005C2A78" w:rsidRDefault="001B6553" w:rsidP="00264F90">
      <w:pPr>
        <w:spacing w:after="0" w:line="240" w:lineRule="auto"/>
        <w:jc w:val="both"/>
        <w:rPr>
          <w:rFonts w:eastAsia="Times New Roman" w:cs="Times New Roman"/>
          <w:szCs w:val="24"/>
        </w:rPr>
      </w:pPr>
    </w:p>
    <w:p w:rsidR="001B6553" w:rsidRDefault="001B6553" w:rsidP="00264F9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B77F2">
        <w:rPr>
          <w:rFonts w:eastAsia="Times New Roman" w:cs="Times New Roman"/>
          <w:szCs w:val="24"/>
        </w:rPr>
        <w:t>Section 5.102, Tax Code, by amending Subsection (a) and adding Subsections (a-1) and (a-2)</w:t>
      </w:r>
      <w:r>
        <w:rPr>
          <w:rFonts w:eastAsia="Times New Roman" w:cs="Times New Roman"/>
          <w:szCs w:val="24"/>
        </w:rPr>
        <w:t>, as follows:</w:t>
      </w:r>
    </w:p>
    <w:p w:rsidR="001B6553" w:rsidRDefault="001B6553" w:rsidP="00264F90">
      <w:pPr>
        <w:spacing w:after="0" w:line="240" w:lineRule="auto"/>
        <w:jc w:val="both"/>
        <w:rPr>
          <w:rFonts w:eastAsia="Times New Roman" w:cs="Times New Roman"/>
          <w:szCs w:val="24"/>
        </w:rPr>
      </w:pPr>
    </w:p>
    <w:p w:rsidR="001B6553" w:rsidRPr="00BB77F2" w:rsidRDefault="001B6553" w:rsidP="00264F90">
      <w:pPr>
        <w:spacing w:after="0" w:line="240" w:lineRule="auto"/>
        <w:ind w:left="720"/>
        <w:jc w:val="both"/>
        <w:rPr>
          <w:rFonts w:eastAsia="Times New Roman" w:cs="Times New Roman"/>
          <w:szCs w:val="24"/>
        </w:rPr>
      </w:pPr>
      <w:r w:rsidRPr="00BB77F2">
        <w:rPr>
          <w:rFonts w:eastAsia="Times New Roman" w:cs="Times New Roman"/>
          <w:szCs w:val="24"/>
        </w:rPr>
        <w:t xml:space="preserve">(a) </w:t>
      </w:r>
      <w:r>
        <w:rPr>
          <w:rFonts w:eastAsia="Times New Roman" w:cs="Times New Roman"/>
          <w:szCs w:val="24"/>
        </w:rPr>
        <w:t>Requires the comptroller of public accounts of the State of Texas (comptroller), a</w:t>
      </w:r>
      <w:r w:rsidRPr="00BB77F2">
        <w:rPr>
          <w:rFonts w:eastAsia="Times New Roman" w:cs="Times New Roman"/>
          <w:szCs w:val="24"/>
        </w:rPr>
        <w:t xml:space="preserve">t least once every two years, </w:t>
      </w:r>
      <w:r>
        <w:rPr>
          <w:rFonts w:eastAsia="Times New Roman" w:cs="Times New Roman"/>
          <w:szCs w:val="24"/>
        </w:rPr>
        <w:t>to</w:t>
      </w:r>
      <w:r w:rsidRPr="00BB77F2">
        <w:rPr>
          <w:rFonts w:eastAsia="Times New Roman" w:cs="Times New Roman"/>
          <w:szCs w:val="24"/>
        </w:rPr>
        <w:t xml:space="preserve"> review the governance of each appraisal district, the taxpayer assistance provided by each appraisal district, and the operating and appraisal standards, procedures, and methodology used by each appraisal district, to determine compliance with generally accepted standards, procedures, and methodology.</w:t>
      </w:r>
    </w:p>
    <w:p w:rsidR="001B6553" w:rsidRPr="00BB77F2" w:rsidRDefault="001B6553" w:rsidP="00264F90">
      <w:pPr>
        <w:spacing w:after="0" w:line="240" w:lineRule="auto"/>
        <w:ind w:left="720"/>
        <w:jc w:val="both"/>
        <w:rPr>
          <w:rFonts w:eastAsia="Times New Roman" w:cs="Times New Roman"/>
          <w:szCs w:val="24"/>
        </w:rPr>
      </w:pPr>
    </w:p>
    <w:p w:rsidR="001B6553" w:rsidRPr="00BB77F2" w:rsidRDefault="001B6553" w:rsidP="00264F90">
      <w:pPr>
        <w:spacing w:after="0" w:line="240" w:lineRule="auto"/>
        <w:ind w:left="720"/>
        <w:jc w:val="both"/>
        <w:rPr>
          <w:rFonts w:eastAsia="Times New Roman" w:cs="Times New Roman"/>
          <w:szCs w:val="24"/>
        </w:rPr>
      </w:pPr>
      <w:r w:rsidRPr="00BB77F2">
        <w:rPr>
          <w:rFonts w:eastAsia="Times New Roman" w:cs="Times New Roman"/>
          <w:szCs w:val="24"/>
        </w:rPr>
        <w:t xml:space="preserve">(a-1) </w:t>
      </w:r>
      <w:r>
        <w:rPr>
          <w:rFonts w:eastAsia="Times New Roman" w:cs="Times New Roman"/>
          <w:szCs w:val="24"/>
        </w:rPr>
        <w:t>Authorizes t</w:t>
      </w:r>
      <w:r w:rsidRPr="00BB77F2">
        <w:rPr>
          <w:rFonts w:eastAsia="Times New Roman" w:cs="Times New Roman"/>
          <w:szCs w:val="24"/>
        </w:rPr>
        <w:t xml:space="preserve">he comptroller </w:t>
      </w:r>
      <w:r>
        <w:rPr>
          <w:rFonts w:eastAsia="Times New Roman" w:cs="Times New Roman"/>
          <w:szCs w:val="24"/>
        </w:rPr>
        <w:t>to</w:t>
      </w:r>
      <w:r w:rsidRPr="00BB77F2">
        <w:rPr>
          <w:rFonts w:eastAsia="Times New Roman" w:cs="Times New Roman"/>
          <w:szCs w:val="24"/>
        </w:rPr>
        <w:t xml:space="preserve"> conduct a limited-scope review in place of the review required by Subsection (a) if:</w:t>
      </w:r>
    </w:p>
    <w:p w:rsidR="001B6553" w:rsidRPr="00BB77F2" w:rsidRDefault="001B6553" w:rsidP="00264F90">
      <w:pPr>
        <w:spacing w:after="0" w:line="240" w:lineRule="auto"/>
        <w:ind w:left="720"/>
        <w:jc w:val="both"/>
        <w:rPr>
          <w:rFonts w:eastAsia="Times New Roman" w:cs="Times New Roman"/>
          <w:szCs w:val="24"/>
        </w:rPr>
      </w:pPr>
    </w:p>
    <w:p w:rsidR="001B6553" w:rsidRPr="00BB77F2" w:rsidRDefault="001B6553" w:rsidP="00264F90">
      <w:pPr>
        <w:spacing w:after="0" w:line="240" w:lineRule="auto"/>
        <w:ind w:left="1440"/>
        <w:jc w:val="both"/>
        <w:rPr>
          <w:rFonts w:eastAsia="Times New Roman" w:cs="Times New Roman"/>
          <w:szCs w:val="24"/>
        </w:rPr>
      </w:pPr>
      <w:r>
        <w:rPr>
          <w:rFonts w:eastAsia="Times New Roman" w:cs="Times New Roman"/>
          <w:szCs w:val="24"/>
        </w:rPr>
        <w:t xml:space="preserve">(1) </w:t>
      </w:r>
      <w:r w:rsidRPr="00BB77F2">
        <w:rPr>
          <w:rFonts w:eastAsia="Times New Roman" w:cs="Times New Roman"/>
          <w:szCs w:val="24"/>
        </w:rPr>
        <w:t>the appraisal district is established in a county located wholly or partly in an area declared by the governor to be a disaster area during the tax year in which the review is required;</w:t>
      </w:r>
    </w:p>
    <w:p w:rsidR="001B6553" w:rsidRPr="00BB77F2" w:rsidRDefault="001B6553" w:rsidP="00264F90">
      <w:pPr>
        <w:spacing w:after="0" w:line="240" w:lineRule="auto"/>
        <w:ind w:left="1440"/>
        <w:jc w:val="both"/>
        <w:rPr>
          <w:rFonts w:eastAsia="Times New Roman" w:cs="Times New Roman"/>
          <w:szCs w:val="24"/>
        </w:rPr>
      </w:pPr>
    </w:p>
    <w:p w:rsidR="001B6553" w:rsidRPr="00BB77F2" w:rsidRDefault="001B6553" w:rsidP="00264F90">
      <w:pPr>
        <w:spacing w:after="0" w:line="240" w:lineRule="auto"/>
        <w:ind w:left="1440"/>
        <w:jc w:val="both"/>
        <w:rPr>
          <w:rFonts w:eastAsia="Times New Roman" w:cs="Times New Roman"/>
          <w:szCs w:val="24"/>
        </w:rPr>
      </w:pPr>
      <w:r>
        <w:rPr>
          <w:rFonts w:eastAsia="Times New Roman" w:cs="Times New Roman"/>
          <w:szCs w:val="24"/>
        </w:rPr>
        <w:t xml:space="preserve">(2) </w:t>
      </w:r>
      <w:r w:rsidRPr="00BB77F2">
        <w:rPr>
          <w:rFonts w:eastAsia="Times New Roman" w:cs="Times New Roman"/>
          <w:szCs w:val="24"/>
        </w:rPr>
        <w:t>the chief appraiser of the appraisal district requests that the review conducted be a limited-scope review; and</w:t>
      </w:r>
    </w:p>
    <w:p w:rsidR="001B6553" w:rsidRPr="00BB77F2" w:rsidRDefault="001B6553" w:rsidP="00264F90">
      <w:pPr>
        <w:spacing w:after="0" w:line="240" w:lineRule="auto"/>
        <w:ind w:left="1440"/>
        <w:jc w:val="both"/>
        <w:rPr>
          <w:rFonts w:eastAsia="Times New Roman" w:cs="Times New Roman"/>
          <w:szCs w:val="24"/>
        </w:rPr>
      </w:pPr>
    </w:p>
    <w:p w:rsidR="001B6553" w:rsidRPr="00BB77F2" w:rsidRDefault="001B6553" w:rsidP="00264F90">
      <w:pPr>
        <w:spacing w:after="0" w:line="240" w:lineRule="auto"/>
        <w:ind w:left="1440"/>
        <w:jc w:val="both"/>
        <w:rPr>
          <w:rFonts w:eastAsia="Times New Roman" w:cs="Times New Roman"/>
          <w:szCs w:val="24"/>
        </w:rPr>
      </w:pPr>
      <w:r>
        <w:rPr>
          <w:rFonts w:eastAsia="Times New Roman" w:cs="Times New Roman"/>
          <w:szCs w:val="24"/>
        </w:rPr>
        <w:t xml:space="preserve">(3) </w:t>
      </w:r>
      <w:r w:rsidRPr="00BB77F2">
        <w:rPr>
          <w:rFonts w:eastAsia="Times New Roman" w:cs="Times New Roman"/>
          <w:szCs w:val="24"/>
        </w:rPr>
        <w:t>the comptroller determines that one of the following circumstances exists and was caused by the disaster:</w:t>
      </w:r>
    </w:p>
    <w:p w:rsidR="001B6553" w:rsidRPr="00BB77F2" w:rsidRDefault="001B6553" w:rsidP="00264F90">
      <w:pPr>
        <w:spacing w:after="0" w:line="240" w:lineRule="auto"/>
        <w:ind w:left="720"/>
        <w:jc w:val="both"/>
        <w:rPr>
          <w:rFonts w:eastAsia="Times New Roman" w:cs="Times New Roman"/>
          <w:szCs w:val="24"/>
        </w:rPr>
      </w:pPr>
    </w:p>
    <w:p w:rsidR="001B6553" w:rsidRPr="00BB77F2" w:rsidRDefault="001B6553" w:rsidP="00264F90">
      <w:pPr>
        <w:spacing w:after="0" w:line="240" w:lineRule="auto"/>
        <w:ind w:left="2160"/>
        <w:jc w:val="both"/>
        <w:rPr>
          <w:rFonts w:eastAsia="Times New Roman" w:cs="Times New Roman"/>
          <w:szCs w:val="24"/>
        </w:rPr>
      </w:pPr>
      <w:r>
        <w:rPr>
          <w:rFonts w:eastAsia="Times New Roman" w:cs="Times New Roman"/>
          <w:szCs w:val="24"/>
        </w:rPr>
        <w:t xml:space="preserve">(A) </w:t>
      </w:r>
      <w:r w:rsidRPr="00BB77F2">
        <w:rPr>
          <w:rFonts w:eastAsia="Times New Roman" w:cs="Times New Roman"/>
          <w:szCs w:val="24"/>
        </w:rPr>
        <w:t>a building used by the appraisal district to conduct business is destroyed or is inaccessible or damaged to the extent that it is unusable for at least 30 days;</w:t>
      </w:r>
    </w:p>
    <w:p w:rsidR="001B6553" w:rsidRPr="00BB77F2" w:rsidRDefault="001B6553" w:rsidP="00264F90">
      <w:pPr>
        <w:spacing w:after="0" w:line="240" w:lineRule="auto"/>
        <w:ind w:left="720"/>
        <w:jc w:val="both"/>
        <w:rPr>
          <w:rFonts w:eastAsia="Times New Roman" w:cs="Times New Roman"/>
          <w:szCs w:val="24"/>
        </w:rPr>
      </w:pPr>
    </w:p>
    <w:p w:rsidR="001B6553" w:rsidRPr="00BB77F2" w:rsidRDefault="001B6553" w:rsidP="00264F90">
      <w:pPr>
        <w:spacing w:after="0" w:line="240" w:lineRule="auto"/>
        <w:ind w:left="2160"/>
        <w:jc w:val="both"/>
        <w:rPr>
          <w:rFonts w:eastAsia="Times New Roman" w:cs="Times New Roman"/>
          <w:szCs w:val="24"/>
        </w:rPr>
      </w:pPr>
      <w:r>
        <w:rPr>
          <w:rFonts w:eastAsia="Times New Roman" w:cs="Times New Roman"/>
          <w:szCs w:val="24"/>
        </w:rPr>
        <w:t>(B)</w:t>
      </w:r>
      <w:r w:rsidRPr="00BB77F2">
        <w:rPr>
          <w:rFonts w:eastAsia="Times New Roman" w:cs="Times New Roman"/>
          <w:szCs w:val="24"/>
        </w:rPr>
        <w:t xml:space="preserve"> the appraisal district's records are destroyed or are unusable for at least 30 days;</w:t>
      </w:r>
    </w:p>
    <w:p w:rsidR="001B6553" w:rsidRPr="00BB77F2" w:rsidRDefault="001B6553" w:rsidP="00264F90">
      <w:pPr>
        <w:spacing w:after="0" w:line="240" w:lineRule="auto"/>
        <w:ind w:left="2160"/>
        <w:jc w:val="both"/>
        <w:rPr>
          <w:rFonts w:eastAsia="Times New Roman" w:cs="Times New Roman"/>
          <w:szCs w:val="24"/>
        </w:rPr>
      </w:pPr>
    </w:p>
    <w:p w:rsidR="001B6553" w:rsidRPr="00BB77F2" w:rsidRDefault="001B6553" w:rsidP="00264F90">
      <w:pPr>
        <w:spacing w:after="0" w:line="240" w:lineRule="auto"/>
        <w:ind w:left="2160"/>
        <w:jc w:val="both"/>
        <w:rPr>
          <w:rFonts w:eastAsia="Times New Roman" w:cs="Times New Roman"/>
          <w:szCs w:val="24"/>
        </w:rPr>
      </w:pPr>
      <w:r>
        <w:rPr>
          <w:rFonts w:eastAsia="Times New Roman" w:cs="Times New Roman"/>
          <w:szCs w:val="24"/>
        </w:rPr>
        <w:t>(C)</w:t>
      </w:r>
      <w:r w:rsidRPr="00BB77F2">
        <w:rPr>
          <w:rFonts w:eastAsia="Times New Roman" w:cs="Times New Roman"/>
          <w:szCs w:val="24"/>
        </w:rPr>
        <w:t xml:space="preserve"> the appraisal district's computer system is destroyed or is unusable for at least 30 days; or</w:t>
      </w:r>
    </w:p>
    <w:p w:rsidR="001B6553" w:rsidRPr="00BB77F2" w:rsidRDefault="001B6553" w:rsidP="00264F90">
      <w:pPr>
        <w:spacing w:after="0" w:line="240" w:lineRule="auto"/>
        <w:ind w:left="2160"/>
        <w:jc w:val="both"/>
        <w:rPr>
          <w:rFonts w:eastAsia="Times New Roman" w:cs="Times New Roman"/>
          <w:szCs w:val="24"/>
        </w:rPr>
      </w:pPr>
    </w:p>
    <w:p w:rsidR="001B6553" w:rsidRDefault="001B6553" w:rsidP="00264F90">
      <w:pPr>
        <w:spacing w:after="0" w:line="240" w:lineRule="auto"/>
        <w:ind w:left="2160"/>
        <w:jc w:val="both"/>
        <w:rPr>
          <w:rFonts w:eastAsia="Times New Roman" w:cs="Times New Roman"/>
          <w:szCs w:val="24"/>
        </w:rPr>
      </w:pPr>
      <w:r>
        <w:rPr>
          <w:rFonts w:eastAsia="Times New Roman" w:cs="Times New Roman"/>
          <w:szCs w:val="24"/>
        </w:rPr>
        <w:t xml:space="preserve">(D) </w:t>
      </w:r>
      <w:r w:rsidRPr="00BB77F2">
        <w:rPr>
          <w:rFonts w:eastAsia="Times New Roman" w:cs="Times New Roman"/>
          <w:szCs w:val="24"/>
        </w:rPr>
        <w:t>due to extraordinary circumstances, the appraisal district does not have the resources to undergo a review under this section unless the review is limited in scope.</w:t>
      </w:r>
    </w:p>
    <w:p w:rsidR="001B6553" w:rsidRDefault="001B6553" w:rsidP="00264F90">
      <w:pPr>
        <w:spacing w:after="0" w:line="240" w:lineRule="auto"/>
        <w:ind w:left="2160"/>
        <w:jc w:val="both"/>
        <w:rPr>
          <w:rFonts w:eastAsia="Times New Roman" w:cs="Times New Roman"/>
          <w:szCs w:val="24"/>
        </w:rPr>
      </w:pPr>
    </w:p>
    <w:p w:rsidR="001B6553" w:rsidRPr="005C2A78" w:rsidRDefault="001B6553" w:rsidP="00264F90">
      <w:pPr>
        <w:spacing w:after="0" w:line="240" w:lineRule="auto"/>
        <w:ind w:left="720"/>
        <w:jc w:val="both"/>
        <w:rPr>
          <w:rFonts w:eastAsia="Times New Roman" w:cs="Times New Roman"/>
          <w:szCs w:val="24"/>
        </w:rPr>
      </w:pPr>
      <w:r w:rsidRPr="00BB77F2">
        <w:rPr>
          <w:rFonts w:eastAsia="Times New Roman" w:cs="Times New Roman"/>
          <w:szCs w:val="24"/>
        </w:rPr>
        <w:t xml:space="preserve">(a-2) </w:t>
      </w:r>
      <w:r>
        <w:rPr>
          <w:rFonts w:eastAsia="Times New Roman" w:cs="Times New Roman"/>
          <w:szCs w:val="24"/>
        </w:rPr>
        <w:t>Creates this subsection from existing text and makes nonsubstantive changes. Authorizes the comptroller by rule, a</w:t>
      </w:r>
      <w:r w:rsidRPr="00BB77F2">
        <w:rPr>
          <w:rFonts w:eastAsia="Times New Roman" w:cs="Times New Roman"/>
          <w:szCs w:val="24"/>
        </w:rPr>
        <w:t>fter consultation with the advisory committee created under Section 403.302</w:t>
      </w:r>
      <w:r>
        <w:rPr>
          <w:rFonts w:eastAsia="Times New Roman" w:cs="Times New Roman"/>
          <w:szCs w:val="24"/>
        </w:rPr>
        <w:t xml:space="preserve"> (Determination of School District Property Values)</w:t>
      </w:r>
      <w:r w:rsidRPr="00BB77F2">
        <w:rPr>
          <w:rFonts w:eastAsia="Times New Roman" w:cs="Times New Roman"/>
          <w:szCs w:val="24"/>
        </w:rPr>
        <w:t xml:space="preserve">, Government Code, </w:t>
      </w:r>
      <w:r>
        <w:rPr>
          <w:rFonts w:eastAsia="Times New Roman" w:cs="Times New Roman"/>
          <w:szCs w:val="24"/>
        </w:rPr>
        <w:t>to</w:t>
      </w:r>
      <w:r w:rsidRPr="00BB77F2">
        <w:rPr>
          <w:rFonts w:eastAsia="Times New Roman" w:cs="Times New Roman"/>
          <w:szCs w:val="24"/>
        </w:rPr>
        <w:t xml:space="preserve"> establish procedures and standards fo</w:t>
      </w:r>
      <w:r>
        <w:rPr>
          <w:rFonts w:eastAsia="Times New Roman" w:cs="Times New Roman"/>
          <w:szCs w:val="24"/>
        </w:rPr>
        <w:t>r conducting and scoring a</w:t>
      </w:r>
      <w:r w:rsidRPr="00BB77F2">
        <w:rPr>
          <w:rFonts w:eastAsia="Times New Roman" w:cs="Times New Roman"/>
          <w:szCs w:val="24"/>
        </w:rPr>
        <w:t xml:space="preserve"> review under this section.</w:t>
      </w:r>
    </w:p>
    <w:p w:rsidR="001B6553" w:rsidRPr="005C2A78" w:rsidRDefault="001B6553" w:rsidP="00264F90">
      <w:pPr>
        <w:spacing w:after="0" w:line="240" w:lineRule="auto"/>
        <w:jc w:val="both"/>
        <w:rPr>
          <w:rFonts w:eastAsia="Times New Roman" w:cs="Times New Roman"/>
          <w:szCs w:val="24"/>
        </w:rPr>
      </w:pPr>
    </w:p>
    <w:p w:rsidR="001B6553" w:rsidRPr="00C8671F" w:rsidRDefault="001B6553" w:rsidP="00264F9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p w:rsidR="001B6553" w:rsidRPr="004616D7" w:rsidRDefault="001B6553" w:rsidP="00264F90">
      <w:pPr>
        <w:spacing w:line="240" w:lineRule="auto"/>
      </w:pPr>
      <w:r w:rsidRPr="004616D7">
        <w:t xml:space="preserve"> </w:t>
      </w:r>
    </w:p>
    <w:sectPr w:rsidR="001B6553" w:rsidRPr="004616D7"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FEE" w:rsidRDefault="00935FEE" w:rsidP="000F1DF9">
      <w:pPr>
        <w:spacing w:after="0" w:line="240" w:lineRule="auto"/>
      </w:pPr>
      <w:r>
        <w:separator/>
      </w:r>
    </w:p>
  </w:endnote>
  <w:endnote w:type="continuationSeparator" w:id="0">
    <w:p w:rsidR="00935FEE" w:rsidRDefault="00935FE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53" w:rsidRDefault="001B6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35FE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B6553">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B6553">
                <w:rPr>
                  <w:sz w:val="20"/>
                  <w:szCs w:val="20"/>
                </w:rPr>
                <w:t>H.B. 3384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B655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35FE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B655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B655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53" w:rsidRDefault="001B6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FEE" w:rsidRDefault="00935FEE" w:rsidP="000F1DF9">
      <w:pPr>
        <w:spacing w:after="0" w:line="240" w:lineRule="auto"/>
      </w:pPr>
      <w:r>
        <w:separator/>
      </w:r>
    </w:p>
  </w:footnote>
  <w:footnote w:type="continuationSeparator" w:id="0">
    <w:p w:rsidR="00935FEE" w:rsidRDefault="00935FE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53" w:rsidRDefault="001B6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53" w:rsidRDefault="001B6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53" w:rsidRDefault="001B65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655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35FEE"/>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542BB8-02E5-4394-B381-907B7805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65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5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35221" w:rsidP="00A3522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677B91D07B148129307BF9CB8612ED9"/>
        <w:category>
          <w:name w:val="General"/>
          <w:gallery w:val="placeholder"/>
        </w:category>
        <w:types>
          <w:type w:val="bbPlcHdr"/>
        </w:types>
        <w:behaviors>
          <w:behavior w:val="content"/>
        </w:behaviors>
        <w:guid w:val="{06A0A413-E1F0-4A1B-AFD3-BF66F60A01F8}"/>
      </w:docPartPr>
      <w:docPartBody>
        <w:p w:rsidR="00000000" w:rsidRDefault="00510E8B"/>
      </w:docPartBody>
    </w:docPart>
    <w:docPart>
      <w:docPartPr>
        <w:name w:val="303C7F38449C4D93A432754844F6FB9E"/>
        <w:category>
          <w:name w:val="General"/>
          <w:gallery w:val="placeholder"/>
        </w:category>
        <w:types>
          <w:type w:val="bbPlcHdr"/>
        </w:types>
        <w:behaviors>
          <w:behavior w:val="content"/>
        </w:behaviors>
        <w:guid w:val="{5EFA9CCF-1E4A-4E71-9E8E-CC78EBDBA182}"/>
      </w:docPartPr>
      <w:docPartBody>
        <w:p w:rsidR="00000000" w:rsidRDefault="00510E8B"/>
      </w:docPartBody>
    </w:docPart>
    <w:docPart>
      <w:docPartPr>
        <w:name w:val="A576E420E4E94B63B31F580AA244E8BE"/>
        <w:category>
          <w:name w:val="General"/>
          <w:gallery w:val="placeholder"/>
        </w:category>
        <w:types>
          <w:type w:val="bbPlcHdr"/>
        </w:types>
        <w:behaviors>
          <w:behavior w:val="content"/>
        </w:behaviors>
        <w:guid w:val="{B8E71DD3-A10C-41EF-9D2D-C9A7BF317695}"/>
      </w:docPartPr>
      <w:docPartBody>
        <w:p w:rsidR="00000000" w:rsidRDefault="00510E8B"/>
      </w:docPartBody>
    </w:docPart>
    <w:docPart>
      <w:docPartPr>
        <w:name w:val="1199523FE503425F8BAE3581D6FBF649"/>
        <w:category>
          <w:name w:val="General"/>
          <w:gallery w:val="placeholder"/>
        </w:category>
        <w:types>
          <w:type w:val="bbPlcHdr"/>
        </w:types>
        <w:behaviors>
          <w:behavior w:val="content"/>
        </w:behaviors>
        <w:guid w:val="{5317BC9B-7728-46E3-A9E6-AFADD57F9BA4}"/>
      </w:docPartPr>
      <w:docPartBody>
        <w:p w:rsidR="00000000" w:rsidRDefault="00510E8B"/>
      </w:docPartBody>
    </w:docPart>
    <w:docPart>
      <w:docPartPr>
        <w:name w:val="280D737893614DEABAF9231A7D554B13"/>
        <w:category>
          <w:name w:val="General"/>
          <w:gallery w:val="placeholder"/>
        </w:category>
        <w:types>
          <w:type w:val="bbPlcHdr"/>
        </w:types>
        <w:behaviors>
          <w:behavior w:val="content"/>
        </w:behaviors>
        <w:guid w:val="{5976F733-7AB0-489A-AF52-31F9161F621A}"/>
      </w:docPartPr>
      <w:docPartBody>
        <w:p w:rsidR="00000000" w:rsidRDefault="00510E8B"/>
      </w:docPartBody>
    </w:docPart>
    <w:docPart>
      <w:docPartPr>
        <w:name w:val="7C1EA087BC0B489D98B856AEF4037B2F"/>
        <w:category>
          <w:name w:val="General"/>
          <w:gallery w:val="placeholder"/>
        </w:category>
        <w:types>
          <w:type w:val="bbPlcHdr"/>
        </w:types>
        <w:behaviors>
          <w:behavior w:val="content"/>
        </w:behaviors>
        <w:guid w:val="{D32CB9EA-2B3D-4D1D-95EE-5BDBF99249EF}"/>
      </w:docPartPr>
      <w:docPartBody>
        <w:p w:rsidR="00000000" w:rsidRDefault="00510E8B"/>
      </w:docPartBody>
    </w:docPart>
    <w:docPart>
      <w:docPartPr>
        <w:name w:val="58C36D390B8040299C880EB55E2C3FFD"/>
        <w:category>
          <w:name w:val="General"/>
          <w:gallery w:val="placeholder"/>
        </w:category>
        <w:types>
          <w:type w:val="bbPlcHdr"/>
        </w:types>
        <w:behaviors>
          <w:behavior w:val="content"/>
        </w:behaviors>
        <w:guid w:val="{4EFF811A-3323-4E92-8872-CF1CEF1DD189}"/>
      </w:docPartPr>
      <w:docPartBody>
        <w:p w:rsidR="00000000" w:rsidRDefault="00510E8B"/>
      </w:docPartBody>
    </w:docPart>
    <w:docPart>
      <w:docPartPr>
        <w:name w:val="BE0702E583354E2DAC257ECAAB447445"/>
        <w:category>
          <w:name w:val="General"/>
          <w:gallery w:val="placeholder"/>
        </w:category>
        <w:types>
          <w:type w:val="bbPlcHdr"/>
        </w:types>
        <w:behaviors>
          <w:behavior w:val="content"/>
        </w:behaviors>
        <w:guid w:val="{2EB93B6F-1FAE-472C-9BBF-42CCD3B139CF}"/>
      </w:docPartPr>
      <w:docPartBody>
        <w:p w:rsidR="00000000" w:rsidRDefault="00510E8B"/>
      </w:docPartBody>
    </w:docPart>
    <w:docPart>
      <w:docPartPr>
        <w:name w:val="981A6CDF23D24FAD992404338503DF4B"/>
        <w:category>
          <w:name w:val="General"/>
          <w:gallery w:val="placeholder"/>
        </w:category>
        <w:types>
          <w:type w:val="bbPlcHdr"/>
        </w:types>
        <w:behaviors>
          <w:behavior w:val="content"/>
        </w:behaviors>
        <w:guid w:val="{90CBB5C7-A44E-46D0-BBEF-7A222137F678}"/>
      </w:docPartPr>
      <w:docPartBody>
        <w:p w:rsidR="00000000" w:rsidRDefault="00A35221" w:rsidP="00A35221">
          <w:pPr>
            <w:pStyle w:val="981A6CDF23D24FAD992404338503DF4B"/>
          </w:pPr>
          <w:r w:rsidRPr="00A30DD1">
            <w:rPr>
              <w:rStyle w:val="PlaceholderText"/>
            </w:rPr>
            <w:t>Click here to enter a date.</w:t>
          </w:r>
        </w:p>
      </w:docPartBody>
    </w:docPart>
    <w:docPart>
      <w:docPartPr>
        <w:name w:val="65C22480202A430D8DBE1AD91DB82432"/>
        <w:category>
          <w:name w:val="General"/>
          <w:gallery w:val="placeholder"/>
        </w:category>
        <w:types>
          <w:type w:val="bbPlcHdr"/>
        </w:types>
        <w:behaviors>
          <w:behavior w:val="content"/>
        </w:behaviors>
        <w:guid w:val="{0C153194-52B5-4634-BD2F-4E6FD4B14647}"/>
      </w:docPartPr>
      <w:docPartBody>
        <w:p w:rsidR="00000000" w:rsidRDefault="00510E8B"/>
      </w:docPartBody>
    </w:docPart>
    <w:docPart>
      <w:docPartPr>
        <w:name w:val="45BFCE2495F1402493F2CEF139CF2CBD"/>
        <w:category>
          <w:name w:val="General"/>
          <w:gallery w:val="placeholder"/>
        </w:category>
        <w:types>
          <w:type w:val="bbPlcHdr"/>
        </w:types>
        <w:behaviors>
          <w:behavior w:val="content"/>
        </w:behaviors>
        <w:guid w:val="{90DD4702-64E7-40E5-9ED1-199E2EA7BCD7}"/>
      </w:docPartPr>
      <w:docPartBody>
        <w:p w:rsidR="00000000" w:rsidRDefault="00510E8B"/>
      </w:docPartBody>
    </w:docPart>
    <w:docPart>
      <w:docPartPr>
        <w:name w:val="81074130369140B69C42A37403A8B1F9"/>
        <w:category>
          <w:name w:val="General"/>
          <w:gallery w:val="placeholder"/>
        </w:category>
        <w:types>
          <w:type w:val="bbPlcHdr"/>
        </w:types>
        <w:behaviors>
          <w:behavior w:val="content"/>
        </w:behaviors>
        <w:guid w:val="{0B587B89-2990-498F-81B7-ED2A72DA0D0C}"/>
      </w:docPartPr>
      <w:docPartBody>
        <w:p w:rsidR="00000000" w:rsidRDefault="00A35221" w:rsidP="00A35221">
          <w:pPr>
            <w:pStyle w:val="81074130369140B69C42A37403A8B1F9"/>
          </w:pPr>
          <w:r>
            <w:rPr>
              <w:rFonts w:eastAsia="Times New Roman" w:cs="Times New Roman"/>
              <w:bCs/>
              <w:szCs w:val="24"/>
            </w:rPr>
            <w:t xml:space="preserve"> </w:t>
          </w:r>
        </w:p>
      </w:docPartBody>
    </w:docPart>
    <w:docPart>
      <w:docPartPr>
        <w:name w:val="BCA7747D81284F06AC527549631F0A58"/>
        <w:category>
          <w:name w:val="General"/>
          <w:gallery w:val="placeholder"/>
        </w:category>
        <w:types>
          <w:type w:val="bbPlcHdr"/>
        </w:types>
        <w:behaviors>
          <w:behavior w:val="content"/>
        </w:behaviors>
        <w:guid w:val="{1E993095-C1BA-4CAD-86B0-B1DB28A481E8}"/>
      </w:docPartPr>
      <w:docPartBody>
        <w:p w:rsidR="00000000" w:rsidRDefault="00510E8B"/>
      </w:docPartBody>
    </w:docPart>
    <w:docPart>
      <w:docPartPr>
        <w:name w:val="895BA6EB16B549CAA631786CDCA2F433"/>
        <w:category>
          <w:name w:val="General"/>
          <w:gallery w:val="placeholder"/>
        </w:category>
        <w:types>
          <w:type w:val="bbPlcHdr"/>
        </w:types>
        <w:behaviors>
          <w:behavior w:val="content"/>
        </w:behaviors>
        <w:guid w:val="{065427DA-046B-488B-9184-FC299F001F8D}"/>
      </w:docPartPr>
      <w:docPartBody>
        <w:p w:rsidR="00000000" w:rsidRDefault="00510E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0E8B"/>
    <w:rsid w:val="00576003"/>
    <w:rsid w:val="005B408E"/>
    <w:rsid w:val="005D31F2"/>
    <w:rsid w:val="00635291"/>
    <w:rsid w:val="006959CC"/>
    <w:rsid w:val="00696675"/>
    <w:rsid w:val="006B0016"/>
    <w:rsid w:val="008C55F7"/>
    <w:rsid w:val="0090598B"/>
    <w:rsid w:val="00984D6C"/>
    <w:rsid w:val="00A35221"/>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2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35221"/>
    <w:rPr>
      <w:rFonts w:ascii="Times New Roman" w:hAnsi="Times New Roman"/>
      <w:sz w:val="24"/>
    </w:rPr>
  </w:style>
  <w:style w:type="paragraph" w:customStyle="1" w:styleId="487D89B4F8B34DB4967D41FE18F7F88D9">
    <w:name w:val="487D89B4F8B34DB4967D41FE18F7F88D9"/>
    <w:rsid w:val="00A35221"/>
    <w:rPr>
      <w:rFonts w:ascii="Times New Roman" w:hAnsi="Times New Roman"/>
      <w:sz w:val="24"/>
    </w:rPr>
  </w:style>
  <w:style w:type="paragraph" w:customStyle="1" w:styleId="AE2570ED5D764CD7AF9686706F550F4622">
    <w:name w:val="AE2570ED5D764CD7AF9686706F550F4622"/>
    <w:rsid w:val="00A35221"/>
    <w:pPr>
      <w:tabs>
        <w:tab w:val="center" w:pos="4680"/>
        <w:tab w:val="right" w:pos="9360"/>
      </w:tabs>
      <w:spacing w:after="0" w:line="240" w:lineRule="auto"/>
    </w:pPr>
    <w:rPr>
      <w:rFonts w:ascii="Times New Roman" w:hAnsi="Times New Roman"/>
      <w:sz w:val="24"/>
    </w:rPr>
  </w:style>
  <w:style w:type="paragraph" w:customStyle="1" w:styleId="981A6CDF23D24FAD992404338503DF4B">
    <w:name w:val="981A6CDF23D24FAD992404338503DF4B"/>
    <w:rsid w:val="00A35221"/>
    <w:pPr>
      <w:spacing w:after="160" w:line="259" w:lineRule="auto"/>
    </w:pPr>
  </w:style>
  <w:style w:type="paragraph" w:customStyle="1" w:styleId="81074130369140B69C42A37403A8B1F9">
    <w:name w:val="81074130369140B69C42A37403A8B1F9"/>
    <w:rsid w:val="00A352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18219B8-6905-42A2-ABD2-2ABFAAE6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396</Words>
  <Characters>2259</Characters>
  <Application>Microsoft Office Word</Application>
  <DocSecurity>0</DocSecurity>
  <Lines>18</Lines>
  <Paragraphs>5</Paragraphs>
  <ScaleCrop>false</ScaleCrop>
  <Company>Texas Legislative Council</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2019-05-16T00:50:00Z</dcterms:modified>
</cp:coreProperties>
</file>

<file path=docProps/custom.xml><?xml version="1.0" encoding="utf-8"?>
<op:Properties xmlns:vt="http://schemas.openxmlformats.org/officeDocument/2006/docPropsVTypes" xmlns:op="http://schemas.openxmlformats.org/officeDocument/2006/custom-properties"/>
</file>