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C6CB4" w:rsidTr="00345119">
        <w:tc>
          <w:tcPr>
            <w:tcW w:w="9576" w:type="dxa"/>
            <w:noWrap/>
          </w:tcPr>
          <w:p w:rsidR="008423E4" w:rsidRPr="0022177D" w:rsidRDefault="003254F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254F6" w:rsidP="008423E4">
      <w:pPr>
        <w:jc w:val="center"/>
      </w:pPr>
    </w:p>
    <w:p w:rsidR="008423E4" w:rsidRPr="00B31F0E" w:rsidRDefault="003254F6" w:rsidP="008423E4"/>
    <w:p w:rsidR="008423E4" w:rsidRPr="00742794" w:rsidRDefault="003254F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6CB4" w:rsidTr="00345119">
        <w:tc>
          <w:tcPr>
            <w:tcW w:w="9576" w:type="dxa"/>
          </w:tcPr>
          <w:p w:rsidR="008423E4" w:rsidRPr="00861995" w:rsidRDefault="003254F6" w:rsidP="00345119">
            <w:pPr>
              <w:jc w:val="right"/>
            </w:pPr>
            <w:r>
              <w:t>C.S.H.B. 3578</w:t>
            </w:r>
          </w:p>
        </w:tc>
      </w:tr>
      <w:tr w:rsidR="009C6CB4" w:rsidTr="00345119">
        <w:tc>
          <w:tcPr>
            <w:tcW w:w="9576" w:type="dxa"/>
          </w:tcPr>
          <w:p w:rsidR="008423E4" w:rsidRPr="00861995" w:rsidRDefault="003254F6" w:rsidP="002B0788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9C6CB4" w:rsidTr="00345119">
        <w:tc>
          <w:tcPr>
            <w:tcW w:w="9576" w:type="dxa"/>
          </w:tcPr>
          <w:p w:rsidR="008423E4" w:rsidRPr="00861995" w:rsidRDefault="003254F6" w:rsidP="00345119">
            <w:pPr>
              <w:jc w:val="right"/>
            </w:pPr>
            <w:r>
              <w:t>Elections</w:t>
            </w:r>
          </w:p>
        </w:tc>
      </w:tr>
      <w:tr w:rsidR="009C6CB4" w:rsidTr="00345119">
        <w:tc>
          <w:tcPr>
            <w:tcW w:w="9576" w:type="dxa"/>
          </w:tcPr>
          <w:p w:rsidR="008423E4" w:rsidRDefault="003254F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254F6" w:rsidP="008423E4">
      <w:pPr>
        <w:tabs>
          <w:tab w:val="right" w:pos="9360"/>
        </w:tabs>
      </w:pPr>
    </w:p>
    <w:p w:rsidR="008423E4" w:rsidRDefault="003254F6" w:rsidP="008423E4"/>
    <w:p w:rsidR="008423E4" w:rsidRDefault="003254F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C6CB4" w:rsidTr="00345119">
        <w:tc>
          <w:tcPr>
            <w:tcW w:w="9576" w:type="dxa"/>
          </w:tcPr>
          <w:p w:rsidR="008423E4" w:rsidRPr="00A8133F" w:rsidRDefault="003254F6" w:rsidP="008071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254F6" w:rsidP="0080717C"/>
          <w:p w:rsidR="008423E4" w:rsidRDefault="003254F6" w:rsidP="0080717C">
            <w:pPr>
              <w:pStyle w:val="Header"/>
              <w:jc w:val="both"/>
            </w:pPr>
            <w:r>
              <w:t>There are concerns raised by r</w:t>
            </w:r>
            <w:r>
              <w:t>ecent reports indicat</w:t>
            </w:r>
            <w:r>
              <w:t>ing</w:t>
            </w:r>
            <w:r>
              <w:t xml:space="preserve"> </w:t>
            </w:r>
            <w:r>
              <w:t xml:space="preserve">that </w:t>
            </w:r>
            <w:r>
              <w:t xml:space="preserve">some </w:t>
            </w:r>
            <w:r>
              <w:t>felon</w:t>
            </w:r>
            <w:r>
              <w:t>y offender</w:t>
            </w:r>
            <w:r>
              <w:t xml:space="preserve">s who have lost their voting rights </w:t>
            </w:r>
            <w:r>
              <w:t xml:space="preserve">may </w:t>
            </w:r>
            <w:r>
              <w:t>still</w:t>
            </w:r>
            <w:r>
              <w:t xml:space="preserve"> be</w:t>
            </w:r>
            <w:r>
              <w:t xml:space="preserve"> registered to vote in many counties across Texas.</w:t>
            </w:r>
            <w:r>
              <w:t xml:space="preserve"> It has been suggested </w:t>
            </w:r>
            <w:r>
              <w:t xml:space="preserve">that the current process for removing </w:t>
            </w:r>
            <w:r>
              <w:t xml:space="preserve">these </w:t>
            </w:r>
            <w:r>
              <w:t xml:space="preserve">ineligible voters from the voter rolls is </w:t>
            </w:r>
            <w:r>
              <w:t>inefficient</w:t>
            </w:r>
            <w:r>
              <w:t xml:space="preserve"> due to the lack of </w:t>
            </w:r>
            <w:r>
              <w:t>reliable information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3578 </w:t>
            </w:r>
            <w:r>
              <w:t>seeks to address this issue by</w:t>
            </w:r>
            <w:r>
              <w:t xml:space="preserve"> </w:t>
            </w:r>
            <w:r>
              <w:t>providing for the cancellation of the voter registration of these in</w:t>
            </w:r>
            <w:r>
              <w:t>dividuals through communication</w:t>
            </w:r>
            <w:r>
              <w:t xml:space="preserve"> between convicting courts, the secretary of state, and voter registrars</w:t>
            </w:r>
            <w:r>
              <w:t>.</w:t>
            </w:r>
          </w:p>
          <w:p w:rsidR="008423E4" w:rsidRPr="00E26B13" w:rsidRDefault="003254F6" w:rsidP="0080717C">
            <w:pPr>
              <w:rPr>
                <w:b/>
              </w:rPr>
            </w:pPr>
          </w:p>
        </w:tc>
      </w:tr>
      <w:tr w:rsidR="009C6CB4" w:rsidTr="00345119">
        <w:tc>
          <w:tcPr>
            <w:tcW w:w="9576" w:type="dxa"/>
          </w:tcPr>
          <w:p w:rsidR="0017725B" w:rsidRDefault="003254F6" w:rsidP="008071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254F6" w:rsidP="0080717C">
            <w:pPr>
              <w:rPr>
                <w:b/>
                <w:u w:val="single"/>
              </w:rPr>
            </w:pPr>
          </w:p>
          <w:p w:rsidR="003C1B56" w:rsidRPr="003C1B56" w:rsidRDefault="003254F6" w:rsidP="0080717C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254F6" w:rsidP="0080717C">
            <w:pPr>
              <w:rPr>
                <w:b/>
                <w:u w:val="single"/>
              </w:rPr>
            </w:pPr>
          </w:p>
        </w:tc>
      </w:tr>
      <w:tr w:rsidR="009C6CB4" w:rsidTr="00345119">
        <w:tc>
          <w:tcPr>
            <w:tcW w:w="9576" w:type="dxa"/>
          </w:tcPr>
          <w:p w:rsidR="008423E4" w:rsidRPr="00A8133F" w:rsidRDefault="003254F6" w:rsidP="008071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254F6" w:rsidP="0080717C"/>
          <w:p w:rsidR="003C1B56" w:rsidRDefault="003254F6" w:rsidP="008071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3254F6" w:rsidP="0080717C">
            <w:pPr>
              <w:rPr>
                <w:b/>
              </w:rPr>
            </w:pPr>
          </w:p>
        </w:tc>
      </w:tr>
      <w:tr w:rsidR="009C6CB4" w:rsidTr="00345119">
        <w:tc>
          <w:tcPr>
            <w:tcW w:w="9576" w:type="dxa"/>
          </w:tcPr>
          <w:p w:rsidR="008423E4" w:rsidRPr="00A8133F" w:rsidRDefault="003254F6" w:rsidP="008071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254F6" w:rsidP="0080717C"/>
          <w:p w:rsidR="008423E4" w:rsidRDefault="003254F6" w:rsidP="008071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3578 amends the </w:t>
            </w:r>
            <w:r w:rsidRPr="003C1B56">
              <w:t>Code of Criminal Procedure</w:t>
            </w:r>
            <w:r>
              <w:t xml:space="preserve"> to require </w:t>
            </w:r>
            <w:r>
              <w:t xml:space="preserve">a </w:t>
            </w:r>
            <w:r>
              <w:t xml:space="preserve">court, in </w:t>
            </w:r>
            <w:r w:rsidRPr="003C1B56">
              <w:t>the trial of a f</w:t>
            </w:r>
            <w:r w:rsidRPr="003C1B56">
              <w:t xml:space="preserve">elony offense </w:t>
            </w:r>
            <w:r>
              <w:t>in which</w:t>
            </w:r>
            <w:r w:rsidRPr="003C1B56">
              <w:t xml:space="preserve"> </w:t>
            </w:r>
            <w:r w:rsidRPr="003C1B56">
              <w:t>the defendant is 18 years of age or older and is adjudged guilty of the offense</w:t>
            </w:r>
            <w:r>
              <w:t xml:space="preserve">, to </w:t>
            </w:r>
            <w:r w:rsidRPr="003C1B56">
              <w:t xml:space="preserve">make an affirmative finding that the </w:t>
            </w:r>
            <w:r>
              <w:t>defendant</w:t>
            </w:r>
            <w:r w:rsidRPr="003C1B56">
              <w:t xml:space="preserve"> has be</w:t>
            </w:r>
            <w:r>
              <w:t xml:space="preserve">en found guilty of a felony, to </w:t>
            </w:r>
            <w:r w:rsidRPr="003C1B56">
              <w:t>enter the finding in the judgment of the case</w:t>
            </w:r>
            <w:r>
              <w:t>,</w:t>
            </w:r>
            <w:r>
              <w:t xml:space="preserve"> and, </w:t>
            </w:r>
            <w:r w:rsidRPr="003C1B56">
              <w:t xml:space="preserve">at the time </w:t>
            </w:r>
            <w:r w:rsidRPr="003C1B56">
              <w:t xml:space="preserve">the conviction becomes final, </w:t>
            </w:r>
            <w:r>
              <w:t xml:space="preserve">to </w:t>
            </w:r>
            <w:r w:rsidRPr="003C1B56">
              <w:t xml:space="preserve">issue an order that the defendant's voter registration be canceled and </w:t>
            </w:r>
            <w:r>
              <w:t xml:space="preserve">to </w:t>
            </w:r>
            <w:r w:rsidRPr="003C1B56">
              <w:t>send the order to the secretary of state.</w:t>
            </w:r>
          </w:p>
          <w:p w:rsidR="003C1B56" w:rsidRDefault="003254F6" w:rsidP="008071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C1B56" w:rsidRDefault="003254F6" w:rsidP="008071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3578 amends the Election Code to require the secretary of state</w:t>
            </w:r>
            <w:r>
              <w:t>, at the time the secr</w:t>
            </w:r>
            <w:r>
              <w:t>etary of sta</w:t>
            </w:r>
            <w:r>
              <w:t xml:space="preserve">te receives such a cancellation </w:t>
            </w:r>
            <w:r>
              <w:t>order,</w:t>
            </w:r>
            <w:r>
              <w:t xml:space="preserve"> to determine if the person named in </w:t>
            </w:r>
            <w:r>
              <w:t>the</w:t>
            </w:r>
            <w:r>
              <w:t xml:space="preserve"> order </w:t>
            </w:r>
            <w:r w:rsidRPr="003C1B56">
              <w:t xml:space="preserve">is a registered voter in </w:t>
            </w:r>
            <w:r>
              <w:t>Texas and, if so, to forward the order t</w:t>
            </w:r>
            <w:r w:rsidRPr="003C1B56">
              <w:t>o the appropriate registrar</w:t>
            </w:r>
            <w:r>
              <w:t>.</w:t>
            </w:r>
            <w:r>
              <w:t xml:space="preserve"> </w:t>
            </w:r>
            <w:r>
              <w:t xml:space="preserve"> </w:t>
            </w:r>
            <w:r>
              <w:t>The bill requires the registrar to cancel a voter's registration immediately</w:t>
            </w:r>
            <w:r>
              <w:t xml:space="preserve"> on receipt of such an order.  </w:t>
            </w:r>
            <w:r>
              <w:t>The bill requires the secretary of state to prescribe procedures to ensure that when a voter registers in another county, as determined by the voter's driver's license number or personal identification card number issued by t</w:t>
            </w:r>
            <w:r>
              <w:t>he Department of Public Safety</w:t>
            </w:r>
            <w:r>
              <w:t xml:space="preserve"> (DPS)</w:t>
            </w:r>
            <w:r>
              <w:t xml:space="preserve"> or social security number, the statewide computerized voter registration list is updated to reflect the voter's registration in the new county.</w:t>
            </w:r>
          </w:p>
          <w:p w:rsidR="008423E4" w:rsidRPr="00835628" w:rsidRDefault="003254F6" w:rsidP="0080717C">
            <w:pPr>
              <w:rPr>
                <w:b/>
              </w:rPr>
            </w:pPr>
          </w:p>
        </w:tc>
      </w:tr>
      <w:tr w:rsidR="009C6CB4" w:rsidTr="00345119">
        <w:tc>
          <w:tcPr>
            <w:tcW w:w="9576" w:type="dxa"/>
          </w:tcPr>
          <w:p w:rsidR="008423E4" w:rsidRPr="00A8133F" w:rsidRDefault="003254F6" w:rsidP="008071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254F6" w:rsidP="0080717C"/>
          <w:p w:rsidR="008423E4" w:rsidRPr="003624F2" w:rsidRDefault="003254F6" w:rsidP="008071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Default="003254F6" w:rsidP="0080717C">
            <w:pPr>
              <w:rPr>
                <w:b/>
              </w:rPr>
            </w:pPr>
          </w:p>
          <w:p w:rsidR="0080717C" w:rsidRDefault="003254F6" w:rsidP="0080717C">
            <w:pPr>
              <w:rPr>
                <w:b/>
              </w:rPr>
            </w:pPr>
          </w:p>
          <w:p w:rsidR="0080717C" w:rsidRPr="00233FDB" w:rsidRDefault="003254F6" w:rsidP="0080717C">
            <w:pPr>
              <w:rPr>
                <w:b/>
              </w:rPr>
            </w:pPr>
          </w:p>
        </w:tc>
      </w:tr>
      <w:tr w:rsidR="009C6CB4" w:rsidTr="00345119">
        <w:tc>
          <w:tcPr>
            <w:tcW w:w="9576" w:type="dxa"/>
          </w:tcPr>
          <w:p w:rsidR="002B0788" w:rsidRDefault="003254F6" w:rsidP="0080717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B66827" w:rsidRDefault="003254F6" w:rsidP="0080717C">
            <w:pPr>
              <w:jc w:val="both"/>
            </w:pPr>
          </w:p>
          <w:p w:rsidR="00B66827" w:rsidRDefault="003254F6" w:rsidP="0080717C">
            <w:pPr>
              <w:jc w:val="both"/>
            </w:pPr>
            <w:r>
              <w:t>While C.S.H.B. 3578 may differ from the original in minor or nonsubstantive ways, the following summarizes the substantial differences between the introduced and committee substitute versions of the bill.</w:t>
            </w:r>
          </w:p>
          <w:p w:rsidR="00B66827" w:rsidRDefault="003254F6" w:rsidP="0080717C">
            <w:pPr>
              <w:jc w:val="both"/>
            </w:pPr>
          </w:p>
          <w:p w:rsidR="00824745" w:rsidRDefault="003254F6" w:rsidP="0080717C">
            <w:pPr>
              <w:jc w:val="both"/>
            </w:pPr>
            <w:r>
              <w:t xml:space="preserve">The substitute does not include a </w:t>
            </w:r>
            <w:r>
              <w:t>prohibition against</w:t>
            </w:r>
            <w:r>
              <w:t xml:space="preserve"> </w:t>
            </w:r>
            <w:r>
              <w:t xml:space="preserve">a registrar canceling a voter's </w:t>
            </w:r>
            <w:r w:rsidRPr="0086468F">
              <w:t>registration on the grounds that the voter has been convicted of a felony unless the registrar has received a</w:t>
            </w:r>
            <w:r>
              <w:t xml:space="preserve"> cancellation order. </w:t>
            </w:r>
            <w:r>
              <w:t xml:space="preserve">The substitute does not </w:t>
            </w:r>
            <w:r>
              <w:t xml:space="preserve">remove </w:t>
            </w:r>
            <w:r>
              <w:t>a provision removing the requirement for</w:t>
            </w:r>
            <w:r>
              <w:t xml:space="preserve"> DP</w:t>
            </w:r>
            <w:r>
              <w:t xml:space="preserve">S to prepare </w:t>
            </w:r>
            <w:r>
              <w:t>and file with the secretary of state certain</w:t>
            </w:r>
            <w:r>
              <w:t xml:space="preserve"> abstract</w:t>
            </w:r>
            <w:r>
              <w:t>s</w:t>
            </w:r>
            <w:r>
              <w:t xml:space="preserve">. </w:t>
            </w:r>
          </w:p>
          <w:p w:rsidR="00B66827" w:rsidRPr="00B66827" w:rsidRDefault="003254F6" w:rsidP="0080717C">
            <w:pPr>
              <w:jc w:val="both"/>
            </w:pPr>
          </w:p>
        </w:tc>
      </w:tr>
      <w:tr w:rsidR="009C6CB4" w:rsidTr="00345119">
        <w:tc>
          <w:tcPr>
            <w:tcW w:w="9576" w:type="dxa"/>
          </w:tcPr>
          <w:p w:rsidR="002B0788" w:rsidRPr="009C1E9A" w:rsidRDefault="003254F6" w:rsidP="0080717C">
            <w:pPr>
              <w:rPr>
                <w:b/>
                <w:u w:val="single"/>
              </w:rPr>
            </w:pPr>
          </w:p>
        </w:tc>
      </w:tr>
      <w:tr w:rsidR="009C6CB4" w:rsidTr="00345119">
        <w:tc>
          <w:tcPr>
            <w:tcW w:w="9576" w:type="dxa"/>
          </w:tcPr>
          <w:p w:rsidR="002B0788" w:rsidRPr="002B0788" w:rsidRDefault="003254F6" w:rsidP="0080717C">
            <w:pPr>
              <w:jc w:val="both"/>
            </w:pPr>
          </w:p>
        </w:tc>
      </w:tr>
    </w:tbl>
    <w:p w:rsidR="004108C3" w:rsidRPr="008423E4" w:rsidRDefault="003254F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54F6">
      <w:r>
        <w:separator/>
      </w:r>
    </w:p>
  </w:endnote>
  <w:endnote w:type="continuationSeparator" w:id="0">
    <w:p w:rsidR="00000000" w:rsidRDefault="0032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93" w:rsidRDefault="00325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6CB4" w:rsidTr="009C1E9A">
      <w:trPr>
        <w:cantSplit/>
      </w:trPr>
      <w:tc>
        <w:tcPr>
          <w:tcW w:w="0" w:type="pct"/>
        </w:tcPr>
        <w:p w:rsidR="00137D90" w:rsidRDefault="003254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254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254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254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254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6CB4" w:rsidTr="009C1E9A">
      <w:trPr>
        <w:cantSplit/>
      </w:trPr>
      <w:tc>
        <w:tcPr>
          <w:tcW w:w="0" w:type="pct"/>
        </w:tcPr>
        <w:p w:rsidR="00EC379B" w:rsidRDefault="003254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254F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29893</w:t>
          </w:r>
        </w:p>
      </w:tc>
      <w:tc>
        <w:tcPr>
          <w:tcW w:w="2453" w:type="pct"/>
        </w:tcPr>
        <w:p w:rsidR="00EC379B" w:rsidRDefault="003254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19.116.631</w:t>
          </w:r>
          <w:r>
            <w:fldChar w:fldCharType="end"/>
          </w:r>
        </w:p>
      </w:tc>
    </w:tr>
    <w:tr w:rsidR="009C6CB4" w:rsidTr="009C1E9A">
      <w:trPr>
        <w:cantSplit/>
      </w:trPr>
      <w:tc>
        <w:tcPr>
          <w:tcW w:w="0" w:type="pct"/>
        </w:tcPr>
        <w:p w:rsidR="00EC379B" w:rsidRDefault="003254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254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28333</w:t>
          </w:r>
        </w:p>
      </w:tc>
      <w:tc>
        <w:tcPr>
          <w:tcW w:w="2453" w:type="pct"/>
        </w:tcPr>
        <w:p w:rsidR="00EC379B" w:rsidRDefault="003254F6" w:rsidP="006D504F">
          <w:pPr>
            <w:pStyle w:val="Footer"/>
            <w:rPr>
              <w:rStyle w:val="PageNumber"/>
            </w:rPr>
          </w:pPr>
        </w:p>
        <w:p w:rsidR="00EC379B" w:rsidRDefault="003254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6CB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254F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254F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254F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93" w:rsidRDefault="00325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54F6">
      <w:r>
        <w:separator/>
      </w:r>
    </w:p>
  </w:footnote>
  <w:footnote w:type="continuationSeparator" w:id="0">
    <w:p w:rsidR="00000000" w:rsidRDefault="0032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93" w:rsidRDefault="00325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93" w:rsidRDefault="00325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93" w:rsidRDefault="003254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B4"/>
    <w:rsid w:val="003254F6"/>
    <w:rsid w:val="009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BDD9F0-585D-4431-A2DE-1E2983D1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C1B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1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1B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1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1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2591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HB03578 (Committee Report (Substituted))</vt:lpstr>
    </vt:vector>
  </TitlesOfParts>
  <Company>State of Texas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29893</dc:subject>
  <dc:creator>State of Texas</dc:creator>
  <dc:description>HB 3578 by Klick-(H)Elections (Substitute Document Number: 86R 28333)</dc:description>
  <cp:lastModifiedBy>Scotty Wimberley</cp:lastModifiedBy>
  <cp:revision>2</cp:revision>
  <cp:lastPrinted>2003-11-26T17:21:00Z</cp:lastPrinted>
  <dcterms:created xsi:type="dcterms:W3CDTF">2019-04-28T20:12:00Z</dcterms:created>
  <dcterms:modified xsi:type="dcterms:W3CDTF">2019-04-28T20:12:00Z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19.116.631</vt:lpwstr>
  </property>
</Properties>
</file>