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96458" w:rsidTr="00345119">
        <w:tc>
          <w:tcPr>
            <w:tcW w:w="9576" w:type="dxa"/>
            <w:noWrap/>
          </w:tcPr>
          <w:p w:rsidR="008423E4" w:rsidRPr="0022177D" w:rsidRDefault="00513800" w:rsidP="00345119">
            <w:pPr>
              <w:pStyle w:val="Heading1"/>
            </w:pPr>
            <w:bookmarkStart w:id="0" w:name="_GoBack"/>
            <w:bookmarkEnd w:id="0"/>
            <w:r w:rsidRPr="00631897">
              <w:t>BILL ANALYSIS</w:t>
            </w:r>
          </w:p>
        </w:tc>
      </w:tr>
    </w:tbl>
    <w:p w:rsidR="008423E4" w:rsidRPr="0022177D" w:rsidRDefault="00513800" w:rsidP="008423E4">
      <w:pPr>
        <w:jc w:val="center"/>
      </w:pPr>
    </w:p>
    <w:p w:rsidR="008423E4" w:rsidRPr="00B31F0E" w:rsidRDefault="00513800" w:rsidP="008423E4"/>
    <w:p w:rsidR="008423E4" w:rsidRPr="00742794" w:rsidRDefault="00513800" w:rsidP="008423E4">
      <w:pPr>
        <w:tabs>
          <w:tab w:val="right" w:pos="9360"/>
        </w:tabs>
      </w:pPr>
    </w:p>
    <w:tbl>
      <w:tblPr>
        <w:tblW w:w="0" w:type="auto"/>
        <w:tblLayout w:type="fixed"/>
        <w:tblLook w:val="01E0" w:firstRow="1" w:lastRow="1" w:firstColumn="1" w:lastColumn="1" w:noHBand="0" w:noVBand="0"/>
      </w:tblPr>
      <w:tblGrid>
        <w:gridCol w:w="9576"/>
      </w:tblGrid>
      <w:tr w:rsidR="00996458" w:rsidTr="00345119">
        <w:tc>
          <w:tcPr>
            <w:tcW w:w="9576" w:type="dxa"/>
          </w:tcPr>
          <w:p w:rsidR="008423E4" w:rsidRPr="00861995" w:rsidRDefault="00513800" w:rsidP="00345119">
            <w:pPr>
              <w:jc w:val="right"/>
            </w:pPr>
            <w:r>
              <w:t>C.S.H.B. 3612</w:t>
            </w:r>
          </w:p>
        </w:tc>
      </w:tr>
      <w:tr w:rsidR="00996458" w:rsidTr="00345119">
        <w:tc>
          <w:tcPr>
            <w:tcW w:w="9576" w:type="dxa"/>
          </w:tcPr>
          <w:p w:rsidR="008423E4" w:rsidRPr="00861995" w:rsidRDefault="00513800" w:rsidP="0006236A">
            <w:pPr>
              <w:jc w:val="right"/>
            </w:pPr>
            <w:r>
              <w:t xml:space="preserve">By: </w:t>
            </w:r>
            <w:r>
              <w:t>Davis, Yvonne</w:t>
            </w:r>
          </w:p>
        </w:tc>
      </w:tr>
      <w:tr w:rsidR="00996458" w:rsidTr="00345119">
        <w:tc>
          <w:tcPr>
            <w:tcW w:w="9576" w:type="dxa"/>
          </w:tcPr>
          <w:p w:rsidR="008423E4" w:rsidRPr="00861995" w:rsidRDefault="00513800" w:rsidP="00345119">
            <w:pPr>
              <w:jc w:val="right"/>
            </w:pPr>
            <w:r>
              <w:t>Higher Education</w:t>
            </w:r>
          </w:p>
        </w:tc>
      </w:tr>
      <w:tr w:rsidR="00996458" w:rsidTr="00345119">
        <w:tc>
          <w:tcPr>
            <w:tcW w:w="9576" w:type="dxa"/>
          </w:tcPr>
          <w:p w:rsidR="008423E4" w:rsidRDefault="00513800" w:rsidP="00345119">
            <w:pPr>
              <w:jc w:val="right"/>
            </w:pPr>
            <w:r>
              <w:t>Committee Report (Substituted)</w:t>
            </w:r>
          </w:p>
        </w:tc>
      </w:tr>
    </w:tbl>
    <w:p w:rsidR="008423E4" w:rsidRDefault="00513800" w:rsidP="008423E4">
      <w:pPr>
        <w:tabs>
          <w:tab w:val="right" w:pos="9360"/>
        </w:tabs>
      </w:pPr>
    </w:p>
    <w:p w:rsidR="008423E4" w:rsidRDefault="00513800" w:rsidP="008423E4"/>
    <w:p w:rsidR="008423E4" w:rsidRDefault="00513800" w:rsidP="008423E4"/>
    <w:tbl>
      <w:tblPr>
        <w:tblW w:w="0" w:type="auto"/>
        <w:tblCellMar>
          <w:left w:w="115" w:type="dxa"/>
          <w:right w:w="115" w:type="dxa"/>
        </w:tblCellMar>
        <w:tblLook w:val="01E0" w:firstRow="1" w:lastRow="1" w:firstColumn="1" w:lastColumn="1" w:noHBand="0" w:noVBand="0"/>
      </w:tblPr>
      <w:tblGrid>
        <w:gridCol w:w="9576"/>
      </w:tblGrid>
      <w:tr w:rsidR="00996458" w:rsidTr="00345119">
        <w:tc>
          <w:tcPr>
            <w:tcW w:w="9576" w:type="dxa"/>
          </w:tcPr>
          <w:p w:rsidR="008423E4" w:rsidRPr="00A8133F" w:rsidRDefault="00513800" w:rsidP="006D6C31">
            <w:pPr>
              <w:rPr>
                <w:b/>
              </w:rPr>
            </w:pPr>
            <w:r w:rsidRPr="009C1E9A">
              <w:rPr>
                <w:b/>
                <w:u w:val="single"/>
              </w:rPr>
              <w:t>BACKGROUND AND PURPOSE</w:t>
            </w:r>
            <w:r>
              <w:rPr>
                <w:b/>
              </w:rPr>
              <w:t xml:space="preserve"> </w:t>
            </w:r>
          </w:p>
          <w:p w:rsidR="008423E4" w:rsidRDefault="00513800" w:rsidP="006D6C31"/>
          <w:p w:rsidR="008423E4" w:rsidRDefault="00513800" w:rsidP="006D6C31">
            <w:pPr>
              <w:pStyle w:val="Header"/>
              <w:tabs>
                <w:tab w:val="clear" w:pos="4320"/>
                <w:tab w:val="clear" w:pos="8640"/>
              </w:tabs>
              <w:jc w:val="both"/>
            </w:pPr>
            <w:r>
              <w:t xml:space="preserve">It has been suggested that public institutions of higher education may be inadequately prepared to assist students with autism spectrum disorder through appropriate interventions and supports.  </w:t>
            </w:r>
            <w:r>
              <w:t>C.S.</w:t>
            </w:r>
            <w:r>
              <w:t>H.B. 3612 seeks to address this issue by requiring the Tex</w:t>
            </w:r>
            <w:r>
              <w:t>as Higher Education Coordinating Board to conduct a study to determine best practices for assisting such students.</w:t>
            </w:r>
          </w:p>
          <w:p w:rsidR="008423E4" w:rsidRPr="00E26B13" w:rsidRDefault="00513800" w:rsidP="006D6C31">
            <w:pPr>
              <w:rPr>
                <w:b/>
              </w:rPr>
            </w:pPr>
          </w:p>
        </w:tc>
      </w:tr>
      <w:tr w:rsidR="00996458" w:rsidTr="00345119">
        <w:tc>
          <w:tcPr>
            <w:tcW w:w="9576" w:type="dxa"/>
          </w:tcPr>
          <w:p w:rsidR="0017725B" w:rsidRDefault="00513800" w:rsidP="006D6C31">
            <w:pPr>
              <w:rPr>
                <w:b/>
                <w:u w:val="single"/>
              </w:rPr>
            </w:pPr>
            <w:r>
              <w:rPr>
                <w:b/>
                <w:u w:val="single"/>
              </w:rPr>
              <w:t>CRIMINAL JUSTICE IMPACT</w:t>
            </w:r>
          </w:p>
          <w:p w:rsidR="0017725B" w:rsidRDefault="00513800" w:rsidP="006D6C31">
            <w:pPr>
              <w:rPr>
                <w:b/>
                <w:u w:val="single"/>
              </w:rPr>
            </w:pPr>
          </w:p>
          <w:p w:rsidR="00AA01E6" w:rsidRPr="00AA01E6" w:rsidRDefault="00513800" w:rsidP="006D6C31">
            <w:pPr>
              <w:jc w:val="both"/>
            </w:pPr>
            <w:r>
              <w:t>It is the committee's opinion that this bill does not expressly create a criminal offense, increase the punishment</w:t>
            </w:r>
            <w:r>
              <w:t xml:space="preserve"> for an existing criminal offense or category of offenses, or change the eligibility of a person for community supervision, parole, or mandatory supervision.</w:t>
            </w:r>
          </w:p>
          <w:p w:rsidR="0017725B" w:rsidRPr="0017725B" w:rsidRDefault="00513800" w:rsidP="006D6C31">
            <w:pPr>
              <w:rPr>
                <w:b/>
                <w:u w:val="single"/>
              </w:rPr>
            </w:pPr>
          </w:p>
        </w:tc>
      </w:tr>
      <w:tr w:rsidR="00996458" w:rsidTr="00345119">
        <w:tc>
          <w:tcPr>
            <w:tcW w:w="9576" w:type="dxa"/>
          </w:tcPr>
          <w:p w:rsidR="008423E4" w:rsidRPr="00A8133F" w:rsidRDefault="00513800" w:rsidP="006D6C31">
            <w:pPr>
              <w:rPr>
                <w:b/>
              </w:rPr>
            </w:pPr>
            <w:r w:rsidRPr="009C1E9A">
              <w:rPr>
                <w:b/>
                <w:u w:val="single"/>
              </w:rPr>
              <w:t>RULEMAKING AUTHORITY</w:t>
            </w:r>
            <w:r>
              <w:rPr>
                <w:b/>
              </w:rPr>
              <w:t xml:space="preserve"> </w:t>
            </w:r>
          </w:p>
          <w:p w:rsidR="008423E4" w:rsidRDefault="00513800" w:rsidP="006D6C31"/>
          <w:p w:rsidR="00AA01E6" w:rsidRDefault="00513800" w:rsidP="006D6C31">
            <w:pPr>
              <w:pStyle w:val="Header"/>
              <w:tabs>
                <w:tab w:val="clear" w:pos="4320"/>
                <w:tab w:val="clear" w:pos="8640"/>
              </w:tabs>
              <w:jc w:val="both"/>
            </w:pPr>
            <w:r>
              <w:t>It is the committee's opinion that this bill does not expressly grant any</w:t>
            </w:r>
            <w:r>
              <w:t xml:space="preserve"> additional rulemaking authority to a state officer, department, agency, or institution.</w:t>
            </w:r>
          </w:p>
          <w:p w:rsidR="008423E4" w:rsidRPr="00E21FDC" w:rsidRDefault="00513800" w:rsidP="006D6C31">
            <w:pPr>
              <w:rPr>
                <w:b/>
              </w:rPr>
            </w:pPr>
          </w:p>
        </w:tc>
      </w:tr>
      <w:tr w:rsidR="00996458" w:rsidTr="00345119">
        <w:tc>
          <w:tcPr>
            <w:tcW w:w="9576" w:type="dxa"/>
          </w:tcPr>
          <w:p w:rsidR="008423E4" w:rsidRDefault="00513800" w:rsidP="006D6C31">
            <w:pPr>
              <w:rPr>
                <w:b/>
              </w:rPr>
            </w:pPr>
            <w:r w:rsidRPr="009C1E9A">
              <w:rPr>
                <w:b/>
                <w:u w:val="single"/>
              </w:rPr>
              <w:t>ANALYSIS</w:t>
            </w:r>
            <w:r>
              <w:rPr>
                <w:b/>
              </w:rPr>
              <w:t xml:space="preserve"> </w:t>
            </w:r>
          </w:p>
          <w:p w:rsidR="00AA01E6" w:rsidRPr="00AA01E6" w:rsidRDefault="00513800" w:rsidP="006D6C31">
            <w:pPr>
              <w:rPr>
                <w:b/>
              </w:rPr>
            </w:pPr>
          </w:p>
          <w:p w:rsidR="00AA01E6" w:rsidRDefault="00513800" w:rsidP="006D6C31">
            <w:pPr>
              <w:pStyle w:val="Header"/>
              <w:tabs>
                <w:tab w:val="clear" w:pos="4320"/>
                <w:tab w:val="clear" w:pos="8640"/>
              </w:tabs>
              <w:jc w:val="both"/>
            </w:pPr>
            <w:r>
              <w:t>C.S.H.B. 3612 amends the Education Code to require the Texas Higher Education Coordinating Board</w:t>
            </w:r>
            <w:r>
              <w:t xml:space="preserve"> to conduct a study to determine best practices for assisting students with autism spectrum disorder who are enrolled at public institutions of higher education</w:t>
            </w:r>
            <w:r>
              <w:t xml:space="preserve"> and</w:t>
            </w:r>
            <w:r>
              <w:t xml:space="preserve"> sets out the required contents of the study. The bill requires the coordinating board, in conducting the study, to collaborate with public school districts that offer specialized programs for students with autism spectrum disorder to determine how those p</w:t>
            </w:r>
            <w:r>
              <w:t>rograms could be replicated at or extended to postsecondary institutions. The bill requires the coordinating board, not later than December 1, 2021, to submit to the governor, the lieutenant governor, the speaker of the house of representatives, and the co</w:t>
            </w:r>
            <w:r>
              <w:t>mmissioner of education a written report that includes the study's findings and any recommendations for legislative or other action. The bill's provisions expire January 1, 2022.</w:t>
            </w:r>
          </w:p>
          <w:p w:rsidR="008423E4" w:rsidRPr="00835628" w:rsidRDefault="00513800" w:rsidP="006D6C31">
            <w:pPr>
              <w:rPr>
                <w:b/>
              </w:rPr>
            </w:pPr>
          </w:p>
        </w:tc>
      </w:tr>
      <w:tr w:rsidR="00996458" w:rsidTr="00345119">
        <w:tc>
          <w:tcPr>
            <w:tcW w:w="9576" w:type="dxa"/>
          </w:tcPr>
          <w:p w:rsidR="008423E4" w:rsidRPr="00A8133F" w:rsidRDefault="00513800" w:rsidP="006D6C31">
            <w:pPr>
              <w:rPr>
                <w:b/>
              </w:rPr>
            </w:pPr>
            <w:r w:rsidRPr="009C1E9A">
              <w:rPr>
                <w:b/>
                <w:u w:val="single"/>
              </w:rPr>
              <w:t>EFFECTIVE DATE</w:t>
            </w:r>
            <w:r>
              <w:rPr>
                <w:b/>
              </w:rPr>
              <w:t xml:space="preserve"> </w:t>
            </w:r>
          </w:p>
          <w:p w:rsidR="008423E4" w:rsidRDefault="00513800" w:rsidP="006D6C31"/>
          <w:p w:rsidR="008423E4" w:rsidRPr="003624F2" w:rsidRDefault="00513800" w:rsidP="006D6C31">
            <w:pPr>
              <w:pStyle w:val="Header"/>
              <w:tabs>
                <w:tab w:val="clear" w:pos="4320"/>
                <w:tab w:val="clear" w:pos="8640"/>
              </w:tabs>
              <w:jc w:val="both"/>
            </w:pPr>
            <w:r>
              <w:t>On passage, or, if the bill does not receive the necessary</w:t>
            </w:r>
            <w:r>
              <w:t xml:space="preserve"> vote, September 1, 2019.</w:t>
            </w:r>
          </w:p>
          <w:p w:rsidR="008423E4" w:rsidRPr="00233FDB" w:rsidRDefault="00513800" w:rsidP="006D6C31">
            <w:pPr>
              <w:rPr>
                <w:b/>
              </w:rPr>
            </w:pPr>
          </w:p>
        </w:tc>
      </w:tr>
      <w:tr w:rsidR="00996458" w:rsidTr="00345119">
        <w:tc>
          <w:tcPr>
            <w:tcW w:w="9576" w:type="dxa"/>
          </w:tcPr>
          <w:p w:rsidR="0006236A" w:rsidRDefault="00513800" w:rsidP="006D6C31">
            <w:pPr>
              <w:jc w:val="both"/>
              <w:rPr>
                <w:b/>
                <w:u w:val="single"/>
              </w:rPr>
            </w:pPr>
            <w:r>
              <w:rPr>
                <w:b/>
                <w:u w:val="single"/>
              </w:rPr>
              <w:t>COMPARISON OF ORIGINAL AND SUBSTITUTE</w:t>
            </w:r>
          </w:p>
          <w:p w:rsidR="004C3925" w:rsidRDefault="00513800" w:rsidP="006D6C31">
            <w:pPr>
              <w:jc w:val="both"/>
            </w:pPr>
          </w:p>
          <w:p w:rsidR="004C3925" w:rsidRDefault="00513800" w:rsidP="006D6C31">
            <w:pPr>
              <w:jc w:val="both"/>
            </w:pPr>
            <w:r>
              <w:t>While C.S.H.B. 3612 may differ from the original in minor or nonsubstantive ways, the following summarizes the substantial differences between the introduced and committee substitute versio</w:t>
            </w:r>
            <w:r>
              <w:t>ns of the bill.</w:t>
            </w:r>
          </w:p>
          <w:p w:rsidR="004C3925" w:rsidRDefault="00513800" w:rsidP="006D6C31">
            <w:pPr>
              <w:jc w:val="both"/>
            </w:pPr>
          </w:p>
          <w:p w:rsidR="004C3925" w:rsidRDefault="00513800" w:rsidP="006D6C31">
            <w:pPr>
              <w:jc w:val="both"/>
            </w:pPr>
            <w:r>
              <w:t xml:space="preserve">The substitute </w:t>
            </w:r>
            <w:r>
              <w:t xml:space="preserve">does not include </w:t>
            </w:r>
            <w:r>
              <w:t xml:space="preserve">identification and tracking of the attendance rates of students with autism spectrum disorder who are enrolled at </w:t>
            </w:r>
            <w:r>
              <w:t xml:space="preserve">public </w:t>
            </w:r>
            <w:r>
              <w:t xml:space="preserve">institutions of higher education </w:t>
            </w:r>
            <w:r>
              <w:t xml:space="preserve">in </w:t>
            </w:r>
            <w:r>
              <w:t xml:space="preserve">the required contents of the study. </w:t>
            </w:r>
          </w:p>
          <w:p w:rsidR="004C3925" w:rsidRDefault="00513800" w:rsidP="006D6C31">
            <w:pPr>
              <w:jc w:val="both"/>
            </w:pPr>
          </w:p>
          <w:p w:rsidR="004C3925" w:rsidRDefault="00513800" w:rsidP="006D6C31">
            <w:pPr>
              <w:jc w:val="both"/>
            </w:pPr>
            <w:r>
              <w:t>The substitu</w:t>
            </w:r>
            <w:r>
              <w:t xml:space="preserve">te changes the </w:t>
            </w:r>
            <w:r>
              <w:t xml:space="preserve">deadline by which </w:t>
            </w:r>
            <w:r>
              <w:t xml:space="preserve">the coordinating board must submit </w:t>
            </w:r>
            <w:r>
              <w:t xml:space="preserve">the </w:t>
            </w:r>
            <w:r>
              <w:t xml:space="preserve">written report from December 1, 2020, to December 1, 2021. The substitute changes the date </w:t>
            </w:r>
            <w:r>
              <w:t xml:space="preserve">on which </w:t>
            </w:r>
            <w:r>
              <w:t>the bill's provisions expire from September 1, 2021, to January 1, 2022.</w:t>
            </w:r>
          </w:p>
          <w:p w:rsidR="004C3925" w:rsidRPr="004C3925" w:rsidRDefault="00513800" w:rsidP="006D6C31">
            <w:pPr>
              <w:jc w:val="both"/>
            </w:pPr>
          </w:p>
        </w:tc>
      </w:tr>
      <w:tr w:rsidR="00996458" w:rsidTr="00345119">
        <w:tc>
          <w:tcPr>
            <w:tcW w:w="9576" w:type="dxa"/>
          </w:tcPr>
          <w:p w:rsidR="0006236A" w:rsidRPr="009C1E9A" w:rsidRDefault="00513800" w:rsidP="006D6C31">
            <w:pPr>
              <w:rPr>
                <w:b/>
                <w:u w:val="single"/>
              </w:rPr>
            </w:pPr>
          </w:p>
        </w:tc>
      </w:tr>
      <w:tr w:rsidR="00996458" w:rsidTr="00345119">
        <w:tc>
          <w:tcPr>
            <w:tcW w:w="9576" w:type="dxa"/>
          </w:tcPr>
          <w:p w:rsidR="0006236A" w:rsidRPr="0006236A" w:rsidRDefault="00513800" w:rsidP="006D6C31">
            <w:pPr>
              <w:jc w:val="both"/>
            </w:pPr>
          </w:p>
        </w:tc>
      </w:tr>
    </w:tbl>
    <w:p w:rsidR="008423E4" w:rsidRPr="00BE0E75" w:rsidRDefault="00513800" w:rsidP="008423E4">
      <w:pPr>
        <w:spacing w:line="480" w:lineRule="auto"/>
        <w:jc w:val="both"/>
        <w:rPr>
          <w:rFonts w:ascii="Arial" w:hAnsi="Arial"/>
          <w:sz w:val="16"/>
          <w:szCs w:val="16"/>
        </w:rPr>
      </w:pPr>
    </w:p>
    <w:p w:rsidR="004108C3" w:rsidRPr="008423E4" w:rsidRDefault="0051380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3800">
      <w:r>
        <w:separator/>
      </w:r>
    </w:p>
  </w:endnote>
  <w:endnote w:type="continuationSeparator" w:id="0">
    <w:p w:rsidR="00000000" w:rsidRDefault="0051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13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96458" w:rsidTr="009C1E9A">
      <w:trPr>
        <w:cantSplit/>
      </w:trPr>
      <w:tc>
        <w:tcPr>
          <w:tcW w:w="0" w:type="pct"/>
        </w:tcPr>
        <w:p w:rsidR="00137D90" w:rsidRDefault="00513800" w:rsidP="009C1E9A">
          <w:pPr>
            <w:pStyle w:val="Footer"/>
            <w:tabs>
              <w:tab w:val="clear" w:pos="8640"/>
              <w:tab w:val="right" w:pos="9360"/>
            </w:tabs>
          </w:pPr>
        </w:p>
      </w:tc>
      <w:tc>
        <w:tcPr>
          <w:tcW w:w="2395" w:type="pct"/>
        </w:tcPr>
        <w:p w:rsidR="00137D90" w:rsidRDefault="00513800" w:rsidP="009C1E9A">
          <w:pPr>
            <w:pStyle w:val="Footer"/>
            <w:tabs>
              <w:tab w:val="clear" w:pos="8640"/>
              <w:tab w:val="right" w:pos="9360"/>
            </w:tabs>
          </w:pPr>
        </w:p>
        <w:p w:rsidR="001A4310" w:rsidRDefault="00513800" w:rsidP="009C1E9A">
          <w:pPr>
            <w:pStyle w:val="Footer"/>
            <w:tabs>
              <w:tab w:val="clear" w:pos="8640"/>
              <w:tab w:val="right" w:pos="9360"/>
            </w:tabs>
          </w:pPr>
        </w:p>
        <w:p w:rsidR="00137D90" w:rsidRDefault="00513800" w:rsidP="009C1E9A">
          <w:pPr>
            <w:pStyle w:val="Footer"/>
            <w:tabs>
              <w:tab w:val="clear" w:pos="8640"/>
              <w:tab w:val="right" w:pos="9360"/>
            </w:tabs>
          </w:pPr>
        </w:p>
      </w:tc>
      <w:tc>
        <w:tcPr>
          <w:tcW w:w="2453" w:type="pct"/>
        </w:tcPr>
        <w:p w:rsidR="00137D90" w:rsidRDefault="00513800" w:rsidP="009C1E9A">
          <w:pPr>
            <w:pStyle w:val="Footer"/>
            <w:tabs>
              <w:tab w:val="clear" w:pos="8640"/>
              <w:tab w:val="right" w:pos="9360"/>
            </w:tabs>
            <w:jc w:val="right"/>
          </w:pPr>
        </w:p>
      </w:tc>
    </w:tr>
    <w:tr w:rsidR="00996458" w:rsidTr="009C1E9A">
      <w:trPr>
        <w:cantSplit/>
      </w:trPr>
      <w:tc>
        <w:tcPr>
          <w:tcW w:w="0" w:type="pct"/>
        </w:tcPr>
        <w:p w:rsidR="00EC379B" w:rsidRDefault="00513800" w:rsidP="009C1E9A">
          <w:pPr>
            <w:pStyle w:val="Footer"/>
            <w:tabs>
              <w:tab w:val="clear" w:pos="8640"/>
              <w:tab w:val="right" w:pos="9360"/>
            </w:tabs>
          </w:pPr>
        </w:p>
      </w:tc>
      <w:tc>
        <w:tcPr>
          <w:tcW w:w="2395" w:type="pct"/>
        </w:tcPr>
        <w:p w:rsidR="00EC379B" w:rsidRPr="009C1E9A" w:rsidRDefault="00513800" w:rsidP="009C1E9A">
          <w:pPr>
            <w:pStyle w:val="Footer"/>
            <w:tabs>
              <w:tab w:val="clear" w:pos="8640"/>
              <w:tab w:val="right" w:pos="9360"/>
            </w:tabs>
            <w:rPr>
              <w:rFonts w:ascii="Shruti" w:hAnsi="Shruti"/>
              <w:sz w:val="22"/>
            </w:rPr>
          </w:pPr>
          <w:r>
            <w:rPr>
              <w:rFonts w:ascii="Shruti" w:hAnsi="Shruti"/>
              <w:sz w:val="22"/>
            </w:rPr>
            <w:t>86R 27883</w:t>
          </w:r>
        </w:p>
      </w:tc>
      <w:tc>
        <w:tcPr>
          <w:tcW w:w="2453" w:type="pct"/>
        </w:tcPr>
        <w:p w:rsidR="00EC379B" w:rsidRDefault="00513800" w:rsidP="009C1E9A">
          <w:pPr>
            <w:pStyle w:val="Footer"/>
            <w:tabs>
              <w:tab w:val="clear" w:pos="8640"/>
              <w:tab w:val="right" w:pos="9360"/>
            </w:tabs>
            <w:jc w:val="right"/>
          </w:pPr>
          <w:r>
            <w:fldChar w:fldCharType="begin"/>
          </w:r>
          <w:r>
            <w:instrText xml:space="preserve"> DOCPROPERTY  OTID  \* MERGEFORMAT </w:instrText>
          </w:r>
          <w:r>
            <w:fldChar w:fldCharType="separate"/>
          </w:r>
          <w:r>
            <w:t>19.107.957</w:t>
          </w:r>
          <w:r>
            <w:fldChar w:fldCharType="end"/>
          </w:r>
        </w:p>
      </w:tc>
    </w:tr>
    <w:tr w:rsidR="00996458" w:rsidTr="009C1E9A">
      <w:trPr>
        <w:cantSplit/>
      </w:trPr>
      <w:tc>
        <w:tcPr>
          <w:tcW w:w="0" w:type="pct"/>
        </w:tcPr>
        <w:p w:rsidR="00EC379B" w:rsidRDefault="00513800" w:rsidP="009C1E9A">
          <w:pPr>
            <w:pStyle w:val="Footer"/>
            <w:tabs>
              <w:tab w:val="clear" w:pos="4320"/>
              <w:tab w:val="clear" w:pos="8640"/>
              <w:tab w:val="left" w:pos="2865"/>
            </w:tabs>
          </w:pPr>
        </w:p>
      </w:tc>
      <w:tc>
        <w:tcPr>
          <w:tcW w:w="2395" w:type="pct"/>
        </w:tcPr>
        <w:p w:rsidR="00EC379B" w:rsidRPr="009C1E9A" w:rsidRDefault="00513800" w:rsidP="009C1E9A">
          <w:pPr>
            <w:pStyle w:val="Footer"/>
            <w:tabs>
              <w:tab w:val="clear" w:pos="4320"/>
              <w:tab w:val="clear" w:pos="8640"/>
              <w:tab w:val="left" w:pos="2865"/>
            </w:tabs>
            <w:rPr>
              <w:rFonts w:ascii="Shruti" w:hAnsi="Shruti"/>
              <w:sz w:val="22"/>
            </w:rPr>
          </w:pPr>
          <w:r>
            <w:rPr>
              <w:rFonts w:ascii="Shruti" w:hAnsi="Shruti"/>
              <w:sz w:val="22"/>
            </w:rPr>
            <w:t>Substitute Document Number: 86R 25468</w:t>
          </w:r>
        </w:p>
      </w:tc>
      <w:tc>
        <w:tcPr>
          <w:tcW w:w="2453" w:type="pct"/>
        </w:tcPr>
        <w:p w:rsidR="00EC379B" w:rsidRDefault="00513800" w:rsidP="006D504F">
          <w:pPr>
            <w:pStyle w:val="Footer"/>
            <w:rPr>
              <w:rStyle w:val="PageNumber"/>
            </w:rPr>
          </w:pPr>
        </w:p>
        <w:p w:rsidR="00EC379B" w:rsidRDefault="00513800" w:rsidP="009C1E9A">
          <w:pPr>
            <w:pStyle w:val="Footer"/>
            <w:tabs>
              <w:tab w:val="clear" w:pos="8640"/>
              <w:tab w:val="right" w:pos="9360"/>
            </w:tabs>
            <w:jc w:val="right"/>
          </w:pPr>
        </w:p>
      </w:tc>
    </w:tr>
    <w:tr w:rsidR="00996458" w:rsidTr="009C1E9A">
      <w:trPr>
        <w:cantSplit/>
        <w:trHeight w:val="323"/>
      </w:trPr>
      <w:tc>
        <w:tcPr>
          <w:tcW w:w="0" w:type="pct"/>
          <w:gridSpan w:val="3"/>
        </w:tcPr>
        <w:p w:rsidR="00EC379B" w:rsidRDefault="005138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13800" w:rsidP="009C1E9A">
          <w:pPr>
            <w:pStyle w:val="Footer"/>
            <w:tabs>
              <w:tab w:val="clear" w:pos="8640"/>
              <w:tab w:val="right" w:pos="9360"/>
            </w:tabs>
            <w:jc w:val="center"/>
          </w:pPr>
        </w:p>
      </w:tc>
    </w:tr>
  </w:tbl>
  <w:p w:rsidR="00EC379B" w:rsidRPr="00FF6F72" w:rsidRDefault="0051380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1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3800">
      <w:r>
        <w:separator/>
      </w:r>
    </w:p>
  </w:footnote>
  <w:footnote w:type="continuationSeparator" w:id="0">
    <w:p w:rsidR="00000000" w:rsidRDefault="0051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13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13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13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58"/>
    <w:rsid w:val="00513800"/>
    <w:rsid w:val="0099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9A00B0-E4EC-4027-ADA6-671E0059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A01E6"/>
    <w:rPr>
      <w:sz w:val="16"/>
      <w:szCs w:val="16"/>
    </w:rPr>
  </w:style>
  <w:style w:type="paragraph" w:styleId="CommentText">
    <w:name w:val="annotation text"/>
    <w:basedOn w:val="Normal"/>
    <w:link w:val="CommentTextChar"/>
    <w:semiHidden/>
    <w:unhideWhenUsed/>
    <w:rsid w:val="00AA01E6"/>
    <w:rPr>
      <w:sz w:val="20"/>
      <w:szCs w:val="20"/>
    </w:rPr>
  </w:style>
  <w:style w:type="character" w:customStyle="1" w:styleId="CommentTextChar">
    <w:name w:val="Comment Text Char"/>
    <w:basedOn w:val="DefaultParagraphFont"/>
    <w:link w:val="CommentText"/>
    <w:semiHidden/>
    <w:rsid w:val="00AA01E6"/>
  </w:style>
  <w:style w:type="paragraph" w:styleId="CommentSubject">
    <w:name w:val="annotation subject"/>
    <w:basedOn w:val="CommentText"/>
    <w:next w:val="CommentText"/>
    <w:link w:val="CommentSubjectChar"/>
    <w:semiHidden/>
    <w:unhideWhenUsed/>
    <w:rsid w:val="00AA01E6"/>
    <w:rPr>
      <w:b/>
      <w:bCs/>
    </w:rPr>
  </w:style>
  <w:style w:type="character" w:customStyle="1" w:styleId="CommentSubjectChar">
    <w:name w:val="Comment Subject Char"/>
    <w:basedOn w:val="CommentTextChar"/>
    <w:link w:val="CommentSubject"/>
    <w:semiHidden/>
    <w:rsid w:val="00AA0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2342</Characters>
  <Application>Microsoft Office Word</Application>
  <DocSecurity>4</DocSecurity>
  <Lines>64</Lines>
  <Paragraphs>19</Paragraphs>
  <ScaleCrop>false</ScaleCrop>
  <HeadingPairs>
    <vt:vector size="2" baseType="variant">
      <vt:variant>
        <vt:lpstr>Title</vt:lpstr>
      </vt:variant>
      <vt:variant>
        <vt:i4>1</vt:i4>
      </vt:variant>
    </vt:vector>
  </HeadingPairs>
  <TitlesOfParts>
    <vt:vector size="1" baseType="lpstr">
      <vt:lpstr>BA - HB03612 (Committee Report (Substituted))</vt:lpstr>
    </vt:vector>
  </TitlesOfParts>
  <Company>State of Texas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27883</dc:subject>
  <dc:creator>State of Texas</dc:creator>
  <dc:description>HB 3612 by Davis, Yvonne-(H)Higher Education (Substitute Document Number: 86R 25468)</dc:description>
  <cp:lastModifiedBy>Stacey Nicchio</cp:lastModifiedBy>
  <cp:revision>2</cp:revision>
  <cp:lastPrinted>2003-11-26T17:21:00Z</cp:lastPrinted>
  <dcterms:created xsi:type="dcterms:W3CDTF">2019-04-18T20:26:00Z</dcterms:created>
  <dcterms:modified xsi:type="dcterms:W3CDTF">2019-04-18T20:26:00Z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19.107.957</vt:lpwstr>
  </property>
</Properties>
</file>