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35" w:rsidRDefault="0063073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8B42844CBA24303A7F7BFDEFF706A5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630735" w:rsidRPr="00585C31" w:rsidRDefault="00630735" w:rsidP="000F1DF9">
      <w:pPr>
        <w:spacing w:after="0" w:line="240" w:lineRule="auto"/>
        <w:rPr>
          <w:rFonts w:cs="Times New Roman"/>
          <w:szCs w:val="24"/>
        </w:rPr>
      </w:pPr>
    </w:p>
    <w:p w:rsidR="00630735" w:rsidRPr="00585C31" w:rsidRDefault="0063073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630735" w:rsidTr="000F1DF9">
        <w:tc>
          <w:tcPr>
            <w:tcW w:w="2718" w:type="dxa"/>
          </w:tcPr>
          <w:p w:rsidR="00630735" w:rsidRPr="005C2A78" w:rsidRDefault="0063073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79DADBBD6125401186F5FCCA4A0DA66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630735" w:rsidRPr="00FF6471" w:rsidRDefault="0063073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EC03FD2A29AD48C08150519EAED124E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3648</w:t>
                </w:r>
              </w:sdtContent>
            </w:sdt>
          </w:p>
        </w:tc>
      </w:tr>
      <w:tr w:rsidR="0063073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5AD998AD85AB4836BCCBBC07B9EBE660"/>
            </w:placeholder>
          </w:sdtPr>
          <w:sdtContent>
            <w:tc>
              <w:tcPr>
                <w:tcW w:w="2718" w:type="dxa"/>
              </w:tcPr>
              <w:p w:rsidR="00630735" w:rsidRPr="000F1DF9" w:rsidRDefault="00630735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86R4369 LHC-D</w:t>
                </w:r>
              </w:p>
            </w:tc>
          </w:sdtContent>
        </w:sdt>
        <w:tc>
          <w:tcPr>
            <w:tcW w:w="6858" w:type="dxa"/>
          </w:tcPr>
          <w:p w:rsidR="00630735" w:rsidRPr="005C2A78" w:rsidRDefault="00630735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B7EFEDC032FE462982228B67C1E75B3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0EFAD158914143549EE773C91E11327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Guillen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83FBF3E7873045C58A92494010DD279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(Whitmire)</w:t>
                </w:r>
              </w:sdtContent>
            </w:sdt>
          </w:p>
        </w:tc>
      </w:tr>
      <w:tr w:rsidR="00630735" w:rsidTr="000F1DF9">
        <w:tc>
          <w:tcPr>
            <w:tcW w:w="2718" w:type="dxa"/>
          </w:tcPr>
          <w:p w:rsidR="00630735" w:rsidRPr="00BC7495" w:rsidRDefault="0063073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1A34AE9E62F457B9F9FA63FA5D805D3"/>
            </w:placeholder>
          </w:sdtPr>
          <w:sdtContent>
            <w:tc>
              <w:tcPr>
                <w:tcW w:w="6858" w:type="dxa"/>
              </w:tcPr>
              <w:p w:rsidR="00630735" w:rsidRPr="00FF6471" w:rsidRDefault="0063073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Criminal Justice</w:t>
                </w:r>
              </w:p>
            </w:tc>
          </w:sdtContent>
        </w:sdt>
      </w:tr>
      <w:tr w:rsidR="00630735" w:rsidTr="000F1DF9">
        <w:tc>
          <w:tcPr>
            <w:tcW w:w="2718" w:type="dxa"/>
          </w:tcPr>
          <w:p w:rsidR="00630735" w:rsidRPr="00BC7495" w:rsidRDefault="0063073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3B450E53EA2F4262B5CF3DD392D9048A"/>
            </w:placeholder>
            <w:date w:fullDate="2019-05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630735" w:rsidRPr="00FF6471" w:rsidRDefault="0063073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5/12/2019</w:t>
                </w:r>
              </w:p>
            </w:tc>
          </w:sdtContent>
        </w:sdt>
      </w:tr>
      <w:tr w:rsidR="00630735" w:rsidTr="000F1DF9">
        <w:tc>
          <w:tcPr>
            <w:tcW w:w="2718" w:type="dxa"/>
          </w:tcPr>
          <w:p w:rsidR="00630735" w:rsidRPr="00BC7495" w:rsidRDefault="0063073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DFE55A4D8C3149AE953B04FE125D503E"/>
            </w:placeholder>
          </w:sdtPr>
          <w:sdtContent>
            <w:tc>
              <w:tcPr>
                <w:tcW w:w="6858" w:type="dxa"/>
              </w:tcPr>
              <w:p w:rsidR="00630735" w:rsidRPr="00FF6471" w:rsidRDefault="0063073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630735" w:rsidRPr="00FF6471" w:rsidRDefault="00630735" w:rsidP="000F1DF9">
      <w:pPr>
        <w:spacing w:after="0" w:line="240" w:lineRule="auto"/>
        <w:rPr>
          <w:rFonts w:cs="Times New Roman"/>
          <w:szCs w:val="24"/>
        </w:rPr>
      </w:pPr>
    </w:p>
    <w:p w:rsidR="00630735" w:rsidRPr="00FF6471" w:rsidRDefault="00630735" w:rsidP="000F1DF9">
      <w:pPr>
        <w:spacing w:after="0" w:line="240" w:lineRule="auto"/>
        <w:rPr>
          <w:rFonts w:cs="Times New Roman"/>
          <w:szCs w:val="24"/>
        </w:rPr>
      </w:pPr>
    </w:p>
    <w:p w:rsidR="00630735" w:rsidRPr="00FF6471" w:rsidRDefault="0063073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EB7078C5F6424FE59D6A978DBFA7167B"/>
        </w:placeholder>
      </w:sdtPr>
      <w:sdtContent>
        <w:p w:rsidR="00630735" w:rsidRDefault="0063073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0AC24D16FC8C476CB428A785A37EE290"/>
        </w:placeholder>
      </w:sdtPr>
      <w:sdtContent>
        <w:p w:rsidR="00630735" w:rsidRDefault="00630735" w:rsidP="00063B97">
          <w:pPr>
            <w:pStyle w:val="NormalWeb"/>
            <w:spacing w:before="0" w:beforeAutospacing="0" w:after="0" w:afterAutospacing="0"/>
            <w:jc w:val="both"/>
            <w:divId w:val="1136945683"/>
            <w:rPr>
              <w:rFonts w:eastAsia="Times New Roman"/>
              <w:bCs/>
            </w:rPr>
          </w:pPr>
        </w:p>
        <w:p w:rsidR="00630735" w:rsidRPr="00063B97" w:rsidRDefault="00630735" w:rsidP="00063B97">
          <w:pPr>
            <w:pStyle w:val="NormalWeb"/>
            <w:spacing w:before="0" w:beforeAutospacing="0" w:after="0" w:afterAutospacing="0"/>
            <w:jc w:val="both"/>
            <w:divId w:val="1136945683"/>
          </w:pPr>
          <w:r>
            <w:t xml:space="preserve">H.B. 3648 </w:t>
          </w:r>
          <w:bookmarkStart w:id="0" w:name="AmendsCurrentLaw"/>
          <w:bookmarkEnd w:id="0"/>
          <w:r>
            <w:t>amends current law r</w:t>
          </w:r>
          <w:r w:rsidRPr="00063B97">
            <w:t>elating to the powers and duties of the office of independent ombudsman for the Texas Juvenile Justice Department.</w:t>
          </w:r>
        </w:p>
        <w:p w:rsidR="00630735" w:rsidRPr="00063B97" w:rsidRDefault="00630735" w:rsidP="00063B97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bookmarkStart w:id="1" w:name="EnrolledProposed" w:displacedByCustomXml="prev"/>
    <w:bookmarkEnd w:id="1" w:displacedByCustomXml="prev"/>
    <w:p w:rsidR="00630735" w:rsidRPr="005C2A78" w:rsidRDefault="00630735" w:rsidP="00063B9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6B85E2E07AE4B6CA21B0E18EE3E82E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630735" w:rsidRPr="006529C4" w:rsidRDefault="00630735" w:rsidP="00063B97">
      <w:pPr>
        <w:spacing w:after="0" w:line="240" w:lineRule="auto"/>
        <w:jc w:val="both"/>
        <w:rPr>
          <w:rFonts w:cs="Times New Roman"/>
          <w:szCs w:val="24"/>
        </w:rPr>
      </w:pPr>
    </w:p>
    <w:p w:rsidR="00630735" w:rsidRPr="006529C4" w:rsidRDefault="00630735" w:rsidP="00063B9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630735" w:rsidRPr="006529C4" w:rsidRDefault="00630735" w:rsidP="00063B97">
      <w:pPr>
        <w:spacing w:after="0" w:line="240" w:lineRule="auto"/>
        <w:jc w:val="both"/>
        <w:rPr>
          <w:rFonts w:cs="Times New Roman"/>
          <w:szCs w:val="24"/>
        </w:rPr>
      </w:pPr>
    </w:p>
    <w:p w:rsidR="00630735" w:rsidRPr="005C2A78" w:rsidRDefault="00630735" w:rsidP="00063B9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277046CCFF8342C6AC5F0F8A5EA9BAC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630735" w:rsidRPr="005C2A78" w:rsidRDefault="00630735" w:rsidP="00063B9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30735" w:rsidRDefault="00630735" w:rsidP="00063B9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D13AE3">
        <w:rPr>
          <w:rFonts w:eastAsia="Times New Roman" w:cs="Times New Roman"/>
          <w:szCs w:val="24"/>
        </w:rPr>
        <w:t>Section 261.001, Human Resources Code, by amending Subdivision (1) and adding Subdivisions (1-a) and (1-b)</w:t>
      </w:r>
      <w:r>
        <w:rPr>
          <w:rFonts w:eastAsia="Times New Roman" w:cs="Times New Roman"/>
          <w:szCs w:val="24"/>
        </w:rPr>
        <w:t xml:space="preserve">, as follows: </w:t>
      </w:r>
    </w:p>
    <w:p w:rsidR="00630735" w:rsidRDefault="00630735" w:rsidP="00063B9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30735" w:rsidRDefault="00630735" w:rsidP="00063B9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Defines "child." </w:t>
      </w:r>
    </w:p>
    <w:p w:rsidR="00630735" w:rsidRDefault="00630735" w:rsidP="00063B9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630735" w:rsidRDefault="00630735" w:rsidP="00063B9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(1-a) Defines "facility."</w:t>
      </w:r>
    </w:p>
    <w:p w:rsidR="00630735" w:rsidRDefault="00630735" w:rsidP="00063B9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630735" w:rsidRPr="005C2A78" w:rsidRDefault="00630735" w:rsidP="00063B9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(1-b) Creates this subdivision, defining "independent ombudsman," from existing text.</w:t>
      </w:r>
    </w:p>
    <w:p w:rsidR="00630735" w:rsidRPr="005C2A78" w:rsidRDefault="00630735" w:rsidP="00063B9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30735" w:rsidRPr="005C2A78" w:rsidRDefault="00630735" w:rsidP="00063B9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D13AE3">
        <w:rPr>
          <w:rFonts w:eastAsia="Times New Roman" w:cs="Times New Roman"/>
          <w:szCs w:val="24"/>
        </w:rPr>
        <w:t>Section 261.002, Human Resources Code,</w:t>
      </w:r>
      <w:r>
        <w:rPr>
          <w:rFonts w:eastAsia="Times New Roman" w:cs="Times New Roman"/>
          <w:szCs w:val="24"/>
        </w:rPr>
        <w:t xml:space="preserve"> to provide that the </w:t>
      </w:r>
      <w:r w:rsidRPr="00D13AE3">
        <w:rPr>
          <w:rFonts w:eastAsia="Times New Roman" w:cs="Times New Roman"/>
          <w:szCs w:val="24"/>
        </w:rPr>
        <w:t>office of independent ombudsman</w:t>
      </w:r>
      <w:r>
        <w:rPr>
          <w:rFonts w:eastAsia="Times New Roman" w:cs="Times New Roman"/>
          <w:szCs w:val="24"/>
        </w:rPr>
        <w:t xml:space="preserve"> (office)</w:t>
      </w:r>
      <w:r w:rsidRPr="00D13AE3">
        <w:rPr>
          <w:rFonts w:eastAsia="Times New Roman" w:cs="Times New Roman"/>
          <w:szCs w:val="24"/>
        </w:rPr>
        <w:t xml:space="preserve"> is a state agency established for the purpose of investigating, evaluating, and securing the rights of the children placed in</w:t>
      </w:r>
      <w:r>
        <w:rPr>
          <w:rFonts w:eastAsia="Times New Roman" w:cs="Times New Roman"/>
          <w:szCs w:val="24"/>
        </w:rPr>
        <w:t xml:space="preserve"> or committed to a facility</w:t>
      </w:r>
      <w:r w:rsidRPr="00D13AE3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rather than </w:t>
      </w:r>
      <w:r w:rsidRPr="00D13AE3">
        <w:rPr>
          <w:rFonts w:eastAsia="Times New Roman" w:cs="Times New Roman"/>
          <w:szCs w:val="24"/>
        </w:rPr>
        <w:t>securing the rights of the children committed to</w:t>
      </w:r>
      <w:r>
        <w:rPr>
          <w:rFonts w:eastAsia="Times New Roman" w:cs="Times New Roman"/>
          <w:szCs w:val="24"/>
        </w:rPr>
        <w:t xml:space="preserve"> </w:t>
      </w:r>
      <w:r w:rsidRPr="00D13AE3">
        <w:rPr>
          <w:rFonts w:eastAsia="Times New Roman" w:cs="Times New Roman"/>
          <w:szCs w:val="24"/>
        </w:rPr>
        <w:t>the Texas Juvenile Justice Department</w:t>
      </w:r>
      <w:r>
        <w:rPr>
          <w:rFonts w:eastAsia="Times New Roman" w:cs="Times New Roman"/>
          <w:szCs w:val="24"/>
        </w:rPr>
        <w:t xml:space="preserve"> (TJJD)</w:t>
      </w:r>
      <w:r w:rsidRPr="00D13AE3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</w:t>
      </w:r>
      <w:r w:rsidRPr="00D13AE3">
        <w:rPr>
          <w:rFonts w:eastAsia="Times New Roman" w:cs="Times New Roman"/>
          <w:szCs w:val="24"/>
        </w:rPr>
        <w:t>including a child released under supervision before final discharge.</w:t>
      </w:r>
    </w:p>
    <w:p w:rsidR="00630735" w:rsidRPr="005C2A78" w:rsidRDefault="00630735" w:rsidP="00063B9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30735" w:rsidRDefault="00630735" w:rsidP="00063B9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Amends </w:t>
      </w:r>
      <w:r w:rsidRPr="00D13AE3">
        <w:rPr>
          <w:rFonts w:eastAsia="Times New Roman" w:cs="Times New Roman"/>
          <w:szCs w:val="24"/>
        </w:rPr>
        <w:t>Section 261.055(b), Human Resources Code,</w:t>
      </w:r>
      <w:r>
        <w:rPr>
          <w:rFonts w:eastAsia="Times New Roman" w:cs="Times New Roman"/>
          <w:szCs w:val="24"/>
        </w:rPr>
        <w:t xml:space="preserve"> as follows: </w:t>
      </w:r>
    </w:p>
    <w:p w:rsidR="00630735" w:rsidRDefault="00630735" w:rsidP="00063B9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30735" w:rsidRDefault="00630735" w:rsidP="00063B9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the </w:t>
      </w:r>
      <w:r w:rsidRPr="00D13AE3">
        <w:rPr>
          <w:rFonts w:eastAsia="Times New Roman" w:cs="Times New Roman"/>
          <w:szCs w:val="24"/>
        </w:rPr>
        <w:t>independent ombudsman</w:t>
      </w:r>
      <w:r>
        <w:rPr>
          <w:rFonts w:eastAsia="Times New Roman" w:cs="Times New Roman"/>
          <w:szCs w:val="24"/>
        </w:rPr>
        <w:t xml:space="preserve"> to</w:t>
      </w:r>
      <w:r w:rsidRPr="00D13AE3">
        <w:rPr>
          <w:rFonts w:eastAsia="Times New Roman" w:cs="Times New Roman"/>
          <w:szCs w:val="24"/>
        </w:rPr>
        <w:t xml:space="preserve"> immediately report to</w:t>
      </w:r>
      <w:r>
        <w:rPr>
          <w:rFonts w:eastAsia="Times New Roman" w:cs="Times New Roman"/>
          <w:szCs w:val="24"/>
        </w:rPr>
        <w:t xml:space="preserve"> </w:t>
      </w:r>
      <w:r w:rsidRPr="00D13AE3">
        <w:rPr>
          <w:rFonts w:eastAsia="Times New Roman" w:cs="Times New Roman"/>
          <w:szCs w:val="24"/>
        </w:rPr>
        <w:t xml:space="preserve">the Texas Juvenile Justice Board, the governor, the lieutenant governor, the speaker of the house of representatives, the state auditor, and the office of the inspector general of </w:t>
      </w:r>
      <w:r>
        <w:rPr>
          <w:rFonts w:eastAsia="Times New Roman" w:cs="Times New Roman"/>
          <w:szCs w:val="24"/>
        </w:rPr>
        <w:t>TJJD</w:t>
      </w:r>
      <w:r w:rsidRPr="00D13AE3">
        <w:rPr>
          <w:rFonts w:eastAsia="Times New Roman" w:cs="Times New Roman"/>
          <w:szCs w:val="24"/>
        </w:rPr>
        <w:t xml:space="preserve"> any particularly serious or flagrant</w:t>
      </w:r>
      <w:r>
        <w:rPr>
          <w:rFonts w:eastAsia="Times New Roman" w:cs="Times New Roman"/>
          <w:szCs w:val="24"/>
        </w:rPr>
        <w:t>:</w:t>
      </w:r>
    </w:p>
    <w:p w:rsidR="00630735" w:rsidRDefault="00630735" w:rsidP="00063B9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630735" w:rsidRDefault="00630735" w:rsidP="00063B9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</w:t>
      </w:r>
      <w:r w:rsidRPr="00D13AE3">
        <w:rPr>
          <w:rFonts w:eastAsia="Times New Roman" w:cs="Times New Roman"/>
          <w:szCs w:val="24"/>
        </w:rPr>
        <w:t>case of abuse or injury of a child placed in or committed to a facility</w:t>
      </w:r>
      <w:r>
        <w:rPr>
          <w:rFonts w:eastAsia="Times New Roman" w:cs="Times New Roman"/>
          <w:szCs w:val="24"/>
        </w:rPr>
        <w:t>, rather than case of abuse or injury of a child committed to TJJD;</w:t>
      </w:r>
    </w:p>
    <w:p w:rsidR="00630735" w:rsidRDefault="00630735" w:rsidP="00063B9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30735" w:rsidRDefault="00630735" w:rsidP="00063B9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D13AE3">
        <w:rPr>
          <w:rFonts w:eastAsia="Times New Roman" w:cs="Times New Roman"/>
          <w:szCs w:val="24"/>
        </w:rPr>
        <w:t>problem concerning the administration of a facility</w:t>
      </w:r>
      <w:r>
        <w:rPr>
          <w:rFonts w:eastAsia="Times New Roman" w:cs="Times New Roman"/>
          <w:szCs w:val="24"/>
        </w:rPr>
        <w:t xml:space="preserve"> program or operation, rather than a TJJD program or operation; </w:t>
      </w:r>
    </w:p>
    <w:p w:rsidR="00630735" w:rsidRDefault="00630735" w:rsidP="00063B9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30735" w:rsidRDefault="00630735" w:rsidP="00063B9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</w:t>
      </w:r>
      <w:r w:rsidRPr="00D13AE3">
        <w:rPr>
          <w:rFonts w:eastAsia="Times New Roman" w:cs="Times New Roman"/>
          <w:szCs w:val="24"/>
        </w:rPr>
        <w:t>problem concerning the delivery of services in a facility</w:t>
      </w:r>
      <w:r>
        <w:rPr>
          <w:rFonts w:eastAsia="Times New Roman" w:cs="Times New Roman"/>
          <w:szCs w:val="24"/>
        </w:rPr>
        <w:t xml:space="preserve">, rather than a </w:t>
      </w:r>
      <w:r w:rsidRPr="00D13AE3">
        <w:rPr>
          <w:rFonts w:eastAsia="Times New Roman" w:cs="Times New Roman"/>
          <w:szCs w:val="24"/>
        </w:rPr>
        <w:t>facility operated by or under contract with</w:t>
      </w:r>
      <w:r>
        <w:rPr>
          <w:rFonts w:eastAsia="Times New Roman" w:cs="Times New Roman"/>
          <w:szCs w:val="24"/>
        </w:rPr>
        <w:t xml:space="preserve"> TJJD; or</w:t>
      </w:r>
    </w:p>
    <w:p w:rsidR="00630735" w:rsidRDefault="00630735" w:rsidP="00063B9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30735" w:rsidRPr="00D13AE3" w:rsidRDefault="00630735" w:rsidP="00063B9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(4) </w:t>
      </w:r>
      <w:r w:rsidRPr="00D13AE3">
        <w:rPr>
          <w:rFonts w:eastAsia="Times New Roman" w:cs="Times New Roman"/>
          <w:szCs w:val="24"/>
        </w:rPr>
        <w:t>interference by an operator of a facility</w:t>
      </w:r>
      <w:r>
        <w:rPr>
          <w:rFonts w:eastAsia="Times New Roman" w:cs="Times New Roman"/>
          <w:szCs w:val="24"/>
        </w:rPr>
        <w:t xml:space="preserve">, rather than of TJJD, </w:t>
      </w:r>
      <w:r w:rsidRPr="00D13AE3">
        <w:rPr>
          <w:rFonts w:eastAsia="Times New Roman" w:cs="Times New Roman"/>
          <w:szCs w:val="24"/>
        </w:rPr>
        <w:t>with an investigation conducted by the office.</w:t>
      </w:r>
    </w:p>
    <w:p w:rsidR="00630735" w:rsidRDefault="00630735" w:rsidP="00063B9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30735" w:rsidRPr="00D13AE3" w:rsidRDefault="00630735" w:rsidP="00063B9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13AE3">
        <w:rPr>
          <w:rFonts w:eastAsia="Times New Roman" w:cs="Times New Roman"/>
          <w:szCs w:val="24"/>
        </w:rPr>
        <w:t xml:space="preserve">SECTION 4. </w:t>
      </w:r>
      <w:r>
        <w:rPr>
          <w:rFonts w:eastAsia="Times New Roman" w:cs="Times New Roman"/>
          <w:szCs w:val="24"/>
        </w:rPr>
        <w:t xml:space="preserve">Amends </w:t>
      </w:r>
      <w:r w:rsidRPr="00D13AE3">
        <w:rPr>
          <w:rFonts w:eastAsia="Times New Roman" w:cs="Times New Roman"/>
          <w:szCs w:val="24"/>
        </w:rPr>
        <w:t>Section 261.056(a), Human Resources Code,</w:t>
      </w:r>
      <w:r>
        <w:rPr>
          <w:rFonts w:eastAsia="Times New Roman" w:cs="Times New Roman"/>
          <w:szCs w:val="24"/>
        </w:rPr>
        <w:t xml:space="preserve"> to require the </w:t>
      </w:r>
      <w:r w:rsidRPr="00D13AE3">
        <w:rPr>
          <w:rFonts w:eastAsia="Times New Roman" w:cs="Times New Roman"/>
          <w:szCs w:val="24"/>
        </w:rPr>
        <w:t>operator of a facility</w:t>
      </w:r>
      <w:r>
        <w:rPr>
          <w:rFonts w:eastAsia="Times New Roman" w:cs="Times New Roman"/>
          <w:szCs w:val="24"/>
        </w:rPr>
        <w:t xml:space="preserve"> to </w:t>
      </w:r>
      <w:r w:rsidRPr="00D13AE3">
        <w:rPr>
          <w:rFonts w:eastAsia="Times New Roman" w:cs="Times New Roman"/>
          <w:szCs w:val="24"/>
        </w:rPr>
        <w:t>allow any child placed in or committed to the facility</w:t>
      </w:r>
      <w:r>
        <w:rPr>
          <w:rFonts w:eastAsia="Times New Roman" w:cs="Times New Roman"/>
          <w:szCs w:val="24"/>
        </w:rPr>
        <w:t xml:space="preserve"> </w:t>
      </w:r>
      <w:r w:rsidRPr="00D13AE3">
        <w:rPr>
          <w:rFonts w:eastAsia="Times New Roman" w:cs="Times New Roman"/>
          <w:szCs w:val="24"/>
        </w:rPr>
        <w:t>to communicate with the independent ombudsman o</w:t>
      </w:r>
      <w:r>
        <w:rPr>
          <w:rFonts w:eastAsia="Times New Roman" w:cs="Times New Roman"/>
          <w:szCs w:val="24"/>
        </w:rPr>
        <w:t xml:space="preserve">r an assistant to the ombudsman, rather than requiring TJJD to </w:t>
      </w:r>
      <w:r w:rsidRPr="00D13AE3">
        <w:rPr>
          <w:rFonts w:eastAsia="Times New Roman" w:cs="Times New Roman"/>
          <w:szCs w:val="24"/>
        </w:rPr>
        <w:t xml:space="preserve">allow any </w:t>
      </w:r>
      <w:r>
        <w:rPr>
          <w:rFonts w:eastAsia="Times New Roman" w:cs="Times New Roman"/>
          <w:szCs w:val="24"/>
        </w:rPr>
        <w:t>child committed to TJJD</w:t>
      </w:r>
      <w:r w:rsidRPr="00D13AE3">
        <w:rPr>
          <w:rFonts w:eastAsia="Times New Roman" w:cs="Times New Roman"/>
          <w:szCs w:val="24"/>
        </w:rPr>
        <w:t xml:space="preserve"> to communicate with the independent ombudsman or an assistant to the ombudsman.</w:t>
      </w:r>
    </w:p>
    <w:p w:rsidR="00630735" w:rsidRPr="00D13AE3" w:rsidRDefault="00630735" w:rsidP="00063B9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30735" w:rsidRPr="00D13AE3" w:rsidRDefault="00630735" w:rsidP="00063B9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13AE3">
        <w:rPr>
          <w:rFonts w:eastAsia="Times New Roman" w:cs="Times New Roman"/>
          <w:szCs w:val="24"/>
        </w:rPr>
        <w:t xml:space="preserve">SECTION 5. </w:t>
      </w:r>
      <w:r>
        <w:rPr>
          <w:rFonts w:eastAsia="Times New Roman" w:cs="Times New Roman"/>
          <w:szCs w:val="24"/>
        </w:rPr>
        <w:t xml:space="preserve">Amends </w:t>
      </w:r>
      <w:r w:rsidRPr="00D13AE3">
        <w:rPr>
          <w:rFonts w:eastAsia="Times New Roman" w:cs="Times New Roman"/>
          <w:szCs w:val="24"/>
        </w:rPr>
        <w:t>Section 261.057, Human Resources Code,</w:t>
      </w:r>
      <w:r>
        <w:rPr>
          <w:rFonts w:eastAsia="Times New Roman" w:cs="Times New Roman"/>
          <w:szCs w:val="24"/>
        </w:rPr>
        <w:t xml:space="preserve"> to make conforming changes. </w:t>
      </w:r>
    </w:p>
    <w:p w:rsidR="00630735" w:rsidRPr="00D13AE3" w:rsidRDefault="00630735" w:rsidP="00063B9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30735" w:rsidRPr="00D13AE3" w:rsidRDefault="00630735" w:rsidP="00063B9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13AE3">
        <w:rPr>
          <w:rFonts w:eastAsia="Times New Roman" w:cs="Times New Roman"/>
          <w:szCs w:val="24"/>
        </w:rPr>
        <w:t xml:space="preserve">SECTION 6. </w:t>
      </w:r>
      <w:r>
        <w:rPr>
          <w:rFonts w:eastAsia="Times New Roman" w:cs="Times New Roman"/>
          <w:szCs w:val="24"/>
        </w:rPr>
        <w:t xml:space="preserve">Amends </w:t>
      </w:r>
      <w:r w:rsidRPr="00D13AE3">
        <w:rPr>
          <w:rFonts w:eastAsia="Times New Roman" w:cs="Times New Roman"/>
          <w:szCs w:val="24"/>
        </w:rPr>
        <w:t>Section 261.058(b), Human Resources Code,</w:t>
      </w:r>
      <w:r>
        <w:rPr>
          <w:rFonts w:eastAsia="Times New Roman" w:cs="Times New Roman"/>
          <w:szCs w:val="24"/>
        </w:rPr>
        <w:t xml:space="preserve"> to make conforming changes.</w:t>
      </w:r>
    </w:p>
    <w:p w:rsidR="00630735" w:rsidRPr="00D13AE3" w:rsidRDefault="00630735" w:rsidP="00063B9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30735" w:rsidRDefault="00630735" w:rsidP="00063B9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13AE3">
        <w:rPr>
          <w:rFonts w:eastAsia="Times New Roman" w:cs="Times New Roman"/>
          <w:szCs w:val="24"/>
        </w:rPr>
        <w:t>SECTION 7.</w:t>
      </w:r>
      <w:r>
        <w:rPr>
          <w:rFonts w:eastAsia="Times New Roman" w:cs="Times New Roman"/>
          <w:szCs w:val="24"/>
        </w:rPr>
        <w:t xml:space="preserve"> Amends </w:t>
      </w:r>
      <w:r w:rsidRPr="00D13AE3">
        <w:rPr>
          <w:rFonts w:eastAsia="Times New Roman" w:cs="Times New Roman"/>
          <w:szCs w:val="24"/>
        </w:rPr>
        <w:t>Section 261.060(a), Human Resources Code,</w:t>
      </w:r>
      <w:r>
        <w:rPr>
          <w:rFonts w:eastAsia="Times New Roman" w:cs="Times New Roman"/>
          <w:szCs w:val="24"/>
        </w:rPr>
        <w:t xml:space="preserve"> as follows: </w:t>
      </w:r>
    </w:p>
    <w:p w:rsidR="00630735" w:rsidRDefault="00630735" w:rsidP="00063B9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30735" w:rsidRDefault="00630735" w:rsidP="00063B9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Requires the </w:t>
      </w:r>
      <w:r w:rsidRPr="00D13AE3">
        <w:rPr>
          <w:rFonts w:eastAsia="Times New Roman" w:cs="Times New Roman"/>
          <w:szCs w:val="24"/>
        </w:rPr>
        <w:t xml:space="preserve">office </w:t>
      </w:r>
      <w:r>
        <w:rPr>
          <w:rFonts w:eastAsia="Times New Roman" w:cs="Times New Roman"/>
          <w:szCs w:val="24"/>
        </w:rPr>
        <w:t>to</w:t>
      </w:r>
      <w:r w:rsidRPr="00D13AE3">
        <w:rPr>
          <w:rFonts w:eastAsia="Times New Roman" w:cs="Times New Roman"/>
          <w:szCs w:val="24"/>
        </w:rPr>
        <w:t xml:space="preserve"> accept, both before and after publication, comments from the board or the operator of a facility, as applicable, concerning the following types of reports published by the office under this chapter</w:t>
      </w:r>
      <w:r>
        <w:rPr>
          <w:rFonts w:eastAsia="Times New Roman" w:cs="Times New Roman"/>
          <w:szCs w:val="24"/>
        </w:rPr>
        <w:t xml:space="preserve"> (Independent Ombudsman), rather than requiring the office to </w:t>
      </w:r>
      <w:r w:rsidRPr="00D13AE3">
        <w:rPr>
          <w:rFonts w:eastAsia="Times New Roman" w:cs="Times New Roman"/>
          <w:szCs w:val="24"/>
        </w:rPr>
        <w:t>accept, both before and after publication, comments from the board concerning the following types of reports published by the office under this chapter</w:t>
      </w:r>
      <w:r>
        <w:rPr>
          <w:rFonts w:eastAsia="Times New Roman" w:cs="Times New Roman"/>
          <w:szCs w:val="24"/>
        </w:rPr>
        <w:t>:</w:t>
      </w:r>
    </w:p>
    <w:p w:rsidR="00630735" w:rsidRDefault="00630735" w:rsidP="00063B9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630735" w:rsidRDefault="00630735" w:rsidP="00063B9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and (2) makes no changes to these subdivisions; </w:t>
      </w:r>
    </w:p>
    <w:p w:rsidR="00630735" w:rsidRDefault="00630735" w:rsidP="00063B9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30735" w:rsidRPr="00D13AE3" w:rsidRDefault="00630735" w:rsidP="00063B9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makes a conforming change to this subdivision. </w:t>
      </w:r>
    </w:p>
    <w:p w:rsidR="00630735" w:rsidRPr="00D13AE3" w:rsidRDefault="00630735" w:rsidP="00063B9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30735" w:rsidRDefault="00630735" w:rsidP="00063B9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13AE3">
        <w:rPr>
          <w:rFonts w:eastAsia="Times New Roman" w:cs="Times New Roman"/>
          <w:szCs w:val="24"/>
        </w:rPr>
        <w:t xml:space="preserve">SECTION 8. </w:t>
      </w:r>
      <w:r>
        <w:rPr>
          <w:rFonts w:eastAsia="Times New Roman" w:cs="Times New Roman"/>
          <w:szCs w:val="24"/>
        </w:rPr>
        <w:t xml:space="preserve">Amends </w:t>
      </w:r>
      <w:r w:rsidRPr="00D13AE3">
        <w:rPr>
          <w:rFonts w:eastAsia="Times New Roman" w:cs="Times New Roman"/>
          <w:szCs w:val="24"/>
        </w:rPr>
        <w:t>Section 261.101(a), Human Resources Code,</w:t>
      </w:r>
      <w:r>
        <w:rPr>
          <w:rFonts w:eastAsia="Times New Roman" w:cs="Times New Roman"/>
          <w:szCs w:val="24"/>
        </w:rPr>
        <w:t xml:space="preserve"> as follows:</w:t>
      </w:r>
    </w:p>
    <w:p w:rsidR="00630735" w:rsidRDefault="00630735" w:rsidP="00063B9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30735" w:rsidRDefault="00630735" w:rsidP="00063B9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Requires the </w:t>
      </w:r>
      <w:r w:rsidRPr="00D13AE3">
        <w:rPr>
          <w:rFonts w:eastAsia="Times New Roman" w:cs="Times New Roman"/>
          <w:szCs w:val="24"/>
        </w:rPr>
        <w:t>independent ombudsman</w:t>
      </w:r>
      <w:r>
        <w:rPr>
          <w:rFonts w:eastAsia="Times New Roman" w:cs="Times New Roman"/>
          <w:szCs w:val="24"/>
        </w:rPr>
        <w:t xml:space="preserve"> to:</w:t>
      </w:r>
    </w:p>
    <w:p w:rsidR="00630735" w:rsidRDefault="00630735" w:rsidP="00063B9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630735" w:rsidRDefault="00630735" w:rsidP="00063B9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makes no changes to this subdivision; </w:t>
      </w:r>
    </w:p>
    <w:p w:rsidR="00630735" w:rsidRDefault="00630735" w:rsidP="00063B9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30735" w:rsidRDefault="00630735" w:rsidP="00063B9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makes a conforming change to this subdivision; </w:t>
      </w:r>
    </w:p>
    <w:p w:rsidR="00630735" w:rsidRDefault="00630735" w:rsidP="00063B9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30735" w:rsidRDefault="00630735" w:rsidP="00063B9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(3) </w:t>
      </w:r>
      <w:r w:rsidRPr="00D13AE3">
        <w:rPr>
          <w:rFonts w:eastAsia="Times New Roman" w:cs="Times New Roman"/>
          <w:szCs w:val="24"/>
        </w:rPr>
        <w:t>conduct investigations of complaints, other than complaints alleging criminal behavior, if the office determines that:</w:t>
      </w:r>
    </w:p>
    <w:p w:rsidR="00630735" w:rsidRDefault="00630735" w:rsidP="00063B9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30735" w:rsidRPr="00D13AE3" w:rsidRDefault="00630735" w:rsidP="00063B9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D13AE3">
        <w:rPr>
          <w:rFonts w:eastAsia="Times New Roman" w:cs="Times New Roman"/>
          <w:szCs w:val="24"/>
        </w:rPr>
        <w:t>(A)</w:t>
      </w:r>
      <w:r>
        <w:rPr>
          <w:rFonts w:eastAsia="Times New Roman" w:cs="Times New Roman"/>
          <w:szCs w:val="24"/>
        </w:rPr>
        <w:t xml:space="preserve"> </w:t>
      </w:r>
      <w:r w:rsidRPr="00D13AE3">
        <w:rPr>
          <w:rFonts w:eastAsia="Times New Roman" w:cs="Times New Roman"/>
          <w:szCs w:val="24"/>
        </w:rPr>
        <w:t>a child placed</w:t>
      </w:r>
      <w:r>
        <w:rPr>
          <w:rFonts w:eastAsia="Times New Roman" w:cs="Times New Roman"/>
          <w:szCs w:val="24"/>
        </w:rPr>
        <w:t xml:space="preserve"> in or committed to a facility, rather than a child committed to TJJD, </w:t>
      </w:r>
      <w:r w:rsidRPr="00D13AE3">
        <w:rPr>
          <w:rFonts w:eastAsia="Times New Roman" w:cs="Times New Roman"/>
          <w:szCs w:val="24"/>
        </w:rPr>
        <w:t>or the child's family may be in need of assistance from the office; or</w:t>
      </w:r>
    </w:p>
    <w:p w:rsidR="00630735" w:rsidRPr="00D13AE3" w:rsidRDefault="00630735" w:rsidP="00063B9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630735" w:rsidRDefault="00630735" w:rsidP="00063B9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D13AE3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</w:t>
      </w:r>
      <w:r w:rsidRPr="00D13AE3">
        <w:rPr>
          <w:rFonts w:eastAsia="Times New Roman" w:cs="Times New Roman"/>
          <w:szCs w:val="24"/>
        </w:rPr>
        <w:t>a systemic issue in the provision of services by an operator of a facility</w:t>
      </w:r>
      <w:r>
        <w:rPr>
          <w:rFonts w:eastAsia="Times New Roman" w:cs="Times New Roman"/>
          <w:szCs w:val="24"/>
        </w:rPr>
        <w:t xml:space="preserve"> is raised by a complaint, rather than</w:t>
      </w:r>
      <w:r w:rsidRPr="00D13AE3">
        <w:t xml:space="preserve"> </w:t>
      </w:r>
      <w:r w:rsidRPr="00D13AE3">
        <w:rPr>
          <w:rFonts w:eastAsia="Times New Roman" w:cs="Times New Roman"/>
          <w:szCs w:val="24"/>
        </w:rPr>
        <w:t xml:space="preserve">a systemic issue in </w:t>
      </w:r>
      <w:r>
        <w:rPr>
          <w:rFonts w:eastAsia="Times New Roman" w:cs="Times New Roman"/>
          <w:szCs w:val="24"/>
        </w:rPr>
        <w:t>TJJD's provision of services,</w:t>
      </w:r>
      <w:r w:rsidRPr="00D13AE3">
        <w:rPr>
          <w:rFonts w:eastAsia="Times New Roman" w:cs="Times New Roman"/>
          <w:szCs w:val="24"/>
        </w:rPr>
        <w:t xml:space="preserve"> is raised by a complaint;</w:t>
      </w:r>
    </w:p>
    <w:p w:rsidR="00630735" w:rsidRDefault="00630735" w:rsidP="00063B9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630735" w:rsidRDefault="00630735" w:rsidP="00063B9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(4) </w:t>
      </w:r>
      <w:r w:rsidRPr="00D13AE3">
        <w:rPr>
          <w:rFonts w:eastAsia="Times New Roman" w:cs="Times New Roman"/>
          <w:szCs w:val="24"/>
        </w:rPr>
        <w:t>review or inspect periodically each facility</w:t>
      </w:r>
      <w:r>
        <w:rPr>
          <w:rFonts w:eastAsia="Times New Roman" w:cs="Times New Roman"/>
          <w:szCs w:val="24"/>
        </w:rPr>
        <w:t xml:space="preserve"> </w:t>
      </w:r>
      <w:r w:rsidRPr="00D13AE3">
        <w:rPr>
          <w:rFonts w:eastAsia="Times New Roman" w:cs="Times New Roman"/>
          <w:szCs w:val="24"/>
        </w:rPr>
        <w:t>and the procedures of each facility</w:t>
      </w:r>
      <w:r>
        <w:rPr>
          <w:rFonts w:eastAsia="Times New Roman" w:cs="Times New Roman"/>
          <w:szCs w:val="24"/>
        </w:rPr>
        <w:t xml:space="preserve"> </w:t>
      </w:r>
      <w:r w:rsidRPr="00D13AE3">
        <w:rPr>
          <w:rFonts w:eastAsia="Times New Roman" w:cs="Times New Roman"/>
          <w:szCs w:val="24"/>
        </w:rPr>
        <w:t>to ensure that the rights of children are fully observed</w:t>
      </w:r>
      <w:r>
        <w:rPr>
          <w:rFonts w:eastAsia="Times New Roman" w:cs="Times New Roman"/>
          <w:szCs w:val="24"/>
        </w:rPr>
        <w:t>, rather than review or inspect periodically the facilities and procedures of any institution or residence in which a child has been placed by TJJD, whether public or private, to ensure that the rights of children are fully observed</w:t>
      </w:r>
      <w:r w:rsidRPr="00D13AE3">
        <w:rPr>
          <w:rFonts w:eastAsia="Times New Roman" w:cs="Times New Roman"/>
          <w:szCs w:val="24"/>
        </w:rPr>
        <w:t>;</w:t>
      </w:r>
    </w:p>
    <w:p w:rsidR="00630735" w:rsidRDefault="00630735" w:rsidP="00063B9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30735" w:rsidRDefault="00630735" w:rsidP="00063B9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(5) and (6) makes no changes to these subdivisions;</w:t>
      </w:r>
    </w:p>
    <w:p w:rsidR="00630735" w:rsidRDefault="00630735" w:rsidP="00063B9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30735" w:rsidRDefault="00630735" w:rsidP="00063B9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(7) makes a conforming change to this subdivision; </w:t>
      </w:r>
    </w:p>
    <w:p w:rsidR="00630735" w:rsidRDefault="00630735" w:rsidP="00063B9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30735" w:rsidRDefault="00630735" w:rsidP="00063B9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(8) makes no changes to this subdivision; </w:t>
      </w:r>
    </w:p>
    <w:p w:rsidR="00630735" w:rsidRDefault="00630735" w:rsidP="00063B9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30735" w:rsidRDefault="00630735" w:rsidP="00063B9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(9) makes a conforming change to this subdivision;</w:t>
      </w:r>
    </w:p>
    <w:p w:rsidR="00630735" w:rsidRDefault="00630735" w:rsidP="00063B9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30735" w:rsidRDefault="00630735" w:rsidP="00063B9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(10) and (11) makes no changes to these subdivisions; and </w:t>
      </w:r>
    </w:p>
    <w:p w:rsidR="00630735" w:rsidRDefault="00630735" w:rsidP="00063B9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30735" w:rsidRPr="00D13AE3" w:rsidRDefault="00630735" w:rsidP="00063B9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(12) </w:t>
      </w:r>
      <w:r w:rsidRPr="00D13AE3">
        <w:rPr>
          <w:rFonts w:eastAsia="Times New Roman" w:cs="Times New Roman"/>
          <w:szCs w:val="24"/>
        </w:rPr>
        <w:t>immediately report the findings of any investigation related to the operation of a</w:t>
      </w:r>
      <w:r>
        <w:rPr>
          <w:rFonts w:eastAsia="Times New Roman" w:cs="Times New Roman"/>
          <w:szCs w:val="24"/>
        </w:rPr>
        <w:t xml:space="preserve"> facility, rather than a</w:t>
      </w:r>
      <w:r w:rsidRPr="00D13AE3">
        <w:rPr>
          <w:rFonts w:eastAsia="Times New Roman" w:cs="Times New Roman"/>
          <w:szCs w:val="24"/>
        </w:rPr>
        <w:t xml:space="preserve"> post-adjudication correctional facility</w:t>
      </w:r>
      <w:r>
        <w:rPr>
          <w:rFonts w:eastAsia="Times New Roman" w:cs="Times New Roman"/>
          <w:szCs w:val="24"/>
        </w:rPr>
        <w:t>,</w:t>
      </w:r>
      <w:r w:rsidRPr="00D13AE3">
        <w:t xml:space="preserve"> </w:t>
      </w:r>
      <w:r w:rsidRPr="00D13AE3">
        <w:rPr>
          <w:rFonts w:eastAsia="Times New Roman" w:cs="Times New Roman"/>
          <w:szCs w:val="24"/>
        </w:rPr>
        <w:t>in a county to the chief juvenile probation officer and the juvenile board of the county.</w:t>
      </w:r>
    </w:p>
    <w:p w:rsidR="00630735" w:rsidRPr="00D13AE3" w:rsidRDefault="00630735" w:rsidP="00063B9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30735" w:rsidRDefault="00630735" w:rsidP="00063B9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13AE3">
        <w:rPr>
          <w:rFonts w:eastAsia="Times New Roman" w:cs="Times New Roman"/>
          <w:szCs w:val="24"/>
        </w:rPr>
        <w:t xml:space="preserve">SECTION 9. </w:t>
      </w:r>
      <w:r>
        <w:rPr>
          <w:rFonts w:eastAsia="Times New Roman" w:cs="Times New Roman"/>
          <w:szCs w:val="24"/>
        </w:rPr>
        <w:t xml:space="preserve">Amends </w:t>
      </w:r>
      <w:r w:rsidRPr="00D13AE3">
        <w:rPr>
          <w:rFonts w:eastAsia="Times New Roman" w:cs="Times New Roman"/>
          <w:szCs w:val="24"/>
        </w:rPr>
        <w:t>Section 261.102, Human Resources Code,</w:t>
      </w:r>
      <w:r>
        <w:rPr>
          <w:rFonts w:eastAsia="Times New Roman" w:cs="Times New Roman"/>
          <w:szCs w:val="24"/>
        </w:rPr>
        <w:t xml:space="preserve"> as follows: </w:t>
      </w:r>
    </w:p>
    <w:p w:rsidR="00630735" w:rsidRDefault="00630735" w:rsidP="00063B9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30735" w:rsidRPr="00D13AE3" w:rsidRDefault="00630735" w:rsidP="00063B9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D13AE3">
        <w:rPr>
          <w:rFonts w:eastAsia="Times New Roman" w:cs="Times New Roman"/>
          <w:szCs w:val="24"/>
        </w:rPr>
        <w:t xml:space="preserve">Sec. 261.102. </w:t>
      </w:r>
      <w:r>
        <w:rPr>
          <w:rFonts w:eastAsia="Times New Roman" w:cs="Times New Roman"/>
          <w:szCs w:val="24"/>
        </w:rPr>
        <w:t xml:space="preserve">New heading: TREATMENT OF </w:t>
      </w:r>
      <w:r w:rsidRPr="00D13AE3">
        <w:rPr>
          <w:rFonts w:eastAsia="Times New Roman" w:cs="Times New Roman"/>
          <w:szCs w:val="24"/>
        </w:rPr>
        <w:t>EMPLOYEES WHO COOPERATE WITH INDEPENDENT OMBUDSMAN.</w:t>
      </w:r>
      <w:r>
        <w:rPr>
          <w:rFonts w:eastAsia="Times New Roman" w:cs="Times New Roman"/>
          <w:szCs w:val="24"/>
        </w:rPr>
        <w:t xml:space="preserve"> Makes a conforming change. </w:t>
      </w:r>
    </w:p>
    <w:p w:rsidR="00630735" w:rsidRPr="00D13AE3" w:rsidRDefault="00630735" w:rsidP="00063B9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30735" w:rsidRDefault="00630735" w:rsidP="00063B9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13AE3">
        <w:rPr>
          <w:rFonts w:eastAsia="Times New Roman" w:cs="Times New Roman"/>
          <w:szCs w:val="24"/>
        </w:rPr>
        <w:t xml:space="preserve">SECTION 10. </w:t>
      </w:r>
      <w:r>
        <w:rPr>
          <w:rFonts w:eastAsia="Times New Roman" w:cs="Times New Roman"/>
          <w:szCs w:val="24"/>
        </w:rPr>
        <w:t xml:space="preserve">Amends </w:t>
      </w:r>
      <w:r w:rsidRPr="00D13AE3">
        <w:rPr>
          <w:rFonts w:eastAsia="Times New Roman" w:cs="Times New Roman"/>
          <w:szCs w:val="24"/>
        </w:rPr>
        <w:t>Section 261.104, Human Resources Code,</w:t>
      </w:r>
      <w:r>
        <w:rPr>
          <w:rFonts w:eastAsia="Times New Roman" w:cs="Times New Roman"/>
          <w:szCs w:val="24"/>
        </w:rPr>
        <w:t xml:space="preserve"> as follows: </w:t>
      </w:r>
    </w:p>
    <w:p w:rsidR="00630735" w:rsidRDefault="00630735" w:rsidP="00063B9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30735" w:rsidRDefault="00630735" w:rsidP="00063B9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261.104. </w:t>
      </w:r>
      <w:r w:rsidRPr="00D13AE3">
        <w:rPr>
          <w:rFonts w:eastAsia="Times New Roman" w:cs="Times New Roman"/>
          <w:szCs w:val="24"/>
        </w:rPr>
        <w:t>MEMORANDUM OF UNDERSTANDING. (a)</w:t>
      </w:r>
      <w:r>
        <w:rPr>
          <w:rFonts w:eastAsia="Times New Roman" w:cs="Times New Roman"/>
          <w:szCs w:val="24"/>
        </w:rPr>
        <w:t xml:space="preserve"> Requires the </w:t>
      </w:r>
      <w:r w:rsidRPr="00D13AE3">
        <w:rPr>
          <w:rFonts w:eastAsia="Times New Roman" w:cs="Times New Roman"/>
          <w:szCs w:val="24"/>
        </w:rPr>
        <w:t>office and an operator of a facility</w:t>
      </w:r>
      <w:r>
        <w:rPr>
          <w:rFonts w:eastAsia="Times New Roman" w:cs="Times New Roman"/>
          <w:szCs w:val="24"/>
        </w:rPr>
        <w:t xml:space="preserve">, rather than TJJD, to </w:t>
      </w:r>
      <w:r w:rsidRPr="00D13AE3">
        <w:rPr>
          <w:rFonts w:eastAsia="Times New Roman" w:cs="Times New Roman"/>
          <w:szCs w:val="24"/>
        </w:rPr>
        <w:t>enter into a memorandum of understanding concerning:</w:t>
      </w:r>
    </w:p>
    <w:p w:rsidR="00630735" w:rsidRDefault="00630735" w:rsidP="00063B9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630735" w:rsidRDefault="00630735" w:rsidP="00063B9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makes no changes to this subdivision; and </w:t>
      </w:r>
    </w:p>
    <w:p w:rsidR="00630735" w:rsidRDefault="00630735" w:rsidP="00063B9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630735" w:rsidRDefault="00630735" w:rsidP="00063B9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D13AE3">
        <w:rPr>
          <w:rFonts w:eastAsia="Times New Roman" w:cs="Times New Roman"/>
          <w:szCs w:val="24"/>
        </w:rPr>
        <w:t xml:space="preserve">the procedures for handling overlapping monitoring duties and activities performed by the office and </w:t>
      </w:r>
      <w:r>
        <w:rPr>
          <w:rFonts w:eastAsia="Times New Roman" w:cs="Times New Roman"/>
          <w:szCs w:val="24"/>
        </w:rPr>
        <w:t>TJJD</w:t>
      </w:r>
      <w:r w:rsidRPr="00D13AE3">
        <w:rPr>
          <w:rFonts w:eastAsia="Times New Roman" w:cs="Times New Roman"/>
          <w:szCs w:val="24"/>
        </w:rPr>
        <w:t xml:space="preserve"> or a county.</w:t>
      </w:r>
    </w:p>
    <w:p w:rsidR="00630735" w:rsidRDefault="00630735" w:rsidP="00063B9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630735" w:rsidRDefault="00630735" w:rsidP="00063B9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the </w:t>
      </w:r>
      <w:r w:rsidRPr="00D13AE3">
        <w:rPr>
          <w:rFonts w:eastAsia="Times New Roman" w:cs="Times New Roman"/>
          <w:szCs w:val="24"/>
        </w:rPr>
        <w:t>memorandum of understanding entered into under Subsection (a), at a minimum,</w:t>
      </w:r>
      <w:r>
        <w:rPr>
          <w:rFonts w:eastAsia="Times New Roman" w:cs="Times New Roman"/>
          <w:szCs w:val="24"/>
        </w:rPr>
        <w:t xml:space="preserve"> to:</w:t>
      </w:r>
    </w:p>
    <w:p w:rsidR="00630735" w:rsidRDefault="00630735" w:rsidP="00063B97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630735" w:rsidRDefault="00630735" w:rsidP="00063B9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(1) makes no changes to this subdivision; </w:t>
      </w:r>
    </w:p>
    <w:p w:rsidR="00630735" w:rsidRDefault="00630735" w:rsidP="00063B9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630735" w:rsidRDefault="00630735" w:rsidP="00063B9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makes conforming changes to this subdivision; </w:t>
      </w:r>
    </w:p>
    <w:p w:rsidR="00630735" w:rsidRDefault="00630735" w:rsidP="00063B9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630735" w:rsidRDefault="00630735" w:rsidP="00063B9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(4) </w:t>
      </w:r>
      <w:r w:rsidRPr="00D13AE3">
        <w:rPr>
          <w:rFonts w:eastAsia="Times New Roman" w:cs="Times New Roman"/>
          <w:szCs w:val="24"/>
        </w:rPr>
        <w:t xml:space="preserve">ensure opportunities for sharing information between the office and </w:t>
      </w:r>
      <w:r>
        <w:rPr>
          <w:rFonts w:eastAsia="Times New Roman" w:cs="Times New Roman"/>
          <w:szCs w:val="24"/>
        </w:rPr>
        <w:t>TJJD</w:t>
      </w:r>
      <w:r w:rsidRPr="00D13AE3">
        <w:rPr>
          <w:rFonts w:eastAsia="Times New Roman" w:cs="Times New Roman"/>
          <w:szCs w:val="24"/>
        </w:rPr>
        <w:t xml:space="preserve"> or county for the purposes of assuring quality and improving programming within the facility</w:t>
      </w:r>
      <w:r>
        <w:rPr>
          <w:rFonts w:eastAsia="Times New Roman" w:cs="Times New Roman"/>
          <w:szCs w:val="24"/>
        </w:rPr>
        <w:t xml:space="preserve">, rather than </w:t>
      </w:r>
      <w:r w:rsidRPr="00D13AE3">
        <w:rPr>
          <w:rFonts w:eastAsia="Times New Roman" w:cs="Times New Roman"/>
          <w:szCs w:val="24"/>
        </w:rPr>
        <w:t xml:space="preserve">ensure opportunities for sharing information between the office and </w:t>
      </w:r>
      <w:r>
        <w:rPr>
          <w:rFonts w:eastAsia="Times New Roman" w:cs="Times New Roman"/>
          <w:szCs w:val="24"/>
        </w:rPr>
        <w:t>TJJD</w:t>
      </w:r>
      <w:r w:rsidRPr="00D13AE3">
        <w:rPr>
          <w:rFonts w:eastAsia="Times New Roman" w:cs="Times New Roman"/>
          <w:szCs w:val="24"/>
        </w:rPr>
        <w:t xml:space="preserve"> for the purposes of assuring quality and improving programming within </w:t>
      </w:r>
      <w:r>
        <w:rPr>
          <w:rFonts w:eastAsia="Times New Roman" w:cs="Times New Roman"/>
          <w:szCs w:val="24"/>
        </w:rPr>
        <w:t>TJJD</w:t>
      </w:r>
      <w:r w:rsidRPr="00D13AE3">
        <w:rPr>
          <w:rFonts w:eastAsia="Times New Roman" w:cs="Times New Roman"/>
          <w:szCs w:val="24"/>
        </w:rPr>
        <w:t>; and</w:t>
      </w:r>
    </w:p>
    <w:p w:rsidR="00630735" w:rsidRDefault="00630735" w:rsidP="00063B9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630735" w:rsidRPr="00D13AE3" w:rsidRDefault="00630735" w:rsidP="00063B97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(5)</w:t>
      </w:r>
      <w:r w:rsidRPr="00D13AE3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makes conforming changes to this subdivision. </w:t>
      </w:r>
    </w:p>
    <w:p w:rsidR="00630735" w:rsidRPr="00D13AE3" w:rsidRDefault="00630735" w:rsidP="00063B9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30735" w:rsidRPr="00D13AE3" w:rsidRDefault="00630735" w:rsidP="00063B9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13AE3">
        <w:rPr>
          <w:rFonts w:eastAsia="Times New Roman" w:cs="Times New Roman"/>
          <w:szCs w:val="24"/>
        </w:rPr>
        <w:t xml:space="preserve">SECTION 11. </w:t>
      </w:r>
      <w:r>
        <w:rPr>
          <w:rFonts w:eastAsia="Times New Roman" w:cs="Times New Roman"/>
          <w:szCs w:val="24"/>
        </w:rPr>
        <w:t xml:space="preserve">Amends </w:t>
      </w:r>
      <w:r w:rsidRPr="00D13AE3">
        <w:rPr>
          <w:rFonts w:eastAsia="Times New Roman" w:cs="Times New Roman"/>
          <w:szCs w:val="24"/>
        </w:rPr>
        <w:t>Sections 261.151(a) and (c), Human Resources Code,</w:t>
      </w:r>
      <w:r>
        <w:rPr>
          <w:rFonts w:eastAsia="Times New Roman" w:cs="Times New Roman"/>
          <w:szCs w:val="24"/>
        </w:rPr>
        <w:t xml:space="preserve"> to make conforming changes. </w:t>
      </w:r>
    </w:p>
    <w:p w:rsidR="00630735" w:rsidRPr="00D13AE3" w:rsidRDefault="00630735" w:rsidP="00063B9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30735" w:rsidRPr="00D13AE3" w:rsidRDefault="00630735" w:rsidP="00063B9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13AE3">
        <w:rPr>
          <w:rFonts w:eastAsia="Times New Roman" w:cs="Times New Roman"/>
          <w:szCs w:val="24"/>
        </w:rPr>
        <w:t>SECTION 12.</w:t>
      </w:r>
      <w:r>
        <w:rPr>
          <w:rFonts w:eastAsia="Times New Roman" w:cs="Times New Roman"/>
          <w:szCs w:val="24"/>
        </w:rPr>
        <w:t xml:space="preserve"> Amends </w:t>
      </w:r>
      <w:r w:rsidRPr="00D13AE3">
        <w:rPr>
          <w:rFonts w:eastAsia="Times New Roman" w:cs="Times New Roman"/>
          <w:szCs w:val="24"/>
        </w:rPr>
        <w:t>Section 261.152, Human Resources Code,</w:t>
      </w:r>
      <w:r>
        <w:rPr>
          <w:rFonts w:eastAsia="Times New Roman" w:cs="Times New Roman"/>
          <w:szCs w:val="24"/>
        </w:rPr>
        <w:t xml:space="preserve"> to make conforming changes. </w:t>
      </w:r>
    </w:p>
    <w:p w:rsidR="00630735" w:rsidRPr="00D13AE3" w:rsidRDefault="00630735" w:rsidP="00063B9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30735" w:rsidRDefault="00630735" w:rsidP="00063B9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13AE3">
        <w:rPr>
          <w:rFonts w:eastAsia="Times New Roman" w:cs="Times New Roman"/>
          <w:szCs w:val="24"/>
        </w:rPr>
        <w:t xml:space="preserve">SECTION 13. </w:t>
      </w:r>
      <w:r>
        <w:rPr>
          <w:rFonts w:eastAsia="Times New Roman" w:cs="Times New Roman"/>
          <w:szCs w:val="24"/>
        </w:rPr>
        <w:t xml:space="preserve">Repealer: </w:t>
      </w:r>
      <w:r w:rsidRPr="00D13AE3">
        <w:rPr>
          <w:rFonts w:eastAsia="Times New Roman" w:cs="Times New Roman"/>
          <w:szCs w:val="24"/>
        </w:rPr>
        <w:t>Section 261.101(e)</w:t>
      </w:r>
      <w:r>
        <w:rPr>
          <w:rFonts w:eastAsia="Times New Roman" w:cs="Times New Roman"/>
          <w:szCs w:val="24"/>
        </w:rPr>
        <w:t xml:space="preserve"> (relating to certain powers of the office)</w:t>
      </w:r>
      <w:r w:rsidRPr="00D13AE3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Human Resources Code, </w:t>
      </w:r>
      <w:r w:rsidRPr="00D13AE3">
        <w:rPr>
          <w:rFonts w:eastAsia="Times New Roman" w:cs="Times New Roman"/>
          <w:szCs w:val="24"/>
        </w:rPr>
        <w:t>as added by Section 11(b), Chapter 854 (S.B. 1149), Acts of the 84th Legislature, Regular Session, 2015</w:t>
      </w:r>
      <w:r>
        <w:rPr>
          <w:rFonts w:eastAsia="Times New Roman" w:cs="Times New Roman"/>
          <w:szCs w:val="24"/>
        </w:rPr>
        <w:t>.</w:t>
      </w:r>
    </w:p>
    <w:p w:rsidR="00630735" w:rsidRDefault="00630735" w:rsidP="00063B9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30735" w:rsidRPr="00D13AE3" w:rsidRDefault="00630735" w:rsidP="00063B9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Repealer: Section 261.101(e) (relating to certain powers of the office), Human Resources Code, </w:t>
      </w:r>
      <w:r w:rsidRPr="00D13AE3">
        <w:rPr>
          <w:rFonts w:eastAsia="Times New Roman" w:cs="Times New Roman"/>
          <w:szCs w:val="24"/>
        </w:rPr>
        <w:t>as amended by Chapter 962 (S.B. 1630), Acts of the 84th Legislature, Regular Session, 2015.</w:t>
      </w:r>
    </w:p>
    <w:p w:rsidR="00630735" w:rsidRPr="00D13AE3" w:rsidRDefault="00630735" w:rsidP="00063B9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30735" w:rsidRDefault="00630735" w:rsidP="00063B9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13AE3">
        <w:rPr>
          <w:rFonts w:eastAsia="Times New Roman" w:cs="Times New Roman"/>
          <w:szCs w:val="24"/>
        </w:rPr>
        <w:t>SECTION 14.</w:t>
      </w:r>
      <w:r>
        <w:rPr>
          <w:rFonts w:eastAsia="Times New Roman" w:cs="Times New Roman"/>
          <w:szCs w:val="24"/>
        </w:rPr>
        <w:t xml:space="preserve"> Effective date: September 1, 2019.</w:t>
      </w:r>
    </w:p>
    <w:p w:rsidR="00630735" w:rsidRPr="00D13AE3" w:rsidRDefault="00630735" w:rsidP="00D13AE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sectPr w:rsidR="00630735" w:rsidRPr="00D13AE3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326" w:rsidRDefault="007B0326" w:rsidP="000F1DF9">
      <w:pPr>
        <w:spacing w:after="0" w:line="240" w:lineRule="auto"/>
      </w:pPr>
      <w:r>
        <w:separator/>
      </w:r>
    </w:p>
  </w:endnote>
  <w:endnote w:type="continuationSeparator" w:id="0">
    <w:p w:rsidR="007B0326" w:rsidRDefault="007B032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B032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630735">
                <w:rPr>
                  <w:sz w:val="20"/>
                  <w:szCs w:val="20"/>
                </w:rPr>
                <w:t>JWT, KJH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630735">
                <w:rPr>
                  <w:sz w:val="20"/>
                  <w:szCs w:val="20"/>
                </w:rPr>
                <w:t>H.B. 3648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630735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B032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630735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630735">
                <w:rPr>
                  <w:noProof/>
                  <w:sz w:val="20"/>
                  <w:szCs w:val="20"/>
                </w:rPr>
                <w:t>3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326" w:rsidRDefault="007B0326" w:rsidP="000F1DF9">
      <w:pPr>
        <w:spacing w:after="0" w:line="240" w:lineRule="auto"/>
      </w:pPr>
      <w:r>
        <w:separator/>
      </w:r>
    </w:p>
  </w:footnote>
  <w:footnote w:type="continuationSeparator" w:id="0">
    <w:p w:rsidR="007B0326" w:rsidRDefault="007B0326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30735"/>
    <w:rsid w:val="006529C4"/>
    <w:rsid w:val="006D756B"/>
    <w:rsid w:val="00774EC7"/>
    <w:rsid w:val="007B0326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1FD326-1E5A-40FB-8F11-0A409842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073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971876" w:rsidP="00971876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8B42844CBA24303A7F7BFDEFF706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864BD-A063-46D2-9703-9CC1AD9EB993}"/>
      </w:docPartPr>
      <w:docPartBody>
        <w:p w:rsidR="00000000" w:rsidRDefault="003C394F"/>
      </w:docPartBody>
    </w:docPart>
    <w:docPart>
      <w:docPartPr>
        <w:name w:val="79DADBBD6125401186F5FCCA4A0DA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35784-A94E-4244-BF75-072E860EEAA9}"/>
      </w:docPartPr>
      <w:docPartBody>
        <w:p w:rsidR="00000000" w:rsidRDefault="003C394F"/>
      </w:docPartBody>
    </w:docPart>
    <w:docPart>
      <w:docPartPr>
        <w:name w:val="EC03FD2A29AD48C08150519EAED12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B0872-592C-4A23-8B50-1C9B5B3C3CF1}"/>
      </w:docPartPr>
      <w:docPartBody>
        <w:p w:rsidR="00000000" w:rsidRDefault="003C394F"/>
      </w:docPartBody>
    </w:docPart>
    <w:docPart>
      <w:docPartPr>
        <w:name w:val="5AD998AD85AB4836BCCBBC07B9EBE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11C28-EC7E-486B-874F-642C6D63F47B}"/>
      </w:docPartPr>
      <w:docPartBody>
        <w:p w:rsidR="00000000" w:rsidRDefault="003C394F"/>
      </w:docPartBody>
    </w:docPart>
    <w:docPart>
      <w:docPartPr>
        <w:name w:val="B7EFEDC032FE462982228B67C1E75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731F2-B8CC-4429-A67C-F2207B69286C}"/>
      </w:docPartPr>
      <w:docPartBody>
        <w:p w:rsidR="00000000" w:rsidRDefault="003C394F"/>
      </w:docPartBody>
    </w:docPart>
    <w:docPart>
      <w:docPartPr>
        <w:name w:val="0EFAD158914143549EE773C91E113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1FE87-94D1-4D37-9CA0-1C764D9479BF}"/>
      </w:docPartPr>
      <w:docPartBody>
        <w:p w:rsidR="00000000" w:rsidRDefault="003C394F"/>
      </w:docPartBody>
    </w:docPart>
    <w:docPart>
      <w:docPartPr>
        <w:name w:val="83FBF3E7873045C58A92494010DD2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2CBD7-3EC8-44E2-8DC0-8FCCF3B44343}"/>
      </w:docPartPr>
      <w:docPartBody>
        <w:p w:rsidR="00000000" w:rsidRDefault="003C394F"/>
      </w:docPartBody>
    </w:docPart>
    <w:docPart>
      <w:docPartPr>
        <w:name w:val="E1A34AE9E62F457B9F9FA63FA5D80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B369-C6BC-40EA-A530-B39527AD97A8}"/>
      </w:docPartPr>
      <w:docPartBody>
        <w:p w:rsidR="00000000" w:rsidRDefault="003C394F"/>
      </w:docPartBody>
    </w:docPart>
    <w:docPart>
      <w:docPartPr>
        <w:name w:val="3B450E53EA2F4262B5CF3DD392D90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B0E54-DF8D-4718-9383-E0805DE1EF50}"/>
      </w:docPartPr>
      <w:docPartBody>
        <w:p w:rsidR="00000000" w:rsidRDefault="00971876" w:rsidP="00971876">
          <w:pPr>
            <w:pStyle w:val="3B450E53EA2F4262B5CF3DD392D9048A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DFE55A4D8C3149AE953B04FE125D5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F11B9-1A0A-4EC6-9E3A-D3E18B82F25B}"/>
      </w:docPartPr>
      <w:docPartBody>
        <w:p w:rsidR="00000000" w:rsidRDefault="003C394F"/>
      </w:docPartBody>
    </w:docPart>
    <w:docPart>
      <w:docPartPr>
        <w:name w:val="EB7078C5F6424FE59D6A978DBFA71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01421-D694-4CC8-B95C-E1D3E7117578}"/>
      </w:docPartPr>
      <w:docPartBody>
        <w:p w:rsidR="00000000" w:rsidRDefault="003C394F"/>
      </w:docPartBody>
    </w:docPart>
    <w:docPart>
      <w:docPartPr>
        <w:name w:val="0AC24D16FC8C476CB428A785A37EE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979FE-1382-43F6-ABDD-4BFADCB36A06}"/>
      </w:docPartPr>
      <w:docPartBody>
        <w:p w:rsidR="00000000" w:rsidRDefault="00971876" w:rsidP="00971876">
          <w:pPr>
            <w:pStyle w:val="0AC24D16FC8C476CB428A785A37EE29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6B85E2E07AE4B6CA21B0E18EE3E8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0BD14-460C-4548-B9E0-FEE27E410B5A}"/>
      </w:docPartPr>
      <w:docPartBody>
        <w:p w:rsidR="00000000" w:rsidRDefault="003C394F"/>
      </w:docPartBody>
    </w:docPart>
    <w:docPart>
      <w:docPartPr>
        <w:name w:val="277046CCFF8342C6AC5F0F8A5EA9B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44ACF-55ED-4AB8-B23C-9E7620D955F6}"/>
      </w:docPartPr>
      <w:docPartBody>
        <w:p w:rsidR="00000000" w:rsidRDefault="003C394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3C394F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71876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187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971876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971876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97187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B450E53EA2F4262B5CF3DD392D9048A">
    <w:name w:val="3B450E53EA2F4262B5CF3DD392D9048A"/>
    <w:rsid w:val="00971876"/>
    <w:pPr>
      <w:spacing w:after="160" w:line="259" w:lineRule="auto"/>
    </w:pPr>
  </w:style>
  <w:style w:type="paragraph" w:customStyle="1" w:styleId="0AC24D16FC8C476CB428A785A37EE290">
    <w:name w:val="0AC24D16FC8C476CB428A785A37EE290"/>
    <w:rsid w:val="0097187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8FB625E1-D9A0-429D-8ABA-B401E43C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1000</Words>
  <Characters>5700</Characters>
  <Application>Microsoft Office Word</Application>
  <DocSecurity>0</DocSecurity>
  <Lines>47</Lines>
  <Paragraphs>13</Paragraphs>
  <ScaleCrop>false</ScaleCrop>
  <Company>Texas Legislative Council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2019-05-13T03:24:00Z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