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A1311" w:rsidTr="00345119">
        <w:tc>
          <w:tcPr>
            <w:tcW w:w="9576" w:type="dxa"/>
            <w:noWrap/>
          </w:tcPr>
          <w:p w:rsidR="008423E4" w:rsidRPr="0022177D" w:rsidRDefault="001A0E6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A0E60" w:rsidP="008423E4">
      <w:pPr>
        <w:jc w:val="center"/>
      </w:pPr>
    </w:p>
    <w:p w:rsidR="008423E4" w:rsidRPr="00B31F0E" w:rsidRDefault="001A0E60" w:rsidP="008423E4"/>
    <w:p w:rsidR="008423E4" w:rsidRPr="00742794" w:rsidRDefault="001A0E6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1311" w:rsidTr="00345119">
        <w:tc>
          <w:tcPr>
            <w:tcW w:w="9576" w:type="dxa"/>
          </w:tcPr>
          <w:p w:rsidR="008423E4" w:rsidRPr="00861995" w:rsidRDefault="001A0E60" w:rsidP="00345119">
            <w:pPr>
              <w:jc w:val="right"/>
            </w:pPr>
            <w:r>
              <w:t>H.B. 3714</w:t>
            </w:r>
          </w:p>
        </w:tc>
      </w:tr>
      <w:tr w:rsidR="00BA1311" w:rsidTr="00345119">
        <w:tc>
          <w:tcPr>
            <w:tcW w:w="9576" w:type="dxa"/>
          </w:tcPr>
          <w:p w:rsidR="008423E4" w:rsidRPr="00861995" w:rsidRDefault="001A0E60" w:rsidP="002661EF">
            <w:pPr>
              <w:jc w:val="right"/>
            </w:pPr>
            <w:r>
              <w:t xml:space="preserve">By: </w:t>
            </w:r>
            <w:r>
              <w:t>Parker</w:t>
            </w:r>
          </w:p>
        </w:tc>
      </w:tr>
      <w:tr w:rsidR="00BA1311" w:rsidTr="00345119">
        <w:tc>
          <w:tcPr>
            <w:tcW w:w="9576" w:type="dxa"/>
          </w:tcPr>
          <w:p w:rsidR="008423E4" w:rsidRPr="00861995" w:rsidRDefault="001A0E60" w:rsidP="00345119">
            <w:pPr>
              <w:jc w:val="right"/>
            </w:pPr>
            <w:r>
              <w:t>County Affairs</w:t>
            </w:r>
          </w:p>
        </w:tc>
      </w:tr>
      <w:tr w:rsidR="00BA1311" w:rsidTr="00345119">
        <w:tc>
          <w:tcPr>
            <w:tcW w:w="9576" w:type="dxa"/>
          </w:tcPr>
          <w:p w:rsidR="008423E4" w:rsidRDefault="001A0E6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A0E60" w:rsidP="008423E4">
      <w:pPr>
        <w:tabs>
          <w:tab w:val="right" w:pos="9360"/>
        </w:tabs>
      </w:pPr>
    </w:p>
    <w:p w:rsidR="008423E4" w:rsidRDefault="001A0E60" w:rsidP="008423E4"/>
    <w:p w:rsidR="008423E4" w:rsidRDefault="001A0E6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A1311" w:rsidTr="00345119">
        <w:tc>
          <w:tcPr>
            <w:tcW w:w="9576" w:type="dxa"/>
          </w:tcPr>
          <w:p w:rsidR="008423E4" w:rsidRPr="00A8133F" w:rsidRDefault="001A0E60" w:rsidP="00993A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A0E60" w:rsidP="00993A73"/>
          <w:p w:rsidR="008423E4" w:rsidRDefault="001A0E60" w:rsidP="00993A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>
              <w:t xml:space="preserve"> that</w:t>
            </w:r>
            <w:r>
              <w:t xml:space="preserve"> some</w:t>
            </w:r>
            <w:r>
              <w:t xml:space="preserve"> counties are hindered by </w:t>
            </w:r>
            <w:r>
              <w:t>a</w:t>
            </w:r>
            <w:r>
              <w:t xml:space="preserve"> </w:t>
            </w:r>
            <w:r>
              <w:t>lack of authority</w:t>
            </w:r>
            <w:r>
              <w:t xml:space="preserve"> to establish road illumination in areas of concern</w:t>
            </w:r>
            <w:r>
              <w:t>, which</w:t>
            </w:r>
            <w:r>
              <w:t xml:space="preserve"> </w:t>
            </w:r>
            <w:r>
              <w:t xml:space="preserve">may </w:t>
            </w:r>
            <w:r>
              <w:t>prevent</w:t>
            </w:r>
            <w:r>
              <w:t xml:space="preserve"> drivers </w:t>
            </w:r>
            <w:r>
              <w:t xml:space="preserve">from correctly </w:t>
            </w:r>
            <w:r>
              <w:t xml:space="preserve">identifying and </w:t>
            </w:r>
            <w:r>
              <w:t xml:space="preserve">safely </w:t>
            </w:r>
            <w:r>
              <w:t xml:space="preserve">navigating </w:t>
            </w:r>
            <w:r>
              <w:t>complex roadways</w:t>
            </w:r>
            <w:r>
              <w:t xml:space="preserve">. </w:t>
            </w:r>
            <w:r>
              <w:t>As l</w:t>
            </w:r>
            <w:r>
              <w:t xml:space="preserve">ighting is an integral part </w:t>
            </w:r>
            <w:r>
              <w:t>of</w:t>
            </w:r>
            <w:r>
              <w:t xml:space="preserve"> road</w:t>
            </w:r>
            <w:r>
              <w:t xml:space="preserve"> safety</w:t>
            </w:r>
            <w:r>
              <w:t xml:space="preserve">, there have been calls to grant these counties the authority </w:t>
            </w:r>
            <w:r>
              <w:t xml:space="preserve">to utilize every method of safety improvement to protect </w:t>
            </w:r>
            <w:r>
              <w:t>those tr</w:t>
            </w:r>
            <w:r>
              <w:t xml:space="preserve">aveling </w:t>
            </w:r>
            <w:r>
              <w:t>on</w:t>
            </w:r>
            <w:r>
              <w:t xml:space="preserve"> county</w:t>
            </w:r>
            <w:r>
              <w:t xml:space="preserve"> roads</w:t>
            </w:r>
            <w:r>
              <w:t>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3714 seeks to address this issue by </w:t>
            </w:r>
            <w:r>
              <w:t>providing for the</w:t>
            </w:r>
            <w:r>
              <w:t xml:space="preserve"> establishment of street lights along county road</w:t>
            </w:r>
            <w:r>
              <w:t>s</w:t>
            </w:r>
            <w:r>
              <w:t xml:space="preserve"> in the unincorporated area of certain counties.</w:t>
            </w:r>
          </w:p>
          <w:p w:rsidR="00993A73" w:rsidRPr="00E26B13" w:rsidRDefault="001A0E60" w:rsidP="00993A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A1311" w:rsidTr="00345119">
        <w:tc>
          <w:tcPr>
            <w:tcW w:w="9576" w:type="dxa"/>
          </w:tcPr>
          <w:p w:rsidR="0017725B" w:rsidRDefault="001A0E60" w:rsidP="00993A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A0E60" w:rsidP="00993A73">
            <w:pPr>
              <w:rPr>
                <w:b/>
                <w:u w:val="single"/>
              </w:rPr>
            </w:pPr>
          </w:p>
          <w:p w:rsidR="003D3966" w:rsidRPr="003D3966" w:rsidRDefault="001A0E60" w:rsidP="00993A73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1A0E60" w:rsidP="00993A73">
            <w:pPr>
              <w:rPr>
                <w:b/>
                <w:u w:val="single"/>
              </w:rPr>
            </w:pPr>
          </w:p>
        </w:tc>
      </w:tr>
      <w:tr w:rsidR="00BA1311" w:rsidTr="00345119">
        <w:tc>
          <w:tcPr>
            <w:tcW w:w="9576" w:type="dxa"/>
          </w:tcPr>
          <w:p w:rsidR="008423E4" w:rsidRPr="00A8133F" w:rsidRDefault="001A0E60" w:rsidP="00993A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A0E60" w:rsidP="00993A73"/>
          <w:p w:rsidR="003D3966" w:rsidRDefault="001A0E60" w:rsidP="00993A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:rsidR="008423E4" w:rsidRPr="00E21FDC" w:rsidRDefault="001A0E60" w:rsidP="00993A73">
            <w:pPr>
              <w:rPr>
                <w:b/>
              </w:rPr>
            </w:pPr>
          </w:p>
        </w:tc>
      </w:tr>
      <w:tr w:rsidR="00BA1311" w:rsidTr="00345119">
        <w:tc>
          <w:tcPr>
            <w:tcW w:w="9576" w:type="dxa"/>
          </w:tcPr>
          <w:p w:rsidR="008423E4" w:rsidRPr="00A8133F" w:rsidRDefault="001A0E60" w:rsidP="00993A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A0E60" w:rsidP="00993A73"/>
          <w:p w:rsidR="008423E4" w:rsidRDefault="001A0E60" w:rsidP="00993A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3714 amends the Transportation Code to</w:t>
            </w:r>
            <w:r>
              <w:t xml:space="preserve"> authorize the commissioners court of a county with a population of more than 650,000 that is adjacent to two counties</w:t>
            </w:r>
            <w:r>
              <w:t>,</w:t>
            </w:r>
            <w:r>
              <w:t xml:space="preserve"> each of which has a population of more than 1.8 million</w:t>
            </w:r>
            <w:r>
              <w:t>,</w:t>
            </w:r>
            <w:r>
              <w:t xml:space="preserve"> to provide for, by order, the establishment of street lights along a county roa</w:t>
            </w:r>
            <w:r>
              <w:t xml:space="preserve">d in the unincorporated area of the county. </w:t>
            </w:r>
            <w:r>
              <w:t>Such an order may provide</w:t>
            </w:r>
            <w:r>
              <w:t xml:space="preserve"> for, among other </w:t>
            </w:r>
            <w:r>
              <w:t>matters</w:t>
            </w:r>
            <w:r>
              <w:t xml:space="preserve">, the imposition of a fee on landowners who benefit from the street lights. </w:t>
            </w:r>
            <w:r>
              <w:t>The bill</w:t>
            </w:r>
            <w:r>
              <w:t xml:space="preserve"> </w:t>
            </w:r>
            <w:r>
              <w:t xml:space="preserve">prohibits street lights installed by </w:t>
            </w:r>
            <w:r>
              <w:t>the</w:t>
            </w:r>
            <w:r>
              <w:t xml:space="preserve"> county </w:t>
            </w:r>
            <w:r>
              <w:t>from being located on private</w:t>
            </w:r>
            <w:r>
              <w:t xml:space="preserve"> property.    </w:t>
            </w:r>
          </w:p>
          <w:p w:rsidR="008423E4" w:rsidRPr="00835628" w:rsidRDefault="001A0E60" w:rsidP="00993A73">
            <w:pPr>
              <w:rPr>
                <w:b/>
              </w:rPr>
            </w:pPr>
          </w:p>
        </w:tc>
      </w:tr>
      <w:tr w:rsidR="00BA1311" w:rsidTr="00345119">
        <w:tc>
          <w:tcPr>
            <w:tcW w:w="9576" w:type="dxa"/>
          </w:tcPr>
          <w:p w:rsidR="008423E4" w:rsidRPr="00A8133F" w:rsidRDefault="001A0E60" w:rsidP="00993A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A0E60" w:rsidP="00993A73"/>
          <w:p w:rsidR="008423E4" w:rsidRPr="003624F2" w:rsidRDefault="001A0E60" w:rsidP="00993A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1A0E60" w:rsidP="00993A73">
            <w:pPr>
              <w:rPr>
                <w:b/>
              </w:rPr>
            </w:pPr>
          </w:p>
        </w:tc>
      </w:tr>
    </w:tbl>
    <w:p w:rsidR="008423E4" w:rsidRPr="00BE0E75" w:rsidRDefault="001A0E6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A0E60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0E60">
      <w:r>
        <w:separator/>
      </w:r>
    </w:p>
  </w:endnote>
  <w:endnote w:type="continuationSeparator" w:id="0">
    <w:p w:rsidR="00000000" w:rsidRDefault="001A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A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1311" w:rsidTr="009C1E9A">
      <w:trPr>
        <w:cantSplit/>
      </w:trPr>
      <w:tc>
        <w:tcPr>
          <w:tcW w:w="0" w:type="pct"/>
        </w:tcPr>
        <w:p w:rsidR="00137D90" w:rsidRDefault="001A0E6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A0E6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A0E6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A0E6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A0E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1311" w:rsidTr="009C1E9A">
      <w:trPr>
        <w:cantSplit/>
      </w:trPr>
      <w:tc>
        <w:tcPr>
          <w:tcW w:w="0" w:type="pct"/>
        </w:tcPr>
        <w:p w:rsidR="00EC379B" w:rsidRDefault="001A0E6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A0E6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27547</w:t>
          </w:r>
        </w:p>
      </w:tc>
      <w:tc>
        <w:tcPr>
          <w:tcW w:w="2453" w:type="pct"/>
        </w:tcPr>
        <w:p w:rsidR="00EC379B" w:rsidRDefault="001A0E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19.106.1623</w:t>
          </w:r>
          <w:r>
            <w:fldChar w:fldCharType="end"/>
          </w:r>
        </w:p>
      </w:tc>
    </w:tr>
    <w:tr w:rsidR="00BA1311" w:rsidTr="009C1E9A">
      <w:trPr>
        <w:cantSplit/>
      </w:trPr>
      <w:tc>
        <w:tcPr>
          <w:tcW w:w="0" w:type="pct"/>
        </w:tcPr>
        <w:p w:rsidR="00EC379B" w:rsidRDefault="001A0E6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A0E6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A0E60" w:rsidP="006D504F">
          <w:pPr>
            <w:pStyle w:val="Footer"/>
            <w:rPr>
              <w:rStyle w:val="PageNumber"/>
            </w:rPr>
          </w:pPr>
        </w:p>
        <w:p w:rsidR="00EC379B" w:rsidRDefault="001A0E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131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A0E6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A0E6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A0E6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A0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0E60">
      <w:r>
        <w:separator/>
      </w:r>
    </w:p>
  </w:footnote>
  <w:footnote w:type="continuationSeparator" w:id="0">
    <w:p w:rsidR="00000000" w:rsidRDefault="001A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A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A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A0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11"/>
    <w:rsid w:val="001A0E60"/>
    <w:rsid w:val="00B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21D43-B885-4E24-B719-6FDA678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39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9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1489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HB03714 (Committee Report (Unamended))</vt:lpstr>
    </vt:vector>
  </TitlesOfParts>
  <Company>State of Texas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27547</dc:subject>
  <dc:creator>State of Texas</dc:creator>
  <dc:description>HB 3714 by Parker-(H)County Affairs</dc:description>
  <cp:lastModifiedBy>Stacey Nicchio</cp:lastModifiedBy>
  <cp:revision>2</cp:revision>
  <cp:lastPrinted>2003-11-26T17:21:00Z</cp:lastPrinted>
  <dcterms:created xsi:type="dcterms:W3CDTF">2019-04-28T19:01:00Z</dcterms:created>
  <dcterms:modified xsi:type="dcterms:W3CDTF">2019-04-28T19:01:00Z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19.106.1623</vt:lpwstr>
  </property>
</Properties>
</file>