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ED023A" w:rsidTr="00345119">
        <w:tc>
          <w:tcPr>
            <w:tcW w:w="9576" w:type="dxa"/>
            <w:noWrap/>
          </w:tcPr>
          <w:p w:rsidR="008423E4" w:rsidRPr="0022177D" w:rsidRDefault="00B3156A" w:rsidP="00345119">
            <w:pPr>
              <w:pStyle w:val="Heading1"/>
            </w:pPr>
            <w:bookmarkStart w:id="0" w:name="_GoBack"/>
            <w:bookmarkEnd w:id="0"/>
            <w:r w:rsidRPr="00631897">
              <w:t>BILL ANALYSIS</w:t>
            </w:r>
          </w:p>
        </w:tc>
      </w:tr>
    </w:tbl>
    <w:p w:rsidR="008423E4" w:rsidRPr="0022177D" w:rsidRDefault="00B3156A" w:rsidP="008423E4">
      <w:pPr>
        <w:jc w:val="center"/>
      </w:pPr>
    </w:p>
    <w:p w:rsidR="008423E4" w:rsidRPr="00B31F0E" w:rsidRDefault="00B3156A" w:rsidP="008423E4"/>
    <w:p w:rsidR="008423E4" w:rsidRPr="00742794" w:rsidRDefault="00B3156A" w:rsidP="008423E4">
      <w:pPr>
        <w:tabs>
          <w:tab w:val="right" w:pos="9360"/>
        </w:tabs>
      </w:pPr>
    </w:p>
    <w:tbl>
      <w:tblPr>
        <w:tblW w:w="0" w:type="auto"/>
        <w:tblLayout w:type="fixed"/>
        <w:tblLook w:val="01E0" w:firstRow="1" w:lastRow="1" w:firstColumn="1" w:lastColumn="1" w:noHBand="0" w:noVBand="0"/>
      </w:tblPr>
      <w:tblGrid>
        <w:gridCol w:w="9576"/>
      </w:tblGrid>
      <w:tr w:rsidR="00ED023A" w:rsidTr="00345119">
        <w:tc>
          <w:tcPr>
            <w:tcW w:w="9576" w:type="dxa"/>
          </w:tcPr>
          <w:p w:rsidR="008423E4" w:rsidRPr="00861995" w:rsidRDefault="00B3156A" w:rsidP="00345119">
            <w:pPr>
              <w:jc w:val="right"/>
            </w:pPr>
            <w:r>
              <w:t>C.S.H.B. 3838</w:t>
            </w:r>
          </w:p>
        </w:tc>
      </w:tr>
      <w:tr w:rsidR="00ED023A" w:rsidTr="00345119">
        <w:tc>
          <w:tcPr>
            <w:tcW w:w="9576" w:type="dxa"/>
          </w:tcPr>
          <w:p w:rsidR="008423E4" w:rsidRPr="00861995" w:rsidRDefault="00B3156A" w:rsidP="00A37981">
            <w:pPr>
              <w:jc w:val="right"/>
            </w:pPr>
            <w:r>
              <w:t xml:space="preserve">By: </w:t>
            </w:r>
            <w:r>
              <w:t>Bailes</w:t>
            </w:r>
          </w:p>
        </w:tc>
      </w:tr>
      <w:tr w:rsidR="00ED023A" w:rsidTr="00345119">
        <w:tc>
          <w:tcPr>
            <w:tcW w:w="9576" w:type="dxa"/>
          </w:tcPr>
          <w:p w:rsidR="008423E4" w:rsidRPr="00861995" w:rsidRDefault="00B3156A" w:rsidP="00345119">
            <w:pPr>
              <w:jc w:val="right"/>
            </w:pPr>
            <w:r>
              <w:t>Energy Resources</w:t>
            </w:r>
          </w:p>
        </w:tc>
      </w:tr>
      <w:tr w:rsidR="00ED023A" w:rsidTr="00345119">
        <w:tc>
          <w:tcPr>
            <w:tcW w:w="9576" w:type="dxa"/>
          </w:tcPr>
          <w:p w:rsidR="008423E4" w:rsidRDefault="00B3156A" w:rsidP="00345119">
            <w:pPr>
              <w:jc w:val="right"/>
            </w:pPr>
            <w:r>
              <w:t>Committee Report (Substituted)</w:t>
            </w:r>
          </w:p>
        </w:tc>
      </w:tr>
    </w:tbl>
    <w:p w:rsidR="008423E4" w:rsidRDefault="00B3156A" w:rsidP="008423E4">
      <w:pPr>
        <w:tabs>
          <w:tab w:val="right" w:pos="9360"/>
        </w:tabs>
      </w:pPr>
    </w:p>
    <w:p w:rsidR="008423E4" w:rsidRDefault="00B3156A" w:rsidP="008423E4"/>
    <w:p w:rsidR="008423E4" w:rsidRDefault="00B3156A" w:rsidP="008423E4"/>
    <w:tbl>
      <w:tblPr>
        <w:tblW w:w="0" w:type="auto"/>
        <w:tblCellMar>
          <w:left w:w="115" w:type="dxa"/>
          <w:right w:w="115" w:type="dxa"/>
        </w:tblCellMar>
        <w:tblLook w:val="01E0" w:firstRow="1" w:lastRow="1" w:firstColumn="1" w:lastColumn="1" w:noHBand="0" w:noVBand="0"/>
      </w:tblPr>
      <w:tblGrid>
        <w:gridCol w:w="9576"/>
      </w:tblGrid>
      <w:tr w:rsidR="00ED023A" w:rsidTr="00345119">
        <w:tc>
          <w:tcPr>
            <w:tcW w:w="9576" w:type="dxa"/>
          </w:tcPr>
          <w:p w:rsidR="008423E4" w:rsidRPr="00A8133F" w:rsidRDefault="00B3156A" w:rsidP="003474BC">
            <w:pPr>
              <w:rPr>
                <w:b/>
              </w:rPr>
            </w:pPr>
            <w:r w:rsidRPr="009C1E9A">
              <w:rPr>
                <w:b/>
                <w:u w:val="single"/>
              </w:rPr>
              <w:t>BACKGROUND AND PURPOSE</w:t>
            </w:r>
            <w:r>
              <w:rPr>
                <w:b/>
              </w:rPr>
              <w:t xml:space="preserve"> </w:t>
            </w:r>
          </w:p>
          <w:p w:rsidR="008423E4" w:rsidRDefault="00B3156A" w:rsidP="003474BC"/>
          <w:p w:rsidR="008423E4" w:rsidRDefault="00B3156A" w:rsidP="003474BC">
            <w:pPr>
              <w:pStyle w:val="Header"/>
              <w:jc w:val="both"/>
            </w:pPr>
            <w:r>
              <w:t>Reports indicate incidents in which</w:t>
            </w:r>
            <w:r>
              <w:t xml:space="preserve"> </w:t>
            </w:r>
            <w:r>
              <w:t>m</w:t>
            </w:r>
            <w:r>
              <w:t>ineral and royalty</w:t>
            </w:r>
            <w:r>
              <w:t xml:space="preserve"> interest</w:t>
            </w:r>
            <w:r>
              <w:t xml:space="preserve"> owners</w:t>
            </w:r>
            <w:r>
              <w:t xml:space="preserve">, primarily the elderly and less educated, </w:t>
            </w:r>
            <w:r>
              <w:t xml:space="preserve">have been the target of a scam </w:t>
            </w:r>
            <w:r>
              <w:t xml:space="preserve">by which </w:t>
            </w:r>
            <w:r>
              <w:t xml:space="preserve">they are presented with a document </w:t>
            </w:r>
            <w:r>
              <w:t xml:space="preserve">that </w:t>
            </w:r>
            <w:r>
              <w:t>purport</w:t>
            </w:r>
            <w:r>
              <w:t>s</w:t>
            </w:r>
            <w:r>
              <w:t xml:space="preserve"> to lease those</w:t>
            </w:r>
            <w:r>
              <w:t xml:space="preserve"> </w:t>
            </w:r>
            <w:r>
              <w:t>interests</w:t>
            </w:r>
            <w:r>
              <w:t>, but instead authorize</w:t>
            </w:r>
            <w:r>
              <w:t>s</w:t>
            </w:r>
            <w:r>
              <w:t xml:space="preserve"> </w:t>
            </w:r>
            <w:r>
              <w:t>their sale. Concerns have been raised</w:t>
            </w:r>
            <w:r>
              <w:t xml:space="preserve"> that e</w:t>
            </w:r>
            <w:r>
              <w:t>xisting fraud statutes do not</w:t>
            </w:r>
            <w:r>
              <w:t xml:space="preserve"> provide adequate</w:t>
            </w:r>
            <w:r>
              <w:t xml:space="preserve"> protect</w:t>
            </w:r>
            <w:r>
              <w:t>ion for</w:t>
            </w:r>
            <w:r>
              <w:t xml:space="preserve"> these</w:t>
            </w:r>
            <w:r>
              <w:t xml:space="preserve"> minera</w:t>
            </w:r>
            <w:r>
              <w:t>l and royalty</w:t>
            </w:r>
            <w:r>
              <w:t xml:space="preserve"> </w:t>
            </w:r>
            <w:r>
              <w:t xml:space="preserve">interest </w:t>
            </w:r>
            <w:r>
              <w:t xml:space="preserve">owners. </w:t>
            </w:r>
            <w:r>
              <w:t>C.S.</w:t>
            </w:r>
            <w:r>
              <w:t xml:space="preserve">H.B. 3838 seeks to provide </w:t>
            </w:r>
            <w:r>
              <w:t>protect</w:t>
            </w:r>
            <w:r>
              <w:t>ion</w:t>
            </w:r>
            <w:r>
              <w:t xml:space="preserve"> </w:t>
            </w:r>
            <w:r>
              <w:t xml:space="preserve">for these </w:t>
            </w:r>
            <w:r>
              <w:t xml:space="preserve">owners </w:t>
            </w:r>
            <w:r>
              <w:t xml:space="preserve">by </w:t>
            </w:r>
            <w:r>
              <w:t>requiring a specific</w:t>
            </w:r>
            <w:r>
              <w:t xml:space="preserve"> </w:t>
            </w:r>
            <w:r w:rsidRPr="00E45E0A">
              <w:t>disclosure in certain offers to purchase a mineral or royalty interest</w:t>
            </w:r>
            <w:r>
              <w:t>.</w:t>
            </w:r>
            <w:r>
              <w:t xml:space="preserve">  </w:t>
            </w:r>
          </w:p>
          <w:p w:rsidR="008423E4" w:rsidRPr="00E26B13" w:rsidRDefault="00B3156A" w:rsidP="003474BC">
            <w:pPr>
              <w:rPr>
                <w:b/>
              </w:rPr>
            </w:pPr>
          </w:p>
        </w:tc>
      </w:tr>
      <w:tr w:rsidR="00ED023A" w:rsidTr="00345119">
        <w:tc>
          <w:tcPr>
            <w:tcW w:w="9576" w:type="dxa"/>
          </w:tcPr>
          <w:p w:rsidR="0017725B" w:rsidRDefault="00B3156A" w:rsidP="003474BC">
            <w:pPr>
              <w:rPr>
                <w:b/>
                <w:u w:val="single"/>
              </w:rPr>
            </w:pPr>
            <w:r>
              <w:rPr>
                <w:b/>
                <w:u w:val="single"/>
              </w:rPr>
              <w:t>CRIMINAL JUSTICE IMPACT</w:t>
            </w:r>
          </w:p>
          <w:p w:rsidR="0017725B" w:rsidRDefault="00B3156A" w:rsidP="003474BC">
            <w:pPr>
              <w:rPr>
                <w:b/>
                <w:u w:val="single"/>
              </w:rPr>
            </w:pPr>
          </w:p>
          <w:p w:rsidR="00DF0417" w:rsidRPr="00DF0417" w:rsidRDefault="00B3156A" w:rsidP="003474BC">
            <w:pPr>
              <w:jc w:val="both"/>
            </w:pPr>
            <w:r>
              <w:t xml:space="preserve">It is the committee's opinion that this </w:t>
            </w:r>
            <w:r>
              <w:t>bill does not expressly create a criminal offense, increase the punishment for an existing criminal offense or category of offenses, or change the eligibility of a person for community supervision, parole, or mandatory supervision.</w:t>
            </w:r>
          </w:p>
          <w:p w:rsidR="0017725B" w:rsidRPr="0017725B" w:rsidRDefault="00B3156A" w:rsidP="003474BC">
            <w:pPr>
              <w:rPr>
                <w:b/>
                <w:u w:val="single"/>
              </w:rPr>
            </w:pPr>
          </w:p>
        </w:tc>
      </w:tr>
      <w:tr w:rsidR="00ED023A" w:rsidTr="00345119">
        <w:tc>
          <w:tcPr>
            <w:tcW w:w="9576" w:type="dxa"/>
          </w:tcPr>
          <w:p w:rsidR="008423E4" w:rsidRPr="00A8133F" w:rsidRDefault="00B3156A" w:rsidP="003474BC">
            <w:pPr>
              <w:rPr>
                <w:b/>
              </w:rPr>
            </w:pPr>
            <w:r w:rsidRPr="009C1E9A">
              <w:rPr>
                <w:b/>
                <w:u w:val="single"/>
              </w:rPr>
              <w:t>RULEMAKING AUTHORITY</w:t>
            </w:r>
            <w:r>
              <w:rPr>
                <w:b/>
              </w:rPr>
              <w:t xml:space="preserve"> </w:t>
            </w:r>
          </w:p>
          <w:p w:rsidR="008423E4" w:rsidRDefault="00B3156A" w:rsidP="003474BC"/>
          <w:p w:rsidR="00DF0417" w:rsidRDefault="00B3156A" w:rsidP="003474BC">
            <w:pPr>
              <w:pStyle w:val="Header"/>
              <w:tabs>
                <w:tab w:val="clear" w:pos="4320"/>
                <w:tab w:val="clear" w:pos="8640"/>
              </w:tabs>
              <w:jc w:val="both"/>
            </w:pPr>
            <w:r>
              <w:t>It is the committee's opinion that this bill does not expressly grant any additional rulemaking authority to a state officer, department, agency, or institution.</w:t>
            </w:r>
          </w:p>
          <w:p w:rsidR="008423E4" w:rsidRPr="00E21FDC" w:rsidRDefault="00B3156A" w:rsidP="003474BC">
            <w:pPr>
              <w:rPr>
                <w:b/>
              </w:rPr>
            </w:pPr>
          </w:p>
        </w:tc>
      </w:tr>
      <w:tr w:rsidR="00ED023A" w:rsidTr="00345119">
        <w:tc>
          <w:tcPr>
            <w:tcW w:w="9576" w:type="dxa"/>
          </w:tcPr>
          <w:p w:rsidR="008423E4" w:rsidRPr="00A8133F" w:rsidRDefault="00B3156A" w:rsidP="003474BC">
            <w:pPr>
              <w:rPr>
                <w:b/>
              </w:rPr>
            </w:pPr>
            <w:r w:rsidRPr="009C1E9A">
              <w:rPr>
                <w:b/>
                <w:u w:val="single"/>
              </w:rPr>
              <w:t>ANALYSIS</w:t>
            </w:r>
            <w:r>
              <w:rPr>
                <w:b/>
              </w:rPr>
              <w:t xml:space="preserve"> </w:t>
            </w:r>
          </w:p>
          <w:p w:rsidR="008423E4" w:rsidRDefault="00B3156A" w:rsidP="003474BC"/>
          <w:p w:rsidR="0013231B" w:rsidRDefault="00B3156A" w:rsidP="003474BC">
            <w:pPr>
              <w:pStyle w:val="Header"/>
              <w:jc w:val="both"/>
            </w:pPr>
            <w:r>
              <w:t xml:space="preserve">C.S.H.B. 3838 amends the Property Code to </w:t>
            </w:r>
            <w:r>
              <w:t xml:space="preserve">require a mineral or royalty interest conveyance instrument to which the bill applies to include certain conspicuous statements in a specified format and in specified locations </w:t>
            </w:r>
            <w:r>
              <w:t>with</w:t>
            </w:r>
            <w:r>
              <w:t>i</w:t>
            </w:r>
            <w:r>
              <w:t>n the instrument</w:t>
            </w:r>
            <w:r>
              <w:t xml:space="preserve"> relating to the fact that the instrument is not an oil an</w:t>
            </w:r>
            <w:r>
              <w:t>d gas lease and that the owner is selling all or a portion of the owner's mineral or royal interests in the property. The bill makes a conveyance for which the conveyance instrument does not include such statements void and authorizes a person who has conv</w:t>
            </w:r>
            <w:r>
              <w:t xml:space="preserve">eyed a royalty or mineral interest in such a voided conveyance to bring suit against the purchaser of the interest </w:t>
            </w:r>
            <w:r>
              <w:t xml:space="preserve">for the </w:t>
            </w:r>
            <w:r>
              <w:t>remov</w:t>
            </w:r>
            <w:r>
              <w:t>al of</w:t>
            </w:r>
            <w:r>
              <w:t xml:space="preserve"> the conveyance as a cloud on title and to recover the following from the purchaser:</w:t>
            </w:r>
          </w:p>
          <w:p w:rsidR="0013231B" w:rsidRDefault="00B3156A" w:rsidP="003474BC">
            <w:pPr>
              <w:pStyle w:val="Header"/>
              <w:numPr>
                <w:ilvl w:val="0"/>
                <w:numId w:val="12"/>
              </w:numPr>
              <w:spacing w:before="120" w:after="120"/>
              <w:jc w:val="both"/>
            </w:pPr>
            <w:r>
              <w:t xml:space="preserve">all royalties and bonuses paid to the </w:t>
            </w:r>
            <w:r>
              <w:t>purchaser;</w:t>
            </w:r>
          </w:p>
          <w:p w:rsidR="0013231B" w:rsidRDefault="00B3156A" w:rsidP="003474BC">
            <w:pPr>
              <w:pStyle w:val="Header"/>
              <w:numPr>
                <w:ilvl w:val="0"/>
                <w:numId w:val="12"/>
              </w:numPr>
              <w:spacing w:before="120" w:after="120"/>
              <w:jc w:val="both"/>
            </w:pPr>
            <w:r>
              <w:t>court costs;</w:t>
            </w:r>
          </w:p>
          <w:p w:rsidR="0013231B" w:rsidRDefault="00B3156A" w:rsidP="003474BC">
            <w:pPr>
              <w:pStyle w:val="Header"/>
              <w:numPr>
                <w:ilvl w:val="0"/>
                <w:numId w:val="12"/>
              </w:numPr>
              <w:spacing w:before="120" w:after="120"/>
              <w:jc w:val="both"/>
            </w:pPr>
            <w:r>
              <w:t>reasonable attorney's fees; and</w:t>
            </w:r>
          </w:p>
          <w:p w:rsidR="0013231B" w:rsidRDefault="00B3156A" w:rsidP="003474BC">
            <w:pPr>
              <w:pStyle w:val="Header"/>
              <w:numPr>
                <w:ilvl w:val="0"/>
                <w:numId w:val="12"/>
              </w:numPr>
              <w:spacing w:before="120" w:after="120"/>
              <w:jc w:val="both"/>
            </w:pPr>
            <w:r>
              <w:t xml:space="preserve">exemplary damages if the trier of fact determines the purchaser's conduct is a violation of certain Business &amp; Commerce Code fraud provisions. </w:t>
            </w:r>
          </w:p>
          <w:p w:rsidR="0013231B" w:rsidRDefault="00B3156A" w:rsidP="003474BC">
            <w:pPr>
              <w:pStyle w:val="Header"/>
              <w:jc w:val="both"/>
            </w:pPr>
            <w:r>
              <w:t>The bill requires a</w:t>
            </w:r>
            <w:r w:rsidRPr="00E0017B">
              <w:t xml:space="preserve"> person </w:t>
            </w:r>
            <w:r>
              <w:t>to</w:t>
            </w:r>
            <w:r w:rsidRPr="00E0017B">
              <w:t xml:space="preserve"> bring suit not later than </w:t>
            </w:r>
            <w:r w:rsidRPr="00E0017B">
              <w:t>the fourth anniversary of the date the person executed the conveyance.</w:t>
            </w:r>
            <w:r>
              <w:t xml:space="preserve">  </w:t>
            </w:r>
          </w:p>
          <w:p w:rsidR="0013231B" w:rsidRDefault="00B3156A" w:rsidP="003474BC">
            <w:pPr>
              <w:pStyle w:val="Header"/>
              <w:jc w:val="both"/>
            </w:pPr>
          </w:p>
          <w:p w:rsidR="00B0551C" w:rsidRDefault="00B3156A" w:rsidP="003474BC">
            <w:pPr>
              <w:pStyle w:val="Header"/>
              <w:jc w:val="both"/>
            </w:pPr>
            <w:r>
              <w:t xml:space="preserve">C.S.H.B. 3838 applies only to </w:t>
            </w:r>
            <w:r>
              <w:t xml:space="preserve">a </w:t>
            </w:r>
            <w:r>
              <w:t>conveyance of a mineral or royalty interest by an instrument that:</w:t>
            </w:r>
          </w:p>
          <w:p w:rsidR="00B0551C" w:rsidRDefault="00B3156A" w:rsidP="003474BC">
            <w:pPr>
              <w:pStyle w:val="Header"/>
              <w:numPr>
                <w:ilvl w:val="0"/>
                <w:numId w:val="9"/>
              </w:numPr>
              <w:spacing w:before="120" w:after="120"/>
              <w:jc w:val="both"/>
            </w:pPr>
            <w:r>
              <w:t>is presented to the owner of the interest by the person acquiring the interest;</w:t>
            </w:r>
          </w:p>
          <w:p w:rsidR="00B0551C" w:rsidRDefault="00B3156A" w:rsidP="003474BC">
            <w:pPr>
              <w:pStyle w:val="Header"/>
              <w:numPr>
                <w:ilvl w:val="0"/>
                <w:numId w:val="9"/>
              </w:numPr>
              <w:spacing w:before="120" w:after="120"/>
              <w:jc w:val="both"/>
            </w:pPr>
            <w:r>
              <w:t xml:space="preserve">is </w:t>
            </w:r>
            <w:r>
              <w:t>titled an oil and gas lease or an oil and gas royalty lease or has other words in the caption or other prominently displayed label that indicate that the transaction is a lease of a mineral or royalty interest; and</w:t>
            </w:r>
          </w:p>
          <w:p w:rsidR="00B0551C" w:rsidRDefault="00B3156A" w:rsidP="003474BC">
            <w:pPr>
              <w:pStyle w:val="Header"/>
              <w:numPr>
                <w:ilvl w:val="0"/>
                <w:numId w:val="9"/>
              </w:numPr>
              <w:spacing w:before="120" w:after="120"/>
              <w:jc w:val="both"/>
            </w:pPr>
            <w:r>
              <w:t xml:space="preserve">has the effect of conveying, permanently </w:t>
            </w:r>
            <w:r>
              <w:t>or for a term, all or a portion of the owner's mineral interest in lands covered by an existing oil, gas, or mineral lease or</w:t>
            </w:r>
            <w:r>
              <w:t xml:space="preserve"> the owner's</w:t>
            </w:r>
            <w:r>
              <w:t xml:space="preserve"> royalty interest in production from an existing oil, gas, or mineral lease.</w:t>
            </w:r>
          </w:p>
          <w:p w:rsidR="00C45D69" w:rsidRDefault="00B3156A" w:rsidP="003474BC">
            <w:pPr>
              <w:pStyle w:val="Header"/>
              <w:jc w:val="both"/>
            </w:pPr>
            <w:r>
              <w:t>The bill does not apply to a conveyance of</w:t>
            </w:r>
            <w:r>
              <w:t xml:space="preserve"> a mineral or royalty interest by an instrument that:</w:t>
            </w:r>
          </w:p>
          <w:p w:rsidR="00C45D69" w:rsidRDefault="00B3156A" w:rsidP="003474BC">
            <w:pPr>
              <w:pStyle w:val="Header"/>
              <w:numPr>
                <w:ilvl w:val="0"/>
                <w:numId w:val="10"/>
              </w:numPr>
              <w:spacing w:before="120" w:after="120"/>
              <w:jc w:val="both"/>
            </w:pPr>
            <w:r>
              <w:t>is an oil, gas, or mineral lease;</w:t>
            </w:r>
          </w:p>
          <w:p w:rsidR="00E0017B" w:rsidRDefault="00B3156A" w:rsidP="003474BC">
            <w:pPr>
              <w:pStyle w:val="Header"/>
              <w:numPr>
                <w:ilvl w:val="0"/>
                <w:numId w:val="10"/>
              </w:numPr>
              <w:spacing w:before="120" w:after="120"/>
              <w:jc w:val="both"/>
            </w:pPr>
            <w:r>
              <w:t>conveys a mineral or royalty interest for a term; and</w:t>
            </w:r>
          </w:p>
          <w:p w:rsidR="00C45D69" w:rsidRDefault="00B3156A" w:rsidP="00610C28">
            <w:pPr>
              <w:pStyle w:val="Header"/>
              <w:numPr>
                <w:ilvl w:val="0"/>
                <w:numId w:val="10"/>
              </w:numPr>
              <w:spacing w:before="120" w:after="120"/>
              <w:jc w:val="both"/>
            </w:pPr>
            <w:r>
              <w:t>provides that the interest conveyed vests in possession after the expiration or termination of all or a portion of</w:t>
            </w:r>
            <w:r>
              <w:t xml:space="preserve"> the interest conveyed by an existing oil, gas, or mineral lease in effect at the time of the execution of the instrument, commonly referred to as a top lease.</w:t>
            </w:r>
          </w:p>
          <w:p w:rsidR="008423E4" w:rsidRPr="00835628" w:rsidRDefault="00B3156A" w:rsidP="003474BC">
            <w:pPr>
              <w:pStyle w:val="Header"/>
              <w:jc w:val="both"/>
              <w:rPr>
                <w:b/>
              </w:rPr>
            </w:pPr>
          </w:p>
        </w:tc>
      </w:tr>
      <w:tr w:rsidR="00ED023A" w:rsidTr="00345119">
        <w:tc>
          <w:tcPr>
            <w:tcW w:w="9576" w:type="dxa"/>
          </w:tcPr>
          <w:p w:rsidR="008423E4" w:rsidRPr="00A8133F" w:rsidRDefault="00B3156A" w:rsidP="003474BC">
            <w:pPr>
              <w:rPr>
                <w:b/>
              </w:rPr>
            </w:pPr>
            <w:r w:rsidRPr="009C1E9A">
              <w:rPr>
                <w:b/>
                <w:u w:val="single"/>
              </w:rPr>
              <w:t>EFFECTIVE DATE</w:t>
            </w:r>
            <w:r>
              <w:rPr>
                <w:b/>
              </w:rPr>
              <w:t xml:space="preserve"> </w:t>
            </w:r>
          </w:p>
          <w:p w:rsidR="008423E4" w:rsidRDefault="00B3156A" w:rsidP="003474BC"/>
          <w:p w:rsidR="008423E4" w:rsidRDefault="00B3156A" w:rsidP="003474BC">
            <w:pPr>
              <w:pStyle w:val="Header"/>
              <w:tabs>
                <w:tab w:val="clear" w:pos="4320"/>
                <w:tab w:val="clear" w:pos="8640"/>
              </w:tabs>
              <w:jc w:val="both"/>
            </w:pPr>
            <w:r>
              <w:t>September 1, 2019.</w:t>
            </w:r>
          </w:p>
          <w:p w:rsidR="009715C3" w:rsidRPr="00233FDB" w:rsidRDefault="00B3156A" w:rsidP="003474BC">
            <w:pPr>
              <w:pStyle w:val="Header"/>
              <w:tabs>
                <w:tab w:val="clear" w:pos="4320"/>
                <w:tab w:val="clear" w:pos="8640"/>
              </w:tabs>
              <w:jc w:val="both"/>
              <w:rPr>
                <w:b/>
              </w:rPr>
            </w:pPr>
          </w:p>
        </w:tc>
      </w:tr>
      <w:tr w:rsidR="00ED023A" w:rsidTr="00345119">
        <w:tc>
          <w:tcPr>
            <w:tcW w:w="9576" w:type="dxa"/>
          </w:tcPr>
          <w:p w:rsidR="00A37981" w:rsidRDefault="00B3156A" w:rsidP="003474BC">
            <w:pPr>
              <w:jc w:val="both"/>
              <w:rPr>
                <w:b/>
                <w:u w:val="single"/>
              </w:rPr>
            </w:pPr>
            <w:r>
              <w:rPr>
                <w:b/>
                <w:u w:val="single"/>
              </w:rPr>
              <w:t>COMPARISON OF ORIGINAL AND SUBSTITUTE</w:t>
            </w:r>
          </w:p>
          <w:p w:rsidR="002A62E1" w:rsidRDefault="00B3156A" w:rsidP="003474BC">
            <w:pPr>
              <w:jc w:val="both"/>
            </w:pPr>
          </w:p>
          <w:p w:rsidR="002A62E1" w:rsidRDefault="00B3156A" w:rsidP="003474BC">
            <w:pPr>
              <w:jc w:val="both"/>
            </w:pPr>
            <w:r>
              <w:t xml:space="preserve">While C.S.H.B. </w:t>
            </w:r>
            <w:r>
              <w:t>3838 may differ from the original in minor or nonsubstantive ways, the following summarizes the substantial differences between the introduced and committee substitute versions of the bill.</w:t>
            </w:r>
          </w:p>
          <w:p w:rsidR="002A62E1" w:rsidRDefault="00B3156A" w:rsidP="003474BC">
            <w:pPr>
              <w:jc w:val="both"/>
            </w:pPr>
          </w:p>
          <w:p w:rsidR="00C64F6D" w:rsidRDefault="00B3156A" w:rsidP="003474BC">
            <w:pPr>
              <w:jc w:val="both"/>
            </w:pPr>
            <w:r>
              <w:t xml:space="preserve">The substitute </w:t>
            </w:r>
            <w:r>
              <w:t>does not include revisions of</w:t>
            </w:r>
            <w:r>
              <w:t xml:space="preserve"> statutory provisions</w:t>
            </w:r>
            <w:r>
              <w:t xml:space="preserve"> relating to a disclosure in an offer to purchase a mineral interest</w:t>
            </w:r>
            <w:r>
              <w:t>, but the substitute establishes</w:t>
            </w:r>
            <w:r>
              <w:t xml:space="preserve"> </w:t>
            </w:r>
            <w:r>
              <w:t xml:space="preserve">similar </w:t>
            </w:r>
            <w:r>
              <w:t>provisions instead</w:t>
            </w:r>
            <w:r>
              <w:t xml:space="preserve"> relating to certain purchases of mineral or royalty interests that are void</w:t>
            </w:r>
            <w:r>
              <w:t xml:space="preserve"> </w:t>
            </w:r>
            <w:r>
              <w:t>when</w:t>
            </w:r>
            <w:r>
              <w:t xml:space="preserve"> </w:t>
            </w:r>
            <w:r>
              <w:t>certain</w:t>
            </w:r>
            <w:r>
              <w:t xml:space="preserve"> disclosures are not </w:t>
            </w:r>
            <w:r>
              <w:t xml:space="preserve">contained </w:t>
            </w:r>
            <w:r>
              <w:t>in</w:t>
            </w:r>
            <w:r>
              <w:t>, or in</w:t>
            </w:r>
            <w:r>
              <w:t xml:space="preserve"> specified locations</w:t>
            </w:r>
            <w:r>
              <w:t xml:space="preserve"> </w:t>
            </w:r>
            <w:r>
              <w:t>within</w:t>
            </w:r>
            <w:r>
              <w:t>,</w:t>
            </w:r>
            <w:r>
              <w:t xml:space="preserve"> the conveyance instrument</w:t>
            </w:r>
            <w:r>
              <w:t>.</w:t>
            </w:r>
            <w:r>
              <w:t xml:space="preserve"> </w:t>
            </w:r>
          </w:p>
          <w:p w:rsidR="00C64F6D" w:rsidRDefault="00B3156A" w:rsidP="003474BC">
            <w:pPr>
              <w:jc w:val="both"/>
            </w:pPr>
          </w:p>
          <w:p w:rsidR="002A62E1" w:rsidRPr="002A62E1" w:rsidRDefault="00B3156A" w:rsidP="003474BC">
            <w:pPr>
              <w:jc w:val="both"/>
            </w:pPr>
          </w:p>
        </w:tc>
      </w:tr>
      <w:tr w:rsidR="00ED023A" w:rsidTr="00345119">
        <w:tc>
          <w:tcPr>
            <w:tcW w:w="9576" w:type="dxa"/>
          </w:tcPr>
          <w:p w:rsidR="00A37981" w:rsidRPr="009C1E9A" w:rsidRDefault="00B3156A" w:rsidP="003474BC">
            <w:pPr>
              <w:rPr>
                <w:b/>
                <w:u w:val="single"/>
              </w:rPr>
            </w:pPr>
          </w:p>
        </w:tc>
      </w:tr>
      <w:tr w:rsidR="00ED023A" w:rsidTr="00345119">
        <w:tc>
          <w:tcPr>
            <w:tcW w:w="9576" w:type="dxa"/>
          </w:tcPr>
          <w:p w:rsidR="00A37981" w:rsidRPr="00A37981" w:rsidRDefault="00B3156A" w:rsidP="003474BC">
            <w:pPr>
              <w:jc w:val="both"/>
            </w:pPr>
          </w:p>
        </w:tc>
      </w:tr>
    </w:tbl>
    <w:p w:rsidR="008423E4" w:rsidRPr="00BE0E75" w:rsidRDefault="00B3156A" w:rsidP="008423E4">
      <w:pPr>
        <w:spacing w:line="480" w:lineRule="auto"/>
        <w:jc w:val="both"/>
        <w:rPr>
          <w:rFonts w:ascii="Arial" w:hAnsi="Arial"/>
          <w:sz w:val="16"/>
          <w:szCs w:val="16"/>
        </w:rPr>
      </w:pPr>
    </w:p>
    <w:p w:rsidR="004108C3" w:rsidRPr="008423E4" w:rsidRDefault="00B3156A"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B3156A">
      <w:r>
        <w:separator/>
      </w:r>
    </w:p>
  </w:endnote>
  <w:endnote w:type="continuationSeparator" w:id="0">
    <w:p w:rsidR="00000000" w:rsidRDefault="00B31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B315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ED023A" w:rsidTr="009C1E9A">
      <w:trPr>
        <w:cantSplit/>
      </w:trPr>
      <w:tc>
        <w:tcPr>
          <w:tcW w:w="0" w:type="pct"/>
        </w:tcPr>
        <w:p w:rsidR="00137D90" w:rsidRDefault="00B3156A" w:rsidP="009C1E9A">
          <w:pPr>
            <w:pStyle w:val="Footer"/>
            <w:tabs>
              <w:tab w:val="clear" w:pos="8640"/>
              <w:tab w:val="right" w:pos="9360"/>
            </w:tabs>
          </w:pPr>
        </w:p>
      </w:tc>
      <w:tc>
        <w:tcPr>
          <w:tcW w:w="2395" w:type="pct"/>
        </w:tcPr>
        <w:p w:rsidR="00137D90" w:rsidRDefault="00B3156A" w:rsidP="009C1E9A">
          <w:pPr>
            <w:pStyle w:val="Footer"/>
            <w:tabs>
              <w:tab w:val="clear" w:pos="8640"/>
              <w:tab w:val="right" w:pos="9360"/>
            </w:tabs>
          </w:pPr>
        </w:p>
        <w:p w:rsidR="001A4310" w:rsidRDefault="00B3156A" w:rsidP="009C1E9A">
          <w:pPr>
            <w:pStyle w:val="Footer"/>
            <w:tabs>
              <w:tab w:val="clear" w:pos="8640"/>
              <w:tab w:val="right" w:pos="9360"/>
            </w:tabs>
          </w:pPr>
        </w:p>
        <w:p w:rsidR="00137D90" w:rsidRDefault="00B3156A" w:rsidP="009C1E9A">
          <w:pPr>
            <w:pStyle w:val="Footer"/>
            <w:tabs>
              <w:tab w:val="clear" w:pos="8640"/>
              <w:tab w:val="right" w:pos="9360"/>
            </w:tabs>
          </w:pPr>
        </w:p>
      </w:tc>
      <w:tc>
        <w:tcPr>
          <w:tcW w:w="2453" w:type="pct"/>
        </w:tcPr>
        <w:p w:rsidR="00137D90" w:rsidRDefault="00B3156A" w:rsidP="009C1E9A">
          <w:pPr>
            <w:pStyle w:val="Footer"/>
            <w:tabs>
              <w:tab w:val="clear" w:pos="8640"/>
              <w:tab w:val="right" w:pos="9360"/>
            </w:tabs>
            <w:jc w:val="right"/>
          </w:pPr>
        </w:p>
      </w:tc>
    </w:tr>
    <w:tr w:rsidR="00ED023A" w:rsidTr="009C1E9A">
      <w:trPr>
        <w:cantSplit/>
      </w:trPr>
      <w:tc>
        <w:tcPr>
          <w:tcW w:w="0" w:type="pct"/>
        </w:tcPr>
        <w:p w:rsidR="00EC379B" w:rsidRDefault="00B3156A" w:rsidP="009C1E9A">
          <w:pPr>
            <w:pStyle w:val="Footer"/>
            <w:tabs>
              <w:tab w:val="clear" w:pos="8640"/>
              <w:tab w:val="right" w:pos="9360"/>
            </w:tabs>
          </w:pPr>
        </w:p>
      </w:tc>
      <w:tc>
        <w:tcPr>
          <w:tcW w:w="2395" w:type="pct"/>
        </w:tcPr>
        <w:p w:rsidR="00EC379B" w:rsidRPr="009C1E9A" w:rsidRDefault="00B3156A" w:rsidP="009C1E9A">
          <w:pPr>
            <w:pStyle w:val="Footer"/>
            <w:tabs>
              <w:tab w:val="clear" w:pos="8640"/>
              <w:tab w:val="right" w:pos="9360"/>
            </w:tabs>
            <w:rPr>
              <w:rFonts w:ascii="Shruti" w:hAnsi="Shruti"/>
              <w:sz w:val="22"/>
            </w:rPr>
          </w:pPr>
          <w:r>
            <w:rPr>
              <w:rFonts w:ascii="Shruti" w:hAnsi="Shruti"/>
              <w:sz w:val="22"/>
            </w:rPr>
            <w:t>86R 25902</w:t>
          </w:r>
        </w:p>
      </w:tc>
      <w:tc>
        <w:tcPr>
          <w:tcW w:w="2453" w:type="pct"/>
        </w:tcPr>
        <w:p w:rsidR="00EC379B" w:rsidRDefault="00B3156A" w:rsidP="009C1E9A">
          <w:pPr>
            <w:pStyle w:val="Footer"/>
            <w:tabs>
              <w:tab w:val="clear" w:pos="8640"/>
              <w:tab w:val="right" w:pos="9360"/>
            </w:tabs>
            <w:jc w:val="right"/>
          </w:pPr>
          <w:r>
            <w:fldChar w:fldCharType="begin"/>
          </w:r>
          <w:r>
            <w:instrText xml:space="preserve"> DOCPROPERTY  OTID  \* MERGEFORMAT </w:instrText>
          </w:r>
          <w:r>
            <w:fldChar w:fldCharType="separate"/>
          </w:r>
          <w:r>
            <w:t>19.100.693</w:t>
          </w:r>
          <w:r>
            <w:fldChar w:fldCharType="end"/>
          </w:r>
        </w:p>
      </w:tc>
    </w:tr>
    <w:tr w:rsidR="00ED023A" w:rsidTr="009C1E9A">
      <w:trPr>
        <w:cantSplit/>
      </w:trPr>
      <w:tc>
        <w:tcPr>
          <w:tcW w:w="0" w:type="pct"/>
        </w:tcPr>
        <w:p w:rsidR="00EC379B" w:rsidRDefault="00B3156A" w:rsidP="009C1E9A">
          <w:pPr>
            <w:pStyle w:val="Footer"/>
            <w:tabs>
              <w:tab w:val="clear" w:pos="4320"/>
              <w:tab w:val="clear" w:pos="8640"/>
              <w:tab w:val="left" w:pos="2865"/>
            </w:tabs>
          </w:pPr>
        </w:p>
      </w:tc>
      <w:tc>
        <w:tcPr>
          <w:tcW w:w="2395" w:type="pct"/>
        </w:tcPr>
        <w:p w:rsidR="00EC379B" w:rsidRPr="009C1E9A" w:rsidRDefault="00B3156A" w:rsidP="009C1E9A">
          <w:pPr>
            <w:pStyle w:val="Footer"/>
            <w:tabs>
              <w:tab w:val="clear" w:pos="4320"/>
              <w:tab w:val="clear" w:pos="8640"/>
              <w:tab w:val="left" w:pos="2865"/>
            </w:tabs>
            <w:rPr>
              <w:rFonts w:ascii="Shruti" w:hAnsi="Shruti"/>
              <w:sz w:val="22"/>
            </w:rPr>
          </w:pPr>
          <w:r>
            <w:rPr>
              <w:rFonts w:ascii="Shruti" w:hAnsi="Shruti"/>
              <w:sz w:val="22"/>
            </w:rPr>
            <w:t>Substitute Document Number: 86R 23262</w:t>
          </w:r>
        </w:p>
      </w:tc>
      <w:tc>
        <w:tcPr>
          <w:tcW w:w="2453" w:type="pct"/>
        </w:tcPr>
        <w:p w:rsidR="00EC379B" w:rsidRDefault="00B3156A" w:rsidP="006D504F">
          <w:pPr>
            <w:pStyle w:val="Footer"/>
            <w:rPr>
              <w:rStyle w:val="PageNumber"/>
            </w:rPr>
          </w:pPr>
        </w:p>
        <w:p w:rsidR="00EC379B" w:rsidRDefault="00B3156A" w:rsidP="009C1E9A">
          <w:pPr>
            <w:pStyle w:val="Footer"/>
            <w:tabs>
              <w:tab w:val="clear" w:pos="8640"/>
              <w:tab w:val="right" w:pos="9360"/>
            </w:tabs>
            <w:jc w:val="right"/>
          </w:pPr>
        </w:p>
      </w:tc>
    </w:tr>
    <w:tr w:rsidR="00ED023A" w:rsidTr="009C1E9A">
      <w:trPr>
        <w:cantSplit/>
        <w:trHeight w:val="323"/>
      </w:trPr>
      <w:tc>
        <w:tcPr>
          <w:tcW w:w="0" w:type="pct"/>
          <w:gridSpan w:val="3"/>
        </w:tcPr>
        <w:p w:rsidR="00EC379B" w:rsidRDefault="00B3156A"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B3156A" w:rsidP="009C1E9A">
          <w:pPr>
            <w:pStyle w:val="Footer"/>
            <w:tabs>
              <w:tab w:val="clear" w:pos="8640"/>
              <w:tab w:val="right" w:pos="9360"/>
            </w:tabs>
            <w:jc w:val="center"/>
          </w:pPr>
        </w:p>
      </w:tc>
    </w:tr>
  </w:tbl>
  <w:p w:rsidR="00EC379B" w:rsidRPr="00FF6F72" w:rsidRDefault="00B3156A"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B315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B3156A">
      <w:r>
        <w:separator/>
      </w:r>
    </w:p>
  </w:footnote>
  <w:footnote w:type="continuationSeparator" w:id="0">
    <w:p w:rsidR="00000000" w:rsidRDefault="00B315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B315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B315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B315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72AFC"/>
    <w:multiLevelType w:val="hybridMultilevel"/>
    <w:tmpl w:val="7F9AD5E4"/>
    <w:lvl w:ilvl="0" w:tplc="50925F26">
      <w:start w:val="1"/>
      <w:numFmt w:val="bullet"/>
      <w:lvlText w:val=""/>
      <w:lvlJc w:val="left"/>
      <w:pPr>
        <w:tabs>
          <w:tab w:val="num" w:pos="720"/>
        </w:tabs>
        <w:ind w:left="720" w:hanging="360"/>
      </w:pPr>
      <w:rPr>
        <w:rFonts w:ascii="Symbol" w:hAnsi="Symbol" w:hint="default"/>
      </w:rPr>
    </w:lvl>
    <w:lvl w:ilvl="1" w:tplc="A6720BAC" w:tentative="1">
      <w:start w:val="1"/>
      <w:numFmt w:val="bullet"/>
      <w:lvlText w:val="o"/>
      <w:lvlJc w:val="left"/>
      <w:pPr>
        <w:ind w:left="1440" w:hanging="360"/>
      </w:pPr>
      <w:rPr>
        <w:rFonts w:ascii="Courier New" w:hAnsi="Courier New" w:cs="Courier New" w:hint="default"/>
      </w:rPr>
    </w:lvl>
    <w:lvl w:ilvl="2" w:tplc="0D944A18" w:tentative="1">
      <w:start w:val="1"/>
      <w:numFmt w:val="bullet"/>
      <w:lvlText w:val=""/>
      <w:lvlJc w:val="left"/>
      <w:pPr>
        <w:ind w:left="2160" w:hanging="360"/>
      </w:pPr>
      <w:rPr>
        <w:rFonts w:ascii="Wingdings" w:hAnsi="Wingdings" w:hint="default"/>
      </w:rPr>
    </w:lvl>
    <w:lvl w:ilvl="3" w:tplc="CDD4EAE4" w:tentative="1">
      <w:start w:val="1"/>
      <w:numFmt w:val="bullet"/>
      <w:lvlText w:val=""/>
      <w:lvlJc w:val="left"/>
      <w:pPr>
        <w:ind w:left="2880" w:hanging="360"/>
      </w:pPr>
      <w:rPr>
        <w:rFonts w:ascii="Symbol" w:hAnsi="Symbol" w:hint="default"/>
      </w:rPr>
    </w:lvl>
    <w:lvl w:ilvl="4" w:tplc="EE92F014" w:tentative="1">
      <w:start w:val="1"/>
      <w:numFmt w:val="bullet"/>
      <w:lvlText w:val="o"/>
      <w:lvlJc w:val="left"/>
      <w:pPr>
        <w:ind w:left="3600" w:hanging="360"/>
      </w:pPr>
      <w:rPr>
        <w:rFonts w:ascii="Courier New" w:hAnsi="Courier New" w:cs="Courier New" w:hint="default"/>
      </w:rPr>
    </w:lvl>
    <w:lvl w:ilvl="5" w:tplc="C1348126" w:tentative="1">
      <w:start w:val="1"/>
      <w:numFmt w:val="bullet"/>
      <w:lvlText w:val=""/>
      <w:lvlJc w:val="left"/>
      <w:pPr>
        <w:ind w:left="4320" w:hanging="360"/>
      </w:pPr>
      <w:rPr>
        <w:rFonts w:ascii="Wingdings" w:hAnsi="Wingdings" w:hint="default"/>
      </w:rPr>
    </w:lvl>
    <w:lvl w:ilvl="6" w:tplc="EFAE6E3E" w:tentative="1">
      <w:start w:val="1"/>
      <w:numFmt w:val="bullet"/>
      <w:lvlText w:val=""/>
      <w:lvlJc w:val="left"/>
      <w:pPr>
        <w:ind w:left="5040" w:hanging="360"/>
      </w:pPr>
      <w:rPr>
        <w:rFonts w:ascii="Symbol" w:hAnsi="Symbol" w:hint="default"/>
      </w:rPr>
    </w:lvl>
    <w:lvl w:ilvl="7" w:tplc="DBEA3B80" w:tentative="1">
      <w:start w:val="1"/>
      <w:numFmt w:val="bullet"/>
      <w:lvlText w:val="o"/>
      <w:lvlJc w:val="left"/>
      <w:pPr>
        <w:ind w:left="5760" w:hanging="360"/>
      </w:pPr>
      <w:rPr>
        <w:rFonts w:ascii="Courier New" w:hAnsi="Courier New" w:cs="Courier New" w:hint="default"/>
      </w:rPr>
    </w:lvl>
    <w:lvl w:ilvl="8" w:tplc="112E8BC6" w:tentative="1">
      <w:start w:val="1"/>
      <w:numFmt w:val="bullet"/>
      <w:lvlText w:val=""/>
      <w:lvlJc w:val="left"/>
      <w:pPr>
        <w:ind w:left="6480" w:hanging="360"/>
      </w:pPr>
      <w:rPr>
        <w:rFonts w:ascii="Wingdings" w:hAnsi="Wingdings" w:hint="default"/>
      </w:rPr>
    </w:lvl>
  </w:abstractNum>
  <w:abstractNum w:abstractNumId="1" w15:restartNumberingAfterBreak="0">
    <w:nsid w:val="0B643C4F"/>
    <w:multiLevelType w:val="hybridMultilevel"/>
    <w:tmpl w:val="C61E2AC4"/>
    <w:lvl w:ilvl="0" w:tplc="6B96C8CE">
      <w:start w:val="1"/>
      <w:numFmt w:val="bullet"/>
      <w:lvlText w:val=""/>
      <w:lvlJc w:val="left"/>
      <w:pPr>
        <w:tabs>
          <w:tab w:val="num" w:pos="720"/>
        </w:tabs>
        <w:ind w:left="720" w:hanging="360"/>
      </w:pPr>
      <w:rPr>
        <w:rFonts w:ascii="Symbol" w:hAnsi="Symbol" w:hint="default"/>
      </w:rPr>
    </w:lvl>
    <w:lvl w:ilvl="1" w:tplc="34F89694" w:tentative="1">
      <w:start w:val="1"/>
      <w:numFmt w:val="bullet"/>
      <w:lvlText w:val="o"/>
      <w:lvlJc w:val="left"/>
      <w:pPr>
        <w:ind w:left="1440" w:hanging="360"/>
      </w:pPr>
      <w:rPr>
        <w:rFonts w:ascii="Courier New" w:hAnsi="Courier New" w:cs="Courier New" w:hint="default"/>
      </w:rPr>
    </w:lvl>
    <w:lvl w:ilvl="2" w:tplc="46F0EF2E" w:tentative="1">
      <w:start w:val="1"/>
      <w:numFmt w:val="bullet"/>
      <w:lvlText w:val=""/>
      <w:lvlJc w:val="left"/>
      <w:pPr>
        <w:ind w:left="2160" w:hanging="360"/>
      </w:pPr>
      <w:rPr>
        <w:rFonts w:ascii="Wingdings" w:hAnsi="Wingdings" w:hint="default"/>
      </w:rPr>
    </w:lvl>
    <w:lvl w:ilvl="3" w:tplc="3C621044" w:tentative="1">
      <w:start w:val="1"/>
      <w:numFmt w:val="bullet"/>
      <w:lvlText w:val=""/>
      <w:lvlJc w:val="left"/>
      <w:pPr>
        <w:ind w:left="2880" w:hanging="360"/>
      </w:pPr>
      <w:rPr>
        <w:rFonts w:ascii="Symbol" w:hAnsi="Symbol" w:hint="default"/>
      </w:rPr>
    </w:lvl>
    <w:lvl w:ilvl="4" w:tplc="55900948" w:tentative="1">
      <w:start w:val="1"/>
      <w:numFmt w:val="bullet"/>
      <w:lvlText w:val="o"/>
      <w:lvlJc w:val="left"/>
      <w:pPr>
        <w:ind w:left="3600" w:hanging="360"/>
      </w:pPr>
      <w:rPr>
        <w:rFonts w:ascii="Courier New" w:hAnsi="Courier New" w:cs="Courier New" w:hint="default"/>
      </w:rPr>
    </w:lvl>
    <w:lvl w:ilvl="5" w:tplc="75CA5792" w:tentative="1">
      <w:start w:val="1"/>
      <w:numFmt w:val="bullet"/>
      <w:lvlText w:val=""/>
      <w:lvlJc w:val="left"/>
      <w:pPr>
        <w:ind w:left="4320" w:hanging="360"/>
      </w:pPr>
      <w:rPr>
        <w:rFonts w:ascii="Wingdings" w:hAnsi="Wingdings" w:hint="default"/>
      </w:rPr>
    </w:lvl>
    <w:lvl w:ilvl="6" w:tplc="EFF63A4C" w:tentative="1">
      <w:start w:val="1"/>
      <w:numFmt w:val="bullet"/>
      <w:lvlText w:val=""/>
      <w:lvlJc w:val="left"/>
      <w:pPr>
        <w:ind w:left="5040" w:hanging="360"/>
      </w:pPr>
      <w:rPr>
        <w:rFonts w:ascii="Symbol" w:hAnsi="Symbol" w:hint="default"/>
      </w:rPr>
    </w:lvl>
    <w:lvl w:ilvl="7" w:tplc="E92A8A28" w:tentative="1">
      <w:start w:val="1"/>
      <w:numFmt w:val="bullet"/>
      <w:lvlText w:val="o"/>
      <w:lvlJc w:val="left"/>
      <w:pPr>
        <w:ind w:left="5760" w:hanging="360"/>
      </w:pPr>
      <w:rPr>
        <w:rFonts w:ascii="Courier New" w:hAnsi="Courier New" w:cs="Courier New" w:hint="default"/>
      </w:rPr>
    </w:lvl>
    <w:lvl w:ilvl="8" w:tplc="B1D23A86" w:tentative="1">
      <w:start w:val="1"/>
      <w:numFmt w:val="bullet"/>
      <w:lvlText w:val=""/>
      <w:lvlJc w:val="left"/>
      <w:pPr>
        <w:ind w:left="6480" w:hanging="360"/>
      </w:pPr>
      <w:rPr>
        <w:rFonts w:ascii="Wingdings" w:hAnsi="Wingdings" w:hint="default"/>
      </w:rPr>
    </w:lvl>
  </w:abstractNum>
  <w:abstractNum w:abstractNumId="2" w15:restartNumberingAfterBreak="0">
    <w:nsid w:val="10291B55"/>
    <w:multiLevelType w:val="hybridMultilevel"/>
    <w:tmpl w:val="A0B000B4"/>
    <w:lvl w:ilvl="0" w:tplc="71F89D7A">
      <w:start w:val="1"/>
      <w:numFmt w:val="bullet"/>
      <w:lvlText w:val=""/>
      <w:lvlJc w:val="left"/>
      <w:pPr>
        <w:tabs>
          <w:tab w:val="num" w:pos="720"/>
        </w:tabs>
        <w:ind w:left="720" w:hanging="360"/>
      </w:pPr>
      <w:rPr>
        <w:rFonts w:ascii="Symbol" w:hAnsi="Symbol" w:hint="default"/>
      </w:rPr>
    </w:lvl>
    <w:lvl w:ilvl="1" w:tplc="C77214D4" w:tentative="1">
      <w:start w:val="1"/>
      <w:numFmt w:val="bullet"/>
      <w:lvlText w:val="o"/>
      <w:lvlJc w:val="left"/>
      <w:pPr>
        <w:ind w:left="1440" w:hanging="360"/>
      </w:pPr>
      <w:rPr>
        <w:rFonts w:ascii="Courier New" w:hAnsi="Courier New" w:cs="Courier New" w:hint="default"/>
      </w:rPr>
    </w:lvl>
    <w:lvl w:ilvl="2" w:tplc="64B0239A" w:tentative="1">
      <w:start w:val="1"/>
      <w:numFmt w:val="bullet"/>
      <w:lvlText w:val=""/>
      <w:lvlJc w:val="left"/>
      <w:pPr>
        <w:ind w:left="2160" w:hanging="360"/>
      </w:pPr>
      <w:rPr>
        <w:rFonts w:ascii="Wingdings" w:hAnsi="Wingdings" w:hint="default"/>
      </w:rPr>
    </w:lvl>
    <w:lvl w:ilvl="3" w:tplc="4E428C44" w:tentative="1">
      <w:start w:val="1"/>
      <w:numFmt w:val="bullet"/>
      <w:lvlText w:val=""/>
      <w:lvlJc w:val="left"/>
      <w:pPr>
        <w:ind w:left="2880" w:hanging="360"/>
      </w:pPr>
      <w:rPr>
        <w:rFonts w:ascii="Symbol" w:hAnsi="Symbol" w:hint="default"/>
      </w:rPr>
    </w:lvl>
    <w:lvl w:ilvl="4" w:tplc="79CE723A" w:tentative="1">
      <w:start w:val="1"/>
      <w:numFmt w:val="bullet"/>
      <w:lvlText w:val="o"/>
      <w:lvlJc w:val="left"/>
      <w:pPr>
        <w:ind w:left="3600" w:hanging="360"/>
      </w:pPr>
      <w:rPr>
        <w:rFonts w:ascii="Courier New" w:hAnsi="Courier New" w:cs="Courier New" w:hint="default"/>
      </w:rPr>
    </w:lvl>
    <w:lvl w:ilvl="5" w:tplc="8B746CCC" w:tentative="1">
      <w:start w:val="1"/>
      <w:numFmt w:val="bullet"/>
      <w:lvlText w:val=""/>
      <w:lvlJc w:val="left"/>
      <w:pPr>
        <w:ind w:left="4320" w:hanging="360"/>
      </w:pPr>
      <w:rPr>
        <w:rFonts w:ascii="Wingdings" w:hAnsi="Wingdings" w:hint="default"/>
      </w:rPr>
    </w:lvl>
    <w:lvl w:ilvl="6" w:tplc="51F0B642" w:tentative="1">
      <w:start w:val="1"/>
      <w:numFmt w:val="bullet"/>
      <w:lvlText w:val=""/>
      <w:lvlJc w:val="left"/>
      <w:pPr>
        <w:ind w:left="5040" w:hanging="360"/>
      </w:pPr>
      <w:rPr>
        <w:rFonts w:ascii="Symbol" w:hAnsi="Symbol" w:hint="default"/>
      </w:rPr>
    </w:lvl>
    <w:lvl w:ilvl="7" w:tplc="891A4842" w:tentative="1">
      <w:start w:val="1"/>
      <w:numFmt w:val="bullet"/>
      <w:lvlText w:val="o"/>
      <w:lvlJc w:val="left"/>
      <w:pPr>
        <w:ind w:left="5760" w:hanging="360"/>
      </w:pPr>
      <w:rPr>
        <w:rFonts w:ascii="Courier New" w:hAnsi="Courier New" w:cs="Courier New" w:hint="default"/>
      </w:rPr>
    </w:lvl>
    <w:lvl w:ilvl="8" w:tplc="7A42C33C" w:tentative="1">
      <w:start w:val="1"/>
      <w:numFmt w:val="bullet"/>
      <w:lvlText w:val=""/>
      <w:lvlJc w:val="left"/>
      <w:pPr>
        <w:ind w:left="6480" w:hanging="360"/>
      </w:pPr>
      <w:rPr>
        <w:rFonts w:ascii="Wingdings" w:hAnsi="Wingdings" w:hint="default"/>
      </w:rPr>
    </w:lvl>
  </w:abstractNum>
  <w:abstractNum w:abstractNumId="3" w15:restartNumberingAfterBreak="0">
    <w:nsid w:val="17263C99"/>
    <w:multiLevelType w:val="hybridMultilevel"/>
    <w:tmpl w:val="D048F5E6"/>
    <w:lvl w:ilvl="0" w:tplc="D7E29746">
      <w:start w:val="1"/>
      <w:numFmt w:val="bullet"/>
      <w:lvlText w:val=""/>
      <w:lvlJc w:val="left"/>
      <w:pPr>
        <w:tabs>
          <w:tab w:val="num" w:pos="720"/>
        </w:tabs>
        <w:ind w:left="720" w:hanging="360"/>
      </w:pPr>
      <w:rPr>
        <w:rFonts w:ascii="Symbol" w:hAnsi="Symbol" w:hint="default"/>
      </w:rPr>
    </w:lvl>
    <w:lvl w:ilvl="1" w:tplc="BF0A71FE" w:tentative="1">
      <w:start w:val="1"/>
      <w:numFmt w:val="bullet"/>
      <w:lvlText w:val="o"/>
      <w:lvlJc w:val="left"/>
      <w:pPr>
        <w:ind w:left="1440" w:hanging="360"/>
      </w:pPr>
      <w:rPr>
        <w:rFonts w:ascii="Courier New" w:hAnsi="Courier New" w:cs="Courier New" w:hint="default"/>
      </w:rPr>
    </w:lvl>
    <w:lvl w:ilvl="2" w:tplc="BEC6275A" w:tentative="1">
      <w:start w:val="1"/>
      <w:numFmt w:val="bullet"/>
      <w:lvlText w:val=""/>
      <w:lvlJc w:val="left"/>
      <w:pPr>
        <w:ind w:left="2160" w:hanging="360"/>
      </w:pPr>
      <w:rPr>
        <w:rFonts w:ascii="Wingdings" w:hAnsi="Wingdings" w:hint="default"/>
      </w:rPr>
    </w:lvl>
    <w:lvl w:ilvl="3" w:tplc="EBAA5A54" w:tentative="1">
      <w:start w:val="1"/>
      <w:numFmt w:val="bullet"/>
      <w:lvlText w:val=""/>
      <w:lvlJc w:val="left"/>
      <w:pPr>
        <w:ind w:left="2880" w:hanging="360"/>
      </w:pPr>
      <w:rPr>
        <w:rFonts w:ascii="Symbol" w:hAnsi="Symbol" w:hint="default"/>
      </w:rPr>
    </w:lvl>
    <w:lvl w:ilvl="4" w:tplc="E04E8D7C" w:tentative="1">
      <w:start w:val="1"/>
      <w:numFmt w:val="bullet"/>
      <w:lvlText w:val="o"/>
      <w:lvlJc w:val="left"/>
      <w:pPr>
        <w:ind w:left="3600" w:hanging="360"/>
      </w:pPr>
      <w:rPr>
        <w:rFonts w:ascii="Courier New" w:hAnsi="Courier New" w:cs="Courier New" w:hint="default"/>
      </w:rPr>
    </w:lvl>
    <w:lvl w:ilvl="5" w:tplc="377CE376" w:tentative="1">
      <w:start w:val="1"/>
      <w:numFmt w:val="bullet"/>
      <w:lvlText w:val=""/>
      <w:lvlJc w:val="left"/>
      <w:pPr>
        <w:ind w:left="4320" w:hanging="360"/>
      </w:pPr>
      <w:rPr>
        <w:rFonts w:ascii="Wingdings" w:hAnsi="Wingdings" w:hint="default"/>
      </w:rPr>
    </w:lvl>
    <w:lvl w:ilvl="6" w:tplc="CA4C3ABC" w:tentative="1">
      <w:start w:val="1"/>
      <w:numFmt w:val="bullet"/>
      <w:lvlText w:val=""/>
      <w:lvlJc w:val="left"/>
      <w:pPr>
        <w:ind w:left="5040" w:hanging="360"/>
      </w:pPr>
      <w:rPr>
        <w:rFonts w:ascii="Symbol" w:hAnsi="Symbol" w:hint="default"/>
      </w:rPr>
    </w:lvl>
    <w:lvl w:ilvl="7" w:tplc="961C595C" w:tentative="1">
      <w:start w:val="1"/>
      <w:numFmt w:val="bullet"/>
      <w:lvlText w:val="o"/>
      <w:lvlJc w:val="left"/>
      <w:pPr>
        <w:ind w:left="5760" w:hanging="360"/>
      </w:pPr>
      <w:rPr>
        <w:rFonts w:ascii="Courier New" w:hAnsi="Courier New" w:cs="Courier New" w:hint="default"/>
      </w:rPr>
    </w:lvl>
    <w:lvl w:ilvl="8" w:tplc="B2D04D3C" w:tentative="1">
      <w:start w:val="1"/>
      <w:numFmt w:val="bullet"/>
      <w:lvlText w:val=""/>
      <w:lvlJc w:val="left"/>
      <w:pPr>
        <w:ind w:left="6480" w:hanging="360"/>
      </w:pPr>
      <w:rPr>
        <w:rFonts w:ascii="Wingdings" w:hAnsi="Wingdings" w:hint="default"/>
      </w:rPr>
    </w:lvl>
  </w:abstractNum>
  <w:abstractNum w:abstractNumId="4" w15:restartNumberingAfterBreak="0">
    <w:nsid w:val="21417FED"/>
    <w:multiLevelType w:val="hybridMultilevel"/>
    <w:tmpl w:val="193C9CD4"/>
    <w:lvl w:ilvl="0" w:tplc="B4801B6E">
      <w:start w:val="1"/>
      <w:numFmt w:val="bullet"/>
      <w:lvlText w:val=""/>
      <w:lvlJc w:val="left"/>
      <w:pPr>
        <w:tabs>
          <w:tab w:val="num" w:pos="720"/>
        </w:tabs>
        <w:ind w:left="720" w:hanging="360"/>
      </w:pPr>
      <w:rPr>
        <w:rFonts w:ascii="Symbol" w:hAnsi="Symbol" w:hint="default"/>
      </w:rPr>
    </w:lvl>
    <w:lvl w:ilvl="1" w:tplc="9850D1C2" w:tentative="1">
      <w:start w:val="1"/>
      <w:numFmt w:val="bullet"/>
      <w:lvlText w:val="o"/>
      <w:lvlJc w:val="left"/>
      <w:pPr>
        <w:ind w:left="1440" w:hanging="360"/>
      </w:pPr>
      <w:rPr>
        <w:rFonts w:ascii="Courier New" w:hAnsi="Courier New" w:cs="Courier New" w:hint="default"/>
      </w:rPr>
    </w:lvl>
    <w:lvl w:ilvl="2" w:tplc="B1B033A0" w:tentative="1">
      <w:start w:val="1"/>
      <w:numFmt w:val="bullet"/>
      <w:lvlText w:val=""/>
      <w:lvlJc w:val="left"/>
      <w:pPr>
        <w:ind w:left="2160" w:hanging="360"/>
      </w:pPr>
      <w:rPr>
        <w:rFonts w:ascii="Wingdings" w:hAnsi="Wingdings" w:hint="default"/>
      </w:rPr>
    </w:lvl>
    <w:lvl w:ilvl="3" w:tplc="CB6ED23A" w:tentative="1">
      <w:start w:val="1"/>
      <w:numFmt w:val="bullet"/>
      <w:lvlText w:val=""/>
      <w:lvlJc w:val="left"/>
      <w:pPr>
        <w:ind w:left="2880" w:hanging="360"/>
      </w:pPr>
      <w:rPr>
        <w:rFonts w:ascii="Symbol" w:hAnsi="Symbol" w:hint="default"/>
      </w:rPr>
    </w:lvl>
    <w:lvl w:ilvl="4" w:tplc="9AE4C85E" w:tentative="1">
      <w:start w:val="1"/>
      <w:numFmt w:val="bullet"/>
      <w:lvlText w:val="o"/>
      <w:lvlJc w:val="left"/>
      <w:pPr>
        <w:ind w:left="3600" w:hanging="360"/>
      </w:pPr>
      <w:rPr>
        <w:rFonts w:ascii="Courier New" w:hAnsi="Courier New" w:cs="Courier New" w:hint="default"/>
      </w:rPr>
    </w:lvl>
    <w:lvl w:ilvl="5" w:tplc="3B64F5E0" w:tentative="1">
      <w:start w:val="1"/>
      <w:numFmt w:val="bullet"/>
      <w:lvlText w:val=""/>
      <w:lvlJc w:val="left"/>
      <w:pPr>
        <w:ind w:left="4320" w:hanging="360"/>
      </w:pPr>
      <w:rPr>
        <w:rFonts w:ascii="Wingdings" w:hAnsi="Wingdings" w:hint="default"/>
      </w:rPr>
    </w:lvl>
    <w:lvl w:ilvl="6" w:tplc="48F65D28" w:tentative="1">
      <w:start w:val="1"/>
      <w:numFmt w:val="bullet"/>
      <w:lvlText w:val=""/>
      <w:lvlJc w:val="left"/>
      <w:pPr>
        <w:ind w:left="5040" w:hanging="360"/>
      </w:pPr>
      <w:rPr>
        <w:rFonts w:ascii="Symbol" w:hAnsi="Symbol" w:hint="default"/>
      </w:rPr>
    </w:lvl>
    <w:lvl w:ilvl="7" w:tplc="38100B70" w:tentative="1">
      <w:start w:val="1"/>
      <w:numFmt w:val="bullet"/>
      <w:lvlText w:val="o"/>
      <w:lvlJc w:val="left"/>
      <w:pPr>
        <w:ind w:left="5760" w:hanging="360"/>
      </w:pPr>
      <w:rPr>
        <w:rFonts w:ascii="Courier New" w:hAnsi="Courier New" w:cs="Courier New" w:hint="default"/>
      </w:rPr>
    </w:lvl>
    <w:lvl w:ilvl="8" w:tplc="235ABA08" w:tentative="1">
      <w:start w:val="1"/>
      <w:numFmt w:val="bullet"/>
      <w:lvlText w:val=""/>
      <w:lvlJc w:val="left"/>
      <w:pPr>
        <w:ind w:left="6480" w:hanging="360"/>
      </w:pPr>
      <w:rPr>
        <w:rFonts w:ascii="Wingdings" w:hAnsi="Wingdings" w:hint="default"/>
      </w:rPr>
    </w:lvl>
  </w:abstractNum>
  <w:abstractNum w:abstractNumId="5" w15:restartNumberingAfterBreak="0">
    <w:nsid w:val="24660509"/>
    <w:multiLevelType w:val="hybridMultilevel"/>
    <w:tmpl w:val="D3561B18"/>
    <w:lvl w:ilvl="0" w:tplc="B3A8D476">
      <w:start w:val="1"/>
      <w:numFmt w:val="bullet"/>
      <w:lvlText w:val=""/>
      <w:lvlJc w:val="left"/>
      <w:pPr>
        <w:tabs>
          <w:tab w:val="num" w:pos="720"/>
        </w:tabs>
        <w:ind w:left="720" w:hanging="360"/>
      </w:pPr>
      <w:rPr>
        <w:rFonts w:ascii="Symbol" w:hAnsi="Symbol" w:hint="default"/>
      </w:rPr>
    </w:lvl>
    <w:lvl w:ilvl="1" w:tplc="6A0AA422" w:tentative="1">
      <w:start w:val="1"/>
      <w:numFmt w:val="bullet"/>
      <w:lvlText w:val="o"/>
      <w:lvlJc w:val="left"/>
      <w:pPr>
        <w:ind w:left="1440" w:hanging="360"/>
      </w:pPr>
      <w:rPr>
        <w:rFonts w:ascii="Courier New" w:hAnsi="Courier New" w:cs="Courier New" w:hint="default"/>
      </w:rPr>
    </w:lvl>
    <w:lvl w:ilvl="2" w:tplc="3932A0FE" w:tentative="1">
      <w:start w:val="1"/>
      <w:numFmt w:val="bullet"/>
      <w:lvlText w:val=""/>
      <w:lvlJc w:val="left"/>
      <w:pPr>
        <w:ind w:left="2160" w:hanging="360"/>
      </w:pPr>
      <w:rPr>
        <w:rFonts w:ascii="Wingdings" w:hAnsi="Wingdings" w:hint="default"/>
      </w:rPr>
    </w:lvl>
    <w:lvl w:ilvl="3" w:tplc="DA128C9A" w:tentative="1">
      <w:start w:val="1"/>
      <w:numFmt w:val="bullet"/>
      <w:lvlText w:val=""/>
      <w:lvlJc w:val="left"/>
      <w:pPr>
        <w:ind w:left="2880" w:hanging="360"/>
      </w:pPr>
      <w:rPr>
        <w:rFonts w:ascii="Symbol" w:hAnsi="Symbol" w:hint="default"/>
      </w:rPr>
    </w:lvl>
    <w:lvl w:ilvl="4" w:tplc="922E6504" w:tentative="1">
      <w:start w:val="1"/>
      <w:numFmt w:val="bullet"/>
      <w:lvlText w:val="o"/>
      <w:lvlJc w:val="left"/>
      <w:pPr>
        <w:ind w:left="3600" w:hanging="360"/>
      </w:pPr>
      <w:rPr>
        <w:rFonts w:ascii="Courier New" w:hAnsi="Courier New" w:cs="Courier New" w:hint="default"/>
      </w:rPr>
    </w:lvl>
    <w:lvl w:ilvl="5" w:tplc="C6EC025C" w:tentative="1">
      <w:start w:val="1"/>
      <w:numFmt w:val="bullet"/>
      <w:lvlText w:val=""/>
      <w:lvlJc w:val="left"/>
      <w:pPr>
        <w:ind w:left="4320" w:hanging="360"/>
      </w:pPr>
      <w:rPr>
        <w:rFonts w:ascii="Wingdings" w:hAnsi="Wingdings" w:hint="default"/>
      </w:rPr>
    </w:lvl>
    <w:lvl w:ilvl="6" w:tplc="EDD24AC2" w:tentative="1">
      <w:start w:val="1"/>
      <w:numFmt w:val="bullet"/>
      <w:lvlText w:val=""/>
      <w:lvlJc w:val="left"/>
      <w:pPr>
        <w:ind w:left="5040" w:hanging="360"/>
      </w:pPr>
      <w:rPr>
        <w:rFonts w:ascii="Symbol" w:hAnsi="Symbol" w:hint="default"/>
      </w:rPr>
    </w:lvl>
    <w:lvl w:ilvl="7" w:tplc="583AFD74" w:tentative="1">
      <w:start w:val="1"/>
      <w:numFmt w:val="bullet"/>
      <w:lvlText w:val="o"/>
      <w:lvlJc w:val="left"/>
      <w:pPr>
        <w:ind w:left="5760" w:hanging="360"/>
      </w:pPr>
      <w:rPr>
        <w:rFonts w:ascii="Courier New" w:hAnsi="Courier New" w:cs="Courier New" w:hint="default"/>
      </w:rPr>
    </w:lvl>
    <w:lvl w:ilvl="8" w:tplc="DC9AA72E" w:tentative="1">
      <w:start w:val="1"/>
      <w:numFmt w:val="bullet"/>
      <w:lvlText w:val=""/>
      <w:lvlJc w:val="left"/>
      <w:pPr>
        <w:ind w:left="6480" w:hanging="360"/>
      </w:pPr>
      <w:rPr>
        <w:rFonts w:ascii="Wingdings" w:hAnsi="Wingdings" w:hint="default"/>
      </w:rPr>
    </w:lvl>
  </w:abstractNum>
  <w:abstractNum w:abstractNumId="6" w15:restartNumberingAfterBreak="0">
    <w:nsid w:val="259D3BDF"/>
    <w:multiLevelType w:val="hybridMultilevel"/>
    <w:tmpl w:val="3BF6C7E0"/>
    <w:lvl w:ilvl="0" w:tplc="83223986">
      <w:start w:val="1"/>
      <w:numFmt w:val="bullet"/>
      <w:lvlText w:val=""/>
      <w:lvlJc w:val="left"/>
      <w:pPr>
        <w:tabs>
          <w:tab w:val="num" w:pos="720"/>
        </w:tabs>
        <w:ind w:left="720" w:hanging="360"/>
      </w:pPr>
      <w:rPr>
        <w:rFonts w:ascii="Symbol" w:hAnsi="Symbol" w:hint="default"/>
      </w:rPr>
    </w:lvl>
    <w:lvl w:ilvl="1" w:tplc="311A00EC" w:tentative="1">
      <w:start w:val="1"/>
      <w:numFmt w:val="bullet"/>
      <w:lvlText w:val="o"/>
      <w:lvlJc w:val="left"/>
      <w:pPr>
        <w:ind w:left="1440" w:hanging="360"/>
      </w:pPr>
      <w:rPr>
        <w:rFonts w:ascii="Courier New" w:hAnsi="Courier New" w:cs="Courier New" w:hint="default"/>
      </w:rPr>
    </w:lvl>
    <w:lvl w:ilvl="2" w:tplc="CBEA65B0" w:tentative="1">
      <w:start w:val="1"/>
      <w:numFmt w:val="bullet"/>
      <w:lvlText w:val=""/>
      <w:lvlJc w:val="left"/>
      <w:pPr>
        <w:ind w:left="2160" w:hanging="360"/>
      </w:pPr>
      <w:rPr>
        <w:rFonts w:ascii="Wingdings" w:hAnsi="Wingdings" w:hint="default"/>
      </w:rPr>
    </w:lvl>
    <w:lvl w:ilvl="3" w:tplc="8B92E5DC" w:tentative="1">
      <w:start w:val="1"/>
      <w:numFmt w:val="bullet"/>
      <w:lvlText w:val=""/>
      <w:lvlJc w:val="left"/>
      <w:pPr>
        <w:ind w:left="2880" w:hanging="360"/>
      </w:pPr>
      <w:rPr>
        <w:rFonts w:ascii="Symbol" w:hAnsi="Symbol" w:hint="default"/>
      </w:rPr>
    </w:lvl>
    <w:lvl w:ilvl="4" w:tplc="DCB83000" w:tentative="1">
      <w:start w:val="1"/>
      <w:numFmt w:val="bullet"/>
      <w:lvlText w:val="o"/>
      <w:lvlJc w:val="left"/>
      <w:pPr>
        <w:ind w:left="3600" w:hanging="360"/>
      </w:pPr>
      <w:rPr>
        <w:rFonts w:ascii="Courier New" w:hAnsi="Courier New" w:cs="Courier New" w:hint="default"/>
      </w:rPr>
    </w:lvl>
    <w:lvl w:ilvl="5" w:tplc="BD981434" w:tentative="1">
      <w:start w:val="1"/>
      <w:numFmt w:val="bullet"/>
      <w:lvlText w:val=""/>
      <w:lvlJc w:val="left"/>
      <w:pPr>
        <w:ind w:left="4320" w:hanging="360"/>
      </w:pPr>
      <w:rPr>
        <w:rFonts w:ascii="Wingdings" w:hAnsi="Wingdings" w:hint="default"/>
      </w:rPr>
    </w:lvl>
    <w:lvl w:ilvl="6" w:tplc="974E2240" w:tentative="1">
      <w:start w:val="1"/>
      <w:numFmt w:val="bullet"/>
      <w:lvlText w:val=""/>
      <w:lvlJc w:val="left"/>
      <w:pPr>
        <w:ind w:left="5040" w:hanging="360"/>
      </w:pPr>
      <w:rPr>
        <w:rFonts w:ascii="Symbol" w:hAnsi="Symbol" w:hint="default"/>
      </w:rPr>
    </w:lvl>
    <w:lvl w:ilvl="7" w:tplc="7B9C709C" w:tentative="1">
      <w:start w:val="1"/>
      <w:numFmt w:val="bullet"/>
      <w:lvlText w:val="o"/>
      <w:lvlJc w:val="left"/>
      <w:pPr>
        <w:ind w:left="5760" w:hanging="360"/>
      </w:pPr>
      <w:rPr>
        <w:rFonts w:ascii="Courier New" w:hAnsi="Courier New" w:cs="Courier New" w:hint="default"/>
      </w:rPr>
    </w:lvl>
    <w:lvl w:ilvl="8" w:tplc="A9B624B8" w:tentative="1">
      <w:start w:val="1"/>
      <w:numFmt w:val="bullet"/>
      <w:lvlText w:val=""/>
      <w:lvlJc w:val="left"/>
      <w:pPr>
        <w:ind w:left="6480" w:hanging="360"/>
      </w:pPr>
      <w:rPr>
        <w:rFonts w:ascii="Wingdings" w:hAnsi="Wingdings" w:hint="default"/>
      </w:rPr>
    </w:lvl>
  </w:abstractNum>
  <w:abstractNum w:abstractNumId="7" w15:restartNumberingAfterBreak="0">
    <w:nsid w:val="32535657"/>
    <w:multiLevelType w:val="hybridMultilevel"/>
    <w:tmpl w:val="10BE8C60"/>
    <w:lvl w:ilvl="0" w:tplc="243C7910">
      <w:start w:val="1"/>
      <w:numFmt w:val="bullet"/>
      <w:lvlText w:val=""/>
      <w:lvlJc w:val="left"/>
      <w:pPr>
        <w:tabs>
          <w:tab w:val="num" w:pos="720"/>
        </w:tabs>
        <w:ind w:left="720" w:hanging="360"/>
      </w:pPr>
      <w:rPr>
        <w:rFonts w:ascii="Symbol" w:hAnsi="Symbol" w:hint="default"/>
      </w:rPr>
    </w:lvl>
    <w:lvl w:ilvl="1" w:tplc="BF9C4666" w:tentative="1">
      <w:start w:val="1"/>
      <w:numFmt w:val="bullet"/>
      <w:lvlText w:val="o"/>
      <w:lvlJc w:val="left"/>
      <w:pPr>
        <w:ind w:left="1440" w:hanging="360"/>
      </w:pPr>
      <w:rPr>
        <w:rFonts w:ascii="Courier New" w:hAnsi="Courier New" w:cs="Courier New" w:hint="default"/>
      </w:rPr>
    </w:lvl>
    <w:lvl w:ilvl="2" w:tplc="2F867EFC" w:tentative="1">
      <w:start w:val="1"/>
      <w:numFmt w:val="bullet"/>
      <w:lvlText w:val=""/>
      <w:lvlJc w:val="left"/>
      <w:pPr>
        <w:ind w:left="2160" w:hanging="360"/>
      </w:pPr>
      <w:rPr>
        <w:rFonts w:ascii="Wingdings" w:hAnsi="Wingdings" w:hint="default"/>
      </w:rPr>
    </w:lvl>
    <w:lvl w:ilvl="3" w:tplc="E8BC370C" w:tentative="1">
      <w:start w:val="1"/>
      <w:numFmt w:val="bullet"/>
      <w:lvlText w:val=""/>
      <w:lvlJc w:val="left"/>
      <w:pPr>
        <w:ind w:left="2880" w:hanging="360"/>
      </w:pPr>
      <w:rPr>
        <w:rFonts w:ascii="Symbol" w:hAnsi="Symbol" w:hint="default"/>
      </w:rPr>
    </w:lvl>
    <w:lvl w:ilvl="4" w:tplc="58B6B4C4" w:tentative="1">
      <w:start w:val="1"/>
      <w:numFmt w:val="bullet"/>
      <w:lvlText w:val="o"/>
      <w:lvlJc w:val="left"/>
      <w:pPr>
        <w:ind w:left="3600" w:hanging="360"/>
      </w:pPr>
      <w:rPr>
        <w:rFonts w:ascii="Courier New" w:hAnsi="Courier New" w:cs="Courier New" w:hint="default"/>
      </w:rPr>
    </w:lvl>
    <w:lvl w:ilvl="5" w:tplc="48BE12C6" w:tentative="1">
      <w:start w:val="1"/>
      <w:numFmt w:val="bullet"/>
      <w:lvlText w:val=""/>
      <w:lvlJc w:val="left"/>
      <w:pPr>
        <w:ind w:left="4320" w:hanging="360"/>
      </w:pPr>
      <w:rPr>
        <w:rFonts w:ascii="Wingdings" w:hAnsi="Wingdings" w:hint="default"/>
      </w:rPr>
    </w:lvl>
    <w:lvl w:ilvl="6" w:tplc="9A1A7EDE" w:tentative="1">
      <w:start w:val="1"/>
      <w:numFmt w:val="bullet"/>
      <w:lvlText w:val=""/>
      <w:lvlJc w:val="left"/>
      <w:pPr>
        <w:ind w:left="5040" w:hanging="360"/>
      </w:pPr>
      <w:rPr>
        <w:rFonts w:ascii="Symbol" w:hAnsi="Symbol" w:hint="default"/>
      </w:rPr>
    </w:lvl>
    <w:lvl w:ilvl="7" w:tplc="836EA342" w:tentative="1">
      <w:start w:val="1"/>
      <w:numFmt w:val="bullet"/>
      <w:lvlText w:val="o"/>
      <w:lvlJc w:val="left"/>
      <w:pPr>
        <w:ind w:left="5760" w:hanging="360"/>
      </w:pPr>
      <w:rPr>
        <w:rFonts w:ascii="Courier New" w:hAnsi="Courier New" w:cs="Courier New" w:hint="default"/>
      </w:rPr>
    </w:lvl>
    <w:lvl w:ilvl="8" w:tplc="9B0454EA" w:tentative="1">
      <w:start w:val="1"/>
      <w:numFmt w:val="bullet"/>
      <w:lvlText w:val=""/>
      <w:lvlJc w:val="left"/>
      <w:pPr>
        <w:ind w:left="6480" w:hanging="360"/>
      </w:pPr>
      <w:rPr>
        <w:rFonts w:ascii="Wingdings" w:hAnsi="Wingdings" w:hint="default"/>
      </w:rPr>
    </w:lvl>
  </w:abstractNum>
  <w:abstractNum w:abstractNumId="8" w15:restartNumberingAfterBreak="0">
    <w:nsid w:val="39F0732C"/>
    <w:multiLevelType w:val="hybridMultilevel"/>
    <w:tmpl w:val="56EE7474"/>
    <w:lvl w:ilvl="0" w:tplc="85301992">
      <w:start w:val="1"/>
      <w:numFmt w:val="bullet"/>
      <w:lvlText w:val=""/>
      <w:lvlJc w:val="left"/>
      <w:pPr>
        <w:tabs>
          <w:tab w:val="num" w:pos="720"/>
        </w:tabs>
        <w:ind w:left="720" w:hanging="360"/>
      </w:pPr>
      <w:rPr>
        <w:rFonts w:ascii="Symbol" w:hAnsi="Symbol" w:hint="default"/>
      </w:rPr>
    </w:lvl>
    <w:lvl w:ilvl="1" w:tplc="705856A4" w:tentative="1">
      <w:start w:val="1"/>
      <w:numFmt w:val="bullet"/>
      <w:lvlText w:val="o"/>
      <w:lvlJc w:val="left"/>
      <w:pPr>
        <w:ind w:left="1440" w:hanging="360"/>
      </w:pPr>
      <w:rPr>
        <w:rFonts w:ascii="Courier New" w:hAnsi="Courier New" w:cs="Courier New" w:hint="default"/>
      </w:rPr>
    </w:lvl>
    <w:lvl w:ilvl="2" w:tplc="522E2E82" w:tentative="1">
      <w:start w:val="1"/>
      <w:numFmt w:val="bullet"/>
      <w:lvlText w:val=""/>
      <w:lvlJc w:val="left"/>
      <w:pPr>
        <w:ind w:left="2160" w:hanging="360"/>
      </w:pPr>
      <w:rPr>
        <w:rFonts w:ascii="Wingdings" w:hAnsi="Wingdings" w:hint="default"/>
      </w:rPr>
    </w:lvl>
    <w:lvl w:ilvl="3" w:tplc="833ABB44" w:tentative="1">
      <w:start w:val="1"/>
      <w:numFmt w:val="bullet"/>
      <w:lvlText w:val=""/>
      <w:lvlJc w:val="left"/>
      <w:pPr>
        <w:ind w:left="2880" w:hanging="360"/>
      </w:pPr>
      <w:rPr>
        <w:rFonts w:ascii="Symbol" w:hAnsi="Symbol" w:hint="default"/>
      </w:rPr>
    </w:lvl>
    <w:lvl w:ilvl="4" w:tplc="9F621F8E" w:tentative="1">
      <w:start w:val="1"/>
      <w:numFmt w:val="bullet"/>
      <w:lvlText w:val="o"/>
      <w:lvlJc w:val="left"/>
      <w:pPr>
        <w:ind w:left="3600" w:hanging="360"/>
      </w:pPr>
      <w:rPr>
        <w:rFonts w:ascii="Courier New" w:hAnsi="Courier New" w:cs="Courier New" w:hint="default"/>
      </w:rPr>
    </w:lvl>
    <w:lvl w:ilvl="5" w:tplc="E8361E6C" w:tentative="1">
      <w:start w:val="1"/>
      <w:numFmt w:val="bullet"/>
      <w:lvlText w:val=""/>
      <w:lvlJc w:val="left"/>
      <w:pPr>
        <w:ind w:left="4320" w:hanging="360"/>
      </w:pPr>
      <w:rPr>
        <w:rFonts w:ascii="Wingdings" w:hAnsi="Wingdings" w:hint="default"/>
      </w:rPr>
    </w:lvl>
    <w:lvl w:ilvl="6" w:tplc="6FF44F4A" w:tentative="1">
      <w:start w:val="1"/>
      <w:numFmt w:val="bullet"/>
      <w:lvlText w:val=""/>
      <w:lvlJc w:val="left"/>
      <w:pPr>
        <w:ind w:left="5040" w:hanging="360"/>
      </w:pPr>
      <w:rPr>
        <w:rFonts w:ascii="Symbol" w:hAnsi="Symbol" w:hint="default"/>
      </w:rPr>
    </w:lvl>
    <w:lvl w:ilvl="7" w:tplc="599AD892" w:tentative="1">
      <w:start w:val="1"/>
      <w:numFmt w:val="bullet"/>
      <w:lvlText w:val="o"/>
      <w:lvlJc w:val="left"/>
      <w:pPr>
        <w:ind w:left="5760" w:hanging="360"/>
      </w:pPr>
      <w:rPr>
        <w:rFonts w:ascii="Courier New" w:hAnsi="Courier New" w:cs="Courier New" w:hint="default"/>
      </w:rPr>
    </w:lvl>
    <w:lvl w:ilvl="8" w:tplc="0FC2C28E" w:tentative="1">
      <w:start w:val="1"/>
      <w:numFmt w:val="bullet"/>
      <w:lvlText w:val=""/>
      <w:lvlJc w:val="left"/>
      <w:pPr>
        <w:ind w:left="6480" w:hanging="360"/>
      </w:pPr>
      <w:rPr>
        <w:rFonts w:ascii="Wingdings" w:hAnsi="Wingdings" w:hint="default"/>
      </w:rPr>
    </w:lvl>
  </w:abstractNum>
  <w:abstractNum w:abstractNumId="9" w15:restartNumberingAfterBreak="0">
    <w:nsid w:val="408741F7"/>
    <w:multiLevelType w:val="hybridMultilevel"/>
    <w:tmpl w:val="DD9AEC56"/>
    <w:lvl w:ilvl="0" w:tplc="D1BA4CF0">
      <w:start w:val="1"/>
      <w:numFmt w:val="bullet"/>
      <w:lvlText w:val=""/>
      <w:lvlJc w:val="left"/>
      <w:pPr>
        <w:tabs>
          <w:tab w:val="num" w:pos="720"/>
        </w:tabs>
        <w:ind w:left="720" w:hanging="360"/>
      </w:pPr>
      <w:rPr>
        <w:rFonts w:ascii="Symbol" w:hAnsi="Symbol" w:hint="default"/>
      </w:rPr>
    </w:lvl>
    <w:lvl w:ilvl="1" w:tplc="EA2661BE" w:tentative="1">
      <w:start w:val="1"/>
      <w:numFmt w:val="bullet"/>
      <w:lvlText w:val="o"/>
      <w:lvlJc w:val="left"/>
      <w:pPr>
        <w:ind w:left="1440" w:hanging="360"/>
      </w:pPr>
      <w:rPr>
        <w:rFonts w:ascii="Courier New" w:hAnsi="Courier New" w:cs="Courier New" w:hint="default"/>
      </w:rPr>
    </w:lvl>
    <w:lvl w:ilvl="2" w:tplc="3948E228" w:tentative="1">
      <w:start w:val="1"/>
      <w:numFmt w:val="bullet"/>
      <w:lvlText w:val=""/>
      <w:lvlJc w:val="left"/>
      <w:pPr>
        <w:ind w:left="2160" w:hanging="360"/>
      </w:pPr>
      <w:rPr>
        <w:rFonts w:ascii="Wingdings" w:hAnsi="Wingdings" w:hint="default"/>
      </w:rPr>
    </w:lvl>
    <w:lvl w:ilvl="3" w:tplc="95729A86" w:tentative="1">
      <w:start w:val="1"/>
      <w:numFmt w:val="bullet"/>
      <w:lvlText w:val=""/>
      <w:lvlJc w:val="left"/>
      <w:pPr>
        <w:ind w:left="2880" w:hanging="360"/>
      </w:pPr>
      <w:rPr>
        <w:rFonts w:ascii="Symbol" w:hAnsi="Symbol" w:hint="default"/>
      </w:rPr>
    </w:lvl>
    <w:lvl w:ilvl="4" w:tplc="95820A5E" w:tentative="1">
      <w:start w:val="1"/>
      <w:numFmt w:val="bullet"/>
      <w:lvlText w:val="o"/>
      <w:lvlJc w:val="left"/>
      <w:pPr>
        <w:ind w:left="3600" w:hanging="360"/>
      </w:pPr>
      <w:rPr>
        <w:rFonts w:ascii="Courier New" w:hAnsi="Courier New" w:cs="Courier New" w:hint="default"/>
      </w:rPr>
    </w:lvl>
    <w:lvl w:ilvl="5" w:tplc="08FACA66" w:tentative="1">
      <w:start w:val="1"/>
      <w:numFmt w:val="bullet"/>
      <w:lvlText w:val=""/>
      <w:lvlJc w:val="left"/>
      <w:pPr>
        <w:ind w:left="4320" w:hanging="360"/>
      </w:pPr>
      <w:rPr>
        <w:rFonts w:ascii="Wingdings" w:hAnsi="Wingdings" w:hint="default"/>
      </w:rPr>
    </w:lvl>
    <w:lvl w:ilvl="6" w:tplc="601A60BE" w:tentative="1">
      <w:start w:val="1"/>
      <w:numFmt w:val="bullet"/>
      <w:lvlText w:val=""/>
      <w:lvlJc w:val="left"/>
      <w:pPr>
        <w:ind w:left="5040" w:hanging="360"/>
      </w:pPr>
      <w:rPr>
        <w:rFonts w:ascii="Symbol" w:hAnsi="Symbol" w:hint="default"/>
      </w:rPr>
    </w:lvl>
    <w:lvl w:ilvl="7" w:tplc="F00C9B30" w:tentative="1">
      <w:start w:val="1"/>
      <w:numFmt w:val="bullet"/>
      <w:lvlText w:val="o"/>
      <w:lvlJc w:val="left"/>
      <w:pPr>
        <w:ind w:left="5760" w:hanging="360"/>
      </w:pPr>
      <w:rPr>
        <w:rFonts w:ascii="Courier New" w:hAnsi="Courier New" w:cs="Courier New" w:hint="default"/>
      </w:rPr>
    </w:lvl>
    <w:lvl w:ilvl="8" w:tplc="FE30233A" w:tentative="1">
      <w:start w:val="1"/>
      <w:numFmt w:val="bullet"/>
      <w:lvlText w:val=""/>
      <w:lvlJc w:val="left"/>
      <w:pPr>
        <w:ind w:left="6480" w:hanging="360"/>
      </w:pPr>
      <w:rPr>
        <w:rFonts w:ascii="Wingdings" w:hAnsi="Wingdings" w:hint="default"/>
      </w:rPr>
    </w:lvl>
  </w:abstractNum>
  <w:abstractNum w:abstractNumId="10" w15:restartNumberingAfterBreak="0">
    <w:nsid w:val="482A4359"/>
    <w:multiLevelType w:val="hybridMultilevel"/>
    <w:tmpl w:val="E3EA3ED4"/>
    <w:lvl w:ilvl="0" w:tplc="FFA03320">
      <w:start w:val="1"/>
      <w:numFmt w:val="bullet"/>
      <w:lvlText w:val=""/>
      <w:lvlJc w:val="left"/>
      <w:pPr>
        <w:tabs>
          <w:tab w:val="num" w:pos="720"/>
        </w:tabs>
        <w:ind w:left="720" w:hanging="360"/>
      </w:pPr>
      <w:rPr>
        <w:rFonts w:ascii="Symbol" w:hAnsi="Symbol" w:hint="default"/>
      </w:rPr>
    </w:lvl>
    <w:lvl w:ilvl="1" w:tplc="CF102084" w:tentative="1">
      <w:start w:val="1"/>
      <w:numFmt w:val="bullet"/>
      <w:lvlText w:val="o"/>
      <w:lvlJc w:val="left"/>
      <w:pPr>
        <w:ind w:left="1440" w:hanging="360"/>
      </w:pPr>
      <w:rPr>
        <w:rFonts w:ascii="Courier New" w:hAnsi="Courier New" w:cs="Courier New" w:hint="default"/>
      </w:rPr>
    </w:lvl>
    <w:lvl w:ilvl="2" w:tplc="A8E4D9EC" w:tentative="1">
      <w:start w:val="1"/>
      <w:numFmt w:val="bullet"/>
      <w:lvlText w:val=""/>
      <w:lvlJc w:val="left"/>
      <w:pPr>
        <w:ind w:left="2160" w:hanging="360"/>
      </w:pPr>
      <w:rPr>
        <w:rFonts w:ascii="Wingdings" w:hAnsi="Wingdings" w:hint="default"/>
      </w:rPr>
    </w:lvl>
    <w:lvl w:ilvl="3" w:tplc="D196EEFE" w:tentative="1">
      <w:start w:val="1"/>
      <w:numFmt w:val="bullet"/>
      <w:lvlText w:val=""/>
      <w:lvlJc w:val="left"/>
      <w:pPr>
        <w:ind w:left="2880" w:hanging="360"/>
      </w:pPr>
      <w:rPr>
        <w:rFonts w:ascii="Symbol" w:hAnsi="Symbol" w:hint="default"/>
      </w:rPr>
    </w:lvl>
    <w:lvl w:ilvl="4" w:tplc="39F039FA" w:tentative="1">
      <w:start w:val="1"/>
      <w:numFmt w:val="bullet"/>
      <w:lvlText w:val="o"/>
      <w:lvlJc w:val="left"/>
      <w:pPr>
        <w:ind w:left="3600" w:hanging="360"/>
      </w:pPr>
      <w:rPr>
        <w:rFonts w:ascii="Courier New" w:hAnsi="Courier New" w:cs="Courier New" w:hint="default"/>
      </w:rPr>
    </w:lvl>
    <w:lvl w:ilvl="5" w:tplc="8D94EE20" w:tentative="1">
      <w:start w:val="1"/>
      <w:numFmt w:val="bullet"/>
      <w:lvlText w:val=""/>
      <w:lvlJc w:val="left"/>
      <w:pPr>
        <w:ind w:left="4320" w:hanging="360"/>
      </w:pPr>
      <w:rPr>
        <w:rFonts w:ascii="Wingdings" w:hAnsi="Wingdings" w:hint="default"/>
      </w:rPr>
    </w:lvl>
    <w:lvl w:ilvl="6" w:tplc="EE7A7040" w:tentative="1">
      <w:start w:val="1"/>
      <w:numFmt w:val="bullet"/>
      <w:lvlText w:val=""/>
      <w:lvlJc w:val="left"/>
      <w:pPr>
        <w:ind w:left="5040" w:hanging="360"/>
      </w:pPr>
      <w:rPr>
        <w:rFonts w:ascii="Symbol" w:hAnsi="Symbol" w:hint="default"/>
      </w:rPr>
    </w:lvl>
    <w:lvl w:ilvl="7" w:tplc="CFB27482" w:tentative="1">
      <w:start w:val="1"/>
      <w:numFmt w:val="bullet"/>
      <w:lvlText w:val="o"/>
      <w:lvlJc w:val="left"/>
      <w:pPr>
        <w:ind w:left="5760" w:hanging="360"/>
      </w:pPr>
      <w:rPr>
        <w:rFonts w:ascii="Courier New" w:hAnsi="Courier New" w:cs="Courier New" w:hint="default"/>
      </w:rPr>
    </w:lvl>
    <w:lvl w:ilvl="8" w:tplc="FAFC2B32" w:tentative="1">
      <w:start w:val="1"/>
      <w:numFmt w:val="bullet"/>
      <w:lvlText w:val=""/>
      <w:lvlJc w:val="left"/>
      <w:pPr>
        <w:ind w:left="6480" w:hanging="360"/>
      </w:pPr>
      <w:rPr>
        <w:rFonts w:ascii="Wingdings" w:hAnsi="Wingdings" w:hint="default"/>
      </w:rPr>
    </w:lvl>
  </w:abstractNum>
  <w:abstractNum w:abstractNumId="11" w15:restartNumberingAfterBreak="0">
    <w:nsid w:val="51795C4C"/>
    <w:multiLevelType w:val="hybridMultilevel"/>
    <w:tmpl w:val="47EEEA88"/>
    <w:lvl w:ilvl="0" w:tplc="94865AE0">
      <w:start w:val="1"/>
      <w:numFmt w:val="bullet"/>
      <w:lvlText w:val=""/>
      <w:lvlJc w:val="left"/>
      <w:pPr>
        <w:tabs>
          <w:tab w:val="num" w:pos="720"/>
        </w:tabs>
        <w:ind w:left="720" w:hanging="360"/>
      </w:pPr>
      <w:rPr>
        <w:rFonts w:ascii="Symbol" w:hAnsi="Symbol" w:hint="default"/>
      </w:rPr>
    </w:lvl>
    <w:lvl w:ilvl="1" w:tplc="D1984EE8" w:tentative="1">
      <w:start w:val="1"/>
      <w:numFmt w:val="bullet"/>
      <w:lvlText w:val="o"/>
      <w:lvlJc w:val="left"/>
      <w:pPr>
        <w:ind w:left="1440" w:hanging="360"/>
      </w:pPr>
      <w:rPr>
        <w:rFonts w:ascii="Courier New" w:hAnsi="Courier New" w:cs="Courier New" w:hint="default"/>
      </w:rPr>
    </w:lvl>
    <w:lvl w:ilvl="2" w:tplc="91828B0E" w:tentative="1">
      <w:start w:val="1"/>
      <w:numFmt w:val="bullet"/>
      <w:lvlText w:val=""/>
      <w:lvlJc w:val="left"/>
      <w:pPr>
        <w:ind w:left="2160" w:hanging="360"/>
      </w:pPr>
      <w:rPr>
        <w:rFonts w:ascii="Wingdings" w:hAnsi="Wingdings" w:hint="default"/>
      </w:rPr>
    </w:lvl>
    <w:lvl w:ilvl="3" w:tplc="3E2A5F40" w:tentative="1">
      <w:start w:val="1"/>
      <w:numFmt w:val="bullet"/>
      <w:lvlText w:val=""/>
      <w:lvlJc w:val="left"/>
      <w:pPr>
        <w:ind w:left="2880" w:hanging="360"/>
      </w:pPr>
      <w:rPr>
        <w:rFonts w:ascii="Symbol" w:hAnsi="Symbol" w:hint="default"/>
      </w:rPr>
    </w:lvl>
    <w:lvl w:ilvl="4" w:tplc="727A1088" w:tentative="1">
      <w:start w:val="1"/>
      <w:numFmt w:val="bullet"/>
      <w:lvlText w:val="o"/>
      <w:lvlJc w:val="left"/>
      <w:pPr>
        <w:ind w:left="3600" w:hanging="360"/>
      </w:pPr>
      <w:rPr>
        <w:rFonts w:ascii="Courier New" w:hAnsi="Courier New" w:cs="Courier New" w:hint="default"/>
      </w:rPr>
    </w:lvl>
    <w:lvl w:ilvl="5" w:tplc="A5E0F7C0" w:tentative="1">
      <w:start w:val="1"/>
      <w:numFmt w:val="bullet"/>
      <w:lvlText w:val=""/>
      <w:lvlJc w:val="left"/>
      <w:pPr>
        <w:ind w:left="4320" w:hanging="360"/>
      </w:pPr>
      <w:rPr>
        <w:rFonts w:ascii="Wingdings" w:hAnsi="Wingdings" w:hint="default"/>
      </w:rPr>
    </w:lvl>
    <w:lvl w:ilvl="6" w:tplc="2F344942" w:tentative="1">
      <w:start w:val="1"/>
      <w:numFmt w:val="bullet"/>
      <w:lvlText w:val=""/>
      <w:lvlJc w:val="left"/>
      <w:pPr>
        <w:ind w:left="5040" w:hanging="360"/>
      </w:pPr>
      <w:rPr>
        <w:rFonts w:ascii="Symbol" w:hAnsi="Symbol" w:hint="default"/>
      </w:rPr>
    </w:lvl>
    <w:lvl w:ilvl="7" w:tplc="FBAA73FC" w:tentative="1">
      <w:start w:val="1"/>
      <w:numFmt w:val="bullet"/>
      <w:lvlText w:val="o"/>
      <w:lvlJc w:val="left"/>
      <w:pPr>
        <w:ind w:left="5760" w:hanging="360"/>
      </w:pPr>
      <w:rPr>
        <w:rFonts w:ascii="Courier New" w:hAnsi="Courier New" w:cs="Courier New" w:hint="default"/>
      </w:rPr>
    </w:lvl>
    <w:lvl w:ilvl="8" w:tplc="2930700C" w:tentative="1">
      <w:start w:val="1"/>
      <w:numFmt w:val="bullet"/>
      <w:lvlText w:val=""/>
      <w:lvlJc w:val="left"/>
      <w:pPr>
        <w:ind w:left="6480" w:hanging="360"/>
      </w:pPr>
      <w:rPr>
        <w:rFonts w:ascii="Wingdings" w:hAnsi="Wingdings" w:hint="default"/>
      </w:rPr>
    </w:lvl>
  </w:abstractNum>
  <w:abstractNum w:abstractNumId="12" w15:restartNumberingAfterBreak="0">
    <w:nsid w:val="5D611BA2"/>
    <w:multiLevelType w:val="hybridMultilevel"/>
    <w:tmpl w:val="A172FFF4"/>
    <w:lvl w:ilvl="0" w:tplc="2304AFDE">
      <w:start w:val="1"/>
      <w:numFmt w:val="bullet"/>
      <w:lvlText w:val=""/>
      <w:lvlJc w:val="left"/>
      <w:pPr>
        <w:tabs>
          <w:tab w:val="num" w:pos="782"/>
        </w:tabs>
        <w:ind w:left="782" w:hanging="360"/>
      </w:pPr>
      <w:rPr>
        <w:rFonts w:ascii="Symbol" w:hAnsi="Symbol" w:hint="default"/>
      </w:rPr>
    </w:lvl>
    <w:lvl w:ilvl="1" w:tplc="75BE7718" w:tentative="1">
      <w:start w:val="1"/>
      <w:numFmt w:val="bullet"/>
      <w:lvlText w:val="o"/>
      <w:lvlJc w:val="left"/>
      <w:pPr>
        <w:ind w:left="1502" w:hanging="360"/>
      </w:pPr>
      <w:rPr>
        <w:rFonts w:ascii="Courier New" w:hAnsi="Courier New" w:cs="Courier New" w:hint="default"/>
      </w:rPr>
    </w:lvl>
    <w:lvl w:ilvl="2" w:tplc="3D0A2CEC" w:tentative="1">
      <w:start w:val="1"/>
      <w:numFmt w:val="bullet"/>
      <w:lvlText w:val=""/>
      <w:lvlJc w:val="left"/>
      <w:pPr>
        <w:ind w:left="2222" w:hanging="360"/>
      </w:pPr>
      <w:rPr>
        <w:rFonts w:ascii="Wingdings" w:hAnsi="Wingdings" w:hint="default"/>
      </w:rPr>
    </w:lvl>
    <w:lvl w:ilvl="3" w:tplc="AAF647E2" w:tentative="1">
      <w:start w:val="1"/>
      <w:numFmt w:val="bullet"/>
      <w:lvlText w:val=""/>
      <w:lvlJc w:val="left"/>
      <w:pPr>
        <w:ind w:left="2942" w:hanging="360"/>
      </w:pPr>
      <w:rPr>
        <w:rFonts w:ascii="Symbol" w:hAnsi="Symbol" w:hint="default"/>
      </w:rPr>
    </w:lvl>
    <w:lvl w:ilvl="4" w:tplc="3FBA57CE" w:tentative="1">
      <w:start w:val="1"/>
      <w:numFmt w:val="bullet"/>
      <w:lvlText w:val="o"/>
      <w:lvlJc w:val="left"/>
      <w:pPr>
        <w:ind w:left="3662" w:hanging="360"/>
      </w:pPr>
      <w:rPr>
        <w:rFonts w:ascii="Courier New" w:hAnsi="Courier New" w:cs="Courier New" w:hint="default"/>
      </w:rPr>
    </w:lvl>
    <w:lvl w:ilvl="5" w:tplc="D0969B60" w:tentative="1">
      <w:start w:val="1"/>
      <w:numFmt w:val="bullet"/>
      <w:lvlText w:val=""/>
      <w:lvlJc w:val="left"/>
      <w:pPr>
        <w:ind w:left="4382" w:hanging="360"/>
      </w:pPr>
      <w:rPr>
        <w:rFonts w:ascii="Wingdings" w:hAnsi="Wingdings" w:hint="default"/>
      </w:rPr>
    </w:lvl>
    <w:lvl w:ilvl="6" w:tplc="358ED5DC" w:tentative="1">
      <w:start w:val="1"/>
      <w:numFmt w:val="bullet"/>
      <w:lvlText w:val=""/>
      <w:lvlJc w:val="left"/>
      <w:pPr>
        <w:ind w:left="5102" w:hanging="360"/>
      </w:pPr>
      <w:rPr>
        <w:rFonts w:ascii="Symbol" w:hAnsi="Symbol" w:hint="default"/>
      </w:rPr>
    </w:lvl>
    <w:lvl w:ilvl="7" w:tplc="E21AB754" w:tentative="1">
      <w:start w:val="1"/>
      <w:numFmt w:val="bullet"/>
      <w:lvlText w:val="o"/>
      <w:lvlJc w:val="left"/>
      <w:pPr>
        <w:ind w:left="5822" w:hanging="360"/>
      </w:pPr>
      <w:rPr>
        <w:rFonts w:ascii="Courier New" w:hAnsi="Courier New" w:cs="Courier New" w:hint="default"/>
      </w:rPr>
    </w:lvl>
    <w:lvl w:ilvl="8" w:tplc="ADF63F10" w:tentative="1">
      <w:start w:val="1"/>
      <w:numFmt w:val="bullet"/>
      <w:lvlText w:val=""/>
      <w:lvlJc w:val="left"/>
      <w:pPr>
        <w:ind w:left="6542" w:hanging="360"/>
      </w:pPr>
      <w:rPr>
        <w:rFonts w:ascii="Wingdings" w:hAnsi="Wingdings" w:hint="default"/>
      </w:rPr>
    </w:lvl>
  </w:abstractNum>
  <w:num w:numId="1">
    <w:abstractNumId w:val="0"/>
  </w:num>
  <w:num w:numId="2">
    <w:abstractNumId w:val="11"/>
  </w:num>
  <w:num w:numId="3">
    <w:abstractNumId w:val="9"/>
  </w:num>
  <w:num w:numId="4">
    <w:abstractNumId w:val="12"/>
  </w:num>
  <w:num w:numId="5">
    <w:abstractNumId w:val="1"/>
  </w:num>
  <w:num w:numId="6">
    <w:abstractNumId w:val="6"/>
  </w:num>
  <w:num w:numId="7">
    <w:abstractNumId w:val="5"/>
  </w:num>
  <w:num w:numId="8">
    <w:abstractNumId w:val="3"/>
  </w:num>
  <w:num w:numId="9">
    <w:abstractNumId w:val="8"/>
  </w:num>
  <w:num w:numId="10">
    <w:abstractNumId w:val="7"/>
  </w:num>
  <w:num w:numId="11">
    <w:abstractNumId w:val="10"/>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23A"/>
    <w:rsid w:val="00B3156A"/>
    <w:rsid w:val="00ED02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FF4F3D9-6691-4F4F-9646-6A82B901A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5904DC"/>
    <w:rPr>
      <w:sz w:val="16"/>
      <w:szCs w:val="16"/>
    </w:rPr>
  </w:style>
  <w:style w:type="paragraph" w:styleId="CommentText">
    <w:name w:val="annotation text"/>
    <w:basedOn w:val="Normal"/>
    <w:link w:val="CommentTextChar"/>
    <w:semiHidden/>
    <w:unhideWhenUsed/>
    <w:rsid w:val="005904DC"/>
    <w:rPr>
      <w:sz w:val="20"/>
      <w:szCs w:val="20"/>
    </w:rPr>
  </w:style>
  <w:style w:type="character" w:customStyle="1" w:styleId="CommentTextChar">
    <w:name w:val="Comment Text Char"/>
    <w:basedOn w:val="DefaultParagraphFont"/>
    <w:link w:val="CommentText"/>
    <w:semiHidden/>
    <w:rsid w:val="005904DC"/>
  </w:style>
  <w:style w:type="paragraph" w:styleId="CommentSubject">
    <w:name w:val="annotation subject"/>
    <w:basedOn w:val="CommentText"/>
    <w:next w:val="CommentText"/>
    <w:link w:val="CommentSubjectChar"/>
    <w:semiHidden/>
    <w:unhideWhenUsed/>
    <w:rsid w:val="005904DC"/>
    <w:rPr>
      <w:b/>
      <w:bCs/>
    </w:rPr>
  </w:style>
  <w:style w:type="character" w:customStyle="1" w:styleId="CommentSubjectChar">
    <w:name w:val="Comment Subject Char"/>
    <w:basedOn w:val="CommentTextChar"/>
    <w:link w:val="CommentSubject"/>
    <w:semiHidden/>
    <w:rsid w:val="005904DC"/>
    <w:rPr>
      <w:b/>
      <w:bCs/>
    </w:rPr>
  </w:style>
  <w:style w:type="paragraph" w:styleId="ListParagraph">
    <w:name w:val="List Paragraph"/>
    <w:basedOn w:val="Normal"/>
    <w:uiPriority w:val="34"/>
    <w:qFormat/>
    <w:rsid w:val="00C64F6D"/>
    <w:pPr>
      <w:ind w:left="720"/>
      <w:contextualSpacing/>
    </w:pPr>
  </w:style>
  <w:style w:type="paragraph" w:styleId="Revision">
    <w:name w:val="Revision"/>
    <w:hidden/>
    <w:uiPriority w:val="99"/>
    <w:semiHidden/>
    <w:rsid w:val="00F5337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654</Words>
  <Characters>3410</Characters>
  <Application>Microsoft Office Word</Application>
  <DocSecurity>4</DocSecurity>
  <Lines>85</Lines>
  <Paragraphs>31</Paragraphs>
  <ScaleCrop>false</ScaleCrop>
  <HeadingPairs>
    <vt:vector size="2" baseType="variant">
      <vt:variant>
        <vt:lpstr>Title</vt:lpstr>
      </vt:variant>
      <vt:variant>
        <vt:i4>1</vt:i4>
      </vt:variant>
    </vt:vector>
  </HeadingPairs>
  <TitlesOfParts>
    <vt:vector size="1" baseType="lpstr">
      <vt:lpstr>BA - HB03838 (Committee Report (Substituted))</vt:lpstr>
    </vt:vector>
  </TitlesOfParts>
  <Company>State of Texas</Company>
  <LinksUpToDate>false</LinksUpToDate>
  <CharactersWithSpaces>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25902</dc:subject>
  <dc:creator>State of Texas</dc:creator>
  <dc:description>HB 3838 by Bailes-(H)Energy Resources (Substitute Document Number: 86R 23262)</dc:description>
  <cp:lastModifiedBy>Stacey Nicchio</cp:lastModifiedBy>
  <cp:revision>2</cp:revision>
  <cp:lastPrinted>2003-11-26T17:21:00Z</cp:lastPrinted>
  <dcterms:created xsi:type="dcterms:W3CDTF">2019-04-12T21:34:00Z</dcterms:created>
  <dcterms:modified xsi:type="dcterms:W3CDTF">2019-04-12T21:34:00Z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19.100.693</vt:lpwstr>
  </property>
</Properties>
</file>