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FB3" w:rsidRDefault="00C54F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E4B2CE592EC493FB29238FF02E90420"/>
          </w:placeholder>
        </w:sdtPr>
        <w:sdtContent>
          <w:r w:rsidRPr="005C2A78">
            <w:rPr>
              <w:rFonts w:cs="Times New Roman"/>
              <w:b/>
              <w:szCs w:val="24"/>
              <w:u w:val="single"/>
            </w:rPr>
            <w:t>BILL ANALYSIS</w:t>
          </w:r>
        </w:sdtContent>
      </w:sdt>
    </w:p>
    <w:p w:rsidR="00C54FB3" w:rsidRPr="00585C31" w:rsidRDefault="00C54FB3" w:rsidP="000F1DF9">
      <w:pPr>
        <w:spacing w:after="0" w:line="240" w:lineRule="auto"/>
        <w:rPr>
          <w:rFonts w:cs="Times New Roman"/>
          <w:szCs w:val="24"/>
        </w:rPr>
      </w:pPr>
    </w:p>
    <w:p w:rsidR="00C54FB3" w:rsidRPr="00585C31" w:rsidRDefault="00C54F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4FB3" w:rsidTr="000F1DF9">
        <w:tc>
          <w:tcPr>
            <w:tcW w:w="2718" w:type="dxa"/>
          </w:tcPr>
          <w:p w:rsidR="00C54FB3" w:rsidRPr="005C2A78" w:rsidRDefault="00C54FB3" w:rsidP="006D756B">
            <w:pPr>
              <w:rPr>
                <w:rFonts w:cs="Times New Roman"/>
                <w:szCs w:val="24"/>
              </w:rPr>
            </w:pPr>
            <w:sdt>
              <w:sdtPr>
                <w:rPr>
                  <w:rFonts w:cs="Times New Roman"/>
                  <w:szCs w:val="24"/>
                </w:rPr>
                <w:alias w:val="Agency Title"/>
                <w:tag w:val="AgencyTitleContentControl"/>
                <w:id w:val="1920747753"/>
                <w:lock w:val="sdtContentLocked"/>
                <w:placeholder>
                  <w:docPart w:val="A3951DFD6AFB409FB53916B673D3ED29"/>
                </w:placeholder>
              </w:sdtPr>
              <w:sdtEndPr>
                <w:rPr>
                  <w:rFonts w:cstheme="minorBidi"/>
                  <w:szCs w:val="22"/>
                </w:rPr>
              </w:sdtEndPr>
              <w:sdtContent>
                <w:r>
                  <w:rPr>
                    <w:rFonts w:cs="Times New Roman"/>
                    <w:szCs w:val="24"/>
                  </w:rPr>
                  <w:t>Senate Research Center</w:t>
                </w:r>
              </w:sdtContent>
            </w:sdt>
          </w:p>
        </w:tc>
        <w:tc>
          <w:tcPr>
            <w:tcW w:w="6858" w:type="dxa"/>
          </w:tcPr>
          <w:p w:rsidR="00C54FB3" w:rsidRPr="00FF6471" w:rsidRDefault="00C54FB3" w:rsidP="000F1DF9">
            <w:pPr>
              <w:jc w:val="right"/>
              <w:rPr>
                <w:rFonts w:cs="Times New Roman"/>
                <w:szCs w:val="24"/>
              </w:rPr>
            </w:pPr>
            <w:sdt>
              <w:sdtPr>
                <w:rPr>
                  <w:rFonts w:cs="Times New Roman"/>
                  <w:szCs w:val="24"/>
                </w:rPr>
                <w:alias w:val="Bill Number"/>
                <w:tag w:val="BillNumberOne"/>
                <w:id w:val="-410784069"/>
                <w:lock w:val="sdtContentLocked"/>
                <w:placeholder>
                  <w:docPart w:val="C1C1D05D645C4282A62494B8767B6EA7"/>
                </w:placeholder>
              </w:sdtPr>
              <w:sdtContent>
                <w:r>
                  <w:rPr>
                    <w:rFonts w:cs="Times New Roman"/>
                    <w:szCs w:val="24"/>
                  </w:rPr>
                  <w:t>H.B. 3863</w:t>
                </w:r>
              </w:sdtContent>
            </w:sdt>
          </w:p>
        </w:tc>
      </w:tr>
      <w:tr w:rsidR="00C54FB3" w:rsidTr="000F1DF9">
        <w:sdt>
          <w:sdtPr>
            <w:rPr>
              <w:rFonts w:cs="Times New Roman"/>
              <w:szCs w:val="24"/>
            </w:rPr>
            <w:alias w:val="TLCNumber"/>
            <w:tag w:val="TLCNumber"/>
            <w:id w:val="-542600604"/>
            <w:lock w:val="sdtLocked"/>
            <w:placeholder>
              <w:docPart w:val="D6A5986592964AA8B34B1CD056CDDAC9"/>
            </w:placeholder>
            <w:showingPlcHdr/>
          </w:sdtPr>
          <w:sdtContent>
            <w:tc>
              <w:tcPr>
                <w:tcW w:w="2718" w:type="dxa"/>
              </w:tcPr>
              <w:p w:rsidR="00C54FB3" w:rsidRPr="000F1DF9" w:rsidRDefault="00C54FB3" w:rsidP="00C65088">
                <w:pPr>
                  <w:rPr>
                    <w:rFonts w:cs="Times New Roman"/>
                    <w:szCs w:val="24"/>
                  </w:rPr>
                </w:pPr>
              </w:p>
            </w:tc>
          </w:sdtContent>
        </w:sdt>
        <w:tc>
          <w:tcPr>
            <w:tcW w:w="6858" w:type="dxa"/>
          </w:tcPr>
          <w:p w:rsidR="00C54FB3" w:rsidRPr="005C2A78" w:rsidRDefault="00C54FB3" w:rsidP="006D756B">
            <w:pPr>
              <w:jc w:val="right"/>
              <w:rPr>
                <w:rFonts w:cs="Times New Roman"/>
                <w:szCs w:val="24"/>
              </w:rPr>
            </w:pPr>
            <w:sdt>
              <w:sdtPr>
                <w:rPr>
                  <w:rFonts w:cs="Times New Roman"/>
                  <w:szCs w:val="24"/>
                </w:rPr>
                <w:alias w:val="Author Label"/>
                <w:tag w:val="By"/>
                <w:id w:val="72399597"/>
                <w:lock w:val="sdtLocked"/>
                <w:placeholder>
                  <w:docPart w:val="B088076A99544A72B8AA0C52DBB702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C5A90619AEF43349D62B0C0A3BC47E6"/>
                </w:placeholder>
              </w:sdtPr>
              <w:sdtContent>
                <w:r>
                  <w:rPr>
                    <w:rFonts w:cs="Times New Roman"/>
                    <w:szCs w:val="24"/>
                  </w:rPr>
                  <w:t>Wilson</w:t>
                </w:r>
              </w:sdtContent>
            </w:sdt>
            <w:sdt>
              <w:sdtPr>
                <w:rPr>
                  <w:rFonts w:cs="Times New Roman"/>
                  <w:szCs w:val="24"/>
                </w:rPr>
                <w:alias w:val="Sponsor"/>
                <w:tag w:val="Sponsor"/>
                <w:id w:val="-2039656131"/>
                <w:lock w:val="sdtContentLocked"/>
                <w:placeholder>
                  <w:docPart w:val="67633FC1C0FA419D95BE75AE55E180CA"/>
                </w:placeholder>
              </w:sdtPr>
              <w:sdtContent>
                <w:r>
                  <w:rPr>
                    <w:rFonts w:cs="Times New Roman"/>
                    <w:szCs w:val="24"/>
                  </w:rPr>
                  <w:t xml:space="preserve"> (Hughes)</w:t>
                </w:r>
              </w:sdtContent>
            </w:sdt>
          </w:p>
        </w:tc>
      </w:tr>
      <w:tr w:rsidR="00C54FB3" w:rsidTr="000F1DF9">
        <w:tc>
          <w:tcPr>
            <w:tcW w:w="2718" w:type="dxa"/>
          </w:tcPr>
          <w:p w:rsidR="00C54FB3" w:rsidRPr="00BC7495" w:rsidRDefault="00C54FB3" w:rsidP="000F1DF9">
            <w:pPr>
              <w:rPr>
                <w:rFonts w:cs="Times New Roman"/>
                <w:szCs w:val="24"/>
              </w:rPr>
            </w:pPr>
          </w:p>
        </w:tc>
        <w:sdt>
          <w:sdtPr>
            <w:rPr>
              <w:rFonts w:cs="Times New Roman"/>
              <w:szCs w:val="24"/>
            </w:rPr>
            <w:alias w:val="Committee"/>
            <w:tag w:val="Committee"/>
            <w:id w:val="1914272295"/>
            <w:lock w:val="sdtContentLocked"/>
            <w:placeholder>
              <w:docPart w:val="84DFE98DB45E4F2D9B6D6421FAEA5C3B"/>
            </w:placeholder>
          </w:sdtPr>
          <w:sdtContent>
            <w:tc>
              <w:tcPr>
                <w:tcW w:w="6858" w:type="dxa"/>
              </w:tcPr>
              <w:p w:rsidR="00C54FB3" w:rsidRPr="00FF6471" w:rsidRDefault="00C54FB3" w:rsidP="000F1DF9">
                <w:pPr>
                  <w:jc w:val="right"/>
                  <w:rPr>
                    <w:rFonts w:cs="Times New Roman"/>
                    <w:szCs w:val="24"/>
                  </w:rPr>
                </w:pPr>
                <w:r>
                  <w:rPr>
                    <w:rFonts w:cs="Times New Roman"/>
                    <w:szCs w:val="24"/>
                  </w:rPr>
                  <w:t>State Affairs</w:t>
                </w:r>
              </w:p>
            </w:tc>
          </w:sdtContent>
        </w:sdt>
      </w:tr>
      <w:tr w:rsidR="00C54FB3" w:rsidTr="000F1DF9">
        <w:tc>
          <w:tcPr>
            <w:tcW w:w="2718" w:type="dxa"/>
          </w:tcPr>
          <w:p w:rsidR="00C54FB3" w:rsidRPr="00BC7495" w:rsidRDefault="00C54FB3" w:rsidP="000F1DF9">
            <w:pPr>
              <w:rPr>
                <w:rFonts w:cs="Times New Roman"/>
                <w:szCs w:val="24"/>
              </w:rPr>
            </w:pPr>
          </w:p>
        </w:tc>
        <w:sdt>
          <w:sdtPr>
            <w:rPr>
              <w:rFonts w:cs="Times New Roman"/>
              <w:szCs w:val="24"/>
            </w:rPr>
            <w:alias w:val="Date"/>
            <w:tag w:val="DateContentControl"/>
            <w:id w:val="1178081906"/>
            <w:lock w:val="sdtLocked"/>
            <w:placeholder>
              <w:docPart w:val="40CCB5D891C940C5970DF3AE4ED015DB"/>
            </w:placeholder>
            <w:date w:fullDate="2019-05-16T00:00:00Z">
              <w:dateFormat w:val="M/d/yyyy"/>
              <w:lid w:val="en-US"/>
              <w:storeMappedDataAs w:val="dateTime"/>
              <w:calendar w:val="gregorian"/>
            </w:date>
          </w:sdtPr>
          <w:sdtContent>
            <w:tc>
              <w:tcPr>
                <w:tcW w:w="6858" w:type="dxa"/>
              </w:tcPr>
              <w:p w:rsidR="00C54FB3" w:rsidRPr="00FF6471" w:rsidRDefault="00C54FB3" w:rsidP="000F1DF9">
                <w:pPr>
                  <w:jc w:val="right"/>
                  <w:rPr>
                    <w:rFonts w:cs="Times New Roman"/>
                    <w:szCs w:val="24"/>
                  </w:rPr>
                </w:pPr>
                <w:r>
                  <w:rPr>
                    <w:rFonts w:cs="Times New Roman"/>
                    <w:szCs w:val="24"/>
                  </w:rPr>
                  <w:t>5/16/2019</w:t>
                </w:r>
              </w:p>
            </w:tc>
          </w:sdtContent>
        </w:sdt>
      </w:tr>
      <w:tr w:rsidR="00C54FB3" w:rsidTr="000F1DF9">
        <w:tc>
          <w:tcPr>
            <w:tcW w:w="2718" w:type="dxa"/>
          </w:tcPr>
          <w:p w:rsidR="00C54FB3" w:rsidRPr="00BC7495" w:rsidRDefault="00C54FB3" w:rsidP="000F1DF9">
            <w:pPr>
              <w:rPr>
                <w:rFonts w:cs="Times New Roman"/>
                <w:szCs w:val="24"/>
              </w:rPr>
            </w:pPr>
          </w:p>
        </w:tc>
        <w:sdt>
          <w:sdtPr>
            <w:rPr>
              <w:rFonts w:cs="Times New Roman"/>
              <w:szCs w:val="24"/>
            </w:rPr>
            <w:alias w:val="BA Version"/>
            <w:tag w:val="BAVersion"/>
            <w:id w:val="-1685590809"/>
            <w:lock w:val="sdtContentLocked"/>
            <w:placeholder>
              <w:docPart w:val="004AFC4A1C824D98B72DADAED3791CD7"/>
            </w:placeholder>
          </w:sdtPr>
          <w:sdtContent>
            <w:tc>
              <w:tcPr>
                <w:tcW w:w="6858" w:type="dxa"/>
              </w:tcPr>
              <w:p w:rsidR="00C54FB3" w:rsidRPr="00FF6471" w:rsidRDefault="00C54FB3" w:rsidP="000F1DF9">
                <w:pPr>
                  <w:jc w:val="right"/>
                  <w:rPr>
                    <w:rFonts w:cs="Times New Roman"/>
                    <w:szCs w:val="24"/>
                  </w:rPr>
                </w:pPr>
                <w:r>
                  <w:rPr>
                    <w:rFonts w:cs="Times New Roman"/>
                    <w:szCs w:val="24"/>
                  </w:rPr>
                  <w:t>Engrossed</w:t>
                </w:r>
              </w:p>
            </w:tc>
          </w:sdtContent>
        </w:sdt>
      </w:tr>
    </w:tbl>
    <w:p w:rsidR="00C54FB3" w:rsidRPr="00FF6471" w:rsidRDefault="00C54FB3" w:rsidP="000F1DF9">
      <w:pPr>
        <w:spacing w:after="0" w:line="240" w:lineRule="auto"/>
        <w:rPr>
          <w:rFonts w:cs="Times New Roman"/>
          <w:szCs w:val="24"/>
        </w:rPr>
      </w:pPr>
    </w:p>
    <w:p w:rsidR="00C54FB3" w:rsidRPr="00FF6471" w:rsidRDefault="00C54FB3" w:rsidP="000F1DF9">
      <w:pPr>
        <w:spacing w:after="0" w:line="240" w:lineRule="auto"/>
        <w:rPr>
          <w:rFonts w:cs="Times New Roman"/>
          <w:szCs w:val="24"/>
        </w:rPr>
      </w:pPr>
    </w:p>
    <w:p w:rsidR="00C54FB3" w:rsidRPr="00FF6471" w:rsidRDefault="00C54F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DA7AB8E03504434BB2BA48738B81608"/>
        </w:placeholder>
      </w:sdtPr>
      <w:sdtContent>
        <w:p w:rsidR="00C54FB3" w:rsidRDefault="00C54F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13E6A27CDE5410BB0936A5277A0AA20"/>
        </w:placeholder>
      </w:sdtPr>
      <w:sdtContent>
        <w:p w:rsidR="00C54FB3" w:rsidRDefault="00C54FB3" w:rsidP="00BB4764">
          <w:pPr>
            <w:pStyle w:val="NormalWeb"/>
            <w:spacing w:before="0" w:beforeAutospacing="0" w:after="0" w:afterAutospacing="0"/>
            <w:jc w:val="both"/>
            <w:divId w:val="1865054278"/>
            <w:rPr>
              <w:rFonts w:eastAsia="Times New Roman"/>
              <w:bCs/>
            </w:rPr>
          </w:pPr>
        </w:p>
        <w:p w:rsidR="00C54FB3" w:rsidRPr="00342810" w:rsidRDefault="00C54FB3" w:rsidP="00BB4764">
          <w:pPr>
            <w:pStyle w:val="NormalWeb"/>
            <w:spacing w:before="0" w:beforeAutospacing="0" w:after="0" w:afterAutospacing="0"/>
            <w:jc w:val="both"/>
            <w:divId w:val="1865054278"/>
          </w:pPr>
          <w:r w:rsidRPr="00342810">
            <w:t>There are concerns that special agents within the Offic</w:t>
          </w:r>
          <w:r>
            <w:t xml:space="preserve">e of Inspector General of the United States </w:t>
          </w:r>
          <w:r w:rsidRPr="00342810">
            <w:t>Department of Agriculture are limited in their authority when conducting joint investigations with state and local agencies concerning violations of state law and are not able to fully participate in those investigations.</w:t>
          </w:r>
        </w:p>
        <w:p w:rsidR="00C54FB3" w:rsidRPr="00342810" w:rsidRDefault="00C54FB3" w:rsidP="00BB4764">
          <w:pPr>
            <w:pStyle w:val="NormalWeb"/>
            <w:spacing w:before="0" w:beforeAutospacing="0" w:after="0" w:afterAutospacing="0"/>
            <w:jc w:val="both"/>
            <w:divId w:val="1865054278"/>
          </w:pPr>
          <w:r w:rsidRPr="00342810">
            <w:t> </w:t>
          </w:r>
        </w:p>
        <w:p w:rsidR="00C54FB3" w:rsidRPr="00342810" w:rsidRDefault="00C54FB3" w:rsidP="00BB4764">
          <w:pPr>
            <w:pStyle w:val="NormalWeb"/>
            <w:spacing w:before="0" w:beforeAutospacing="0" w:after="0" w:afterAutospacing="0"/>
            <w:jc w:val="both"/>
            <w:divId w:val="1865054278"/>
          </w:pPr>
          <w:r w:rsidRPr="00342810">
            <w:t>H. B. 3863 seeks to address this issue by granting limited state law enforcement authority to special agents of that office.</w:t>
          </w:r>
        </w:p>
        <w:p w:rsidR="00C54FB3" w:rsidRPr="00342810" w:rsidRDefault="00C54FB3" w:rsidP="00BB4764">
          <w:pPr>
            <w:pStyle w:val="NormalWeb"/>
            <w:spacing w:before="0" w:beforeAutospacing="0" w:after="0" w:afterAutospacing="0"/>
            <w:jc w:val="both"/>
            <w:divId w:val="1865054278"/>
          </w:pPr>
          <w:r w:rsidRPr="00342810">
            <w:t> </w:t>
          </w:r>
        </w:p>
        <w:p w:rsidR="00C54FB3" w:rsidRPr="00342810" w:rsidRDefault="00C54FB3" w:rsidP="00BB4764">
          <w:pPr>
            <w:pStyle w:val="NormalWeb"/>
            <w:spacing w:before="0" w:beforeAutospacing="0" w:after="0" w:afterAutospacing="0"/>
            <w:jc w:val="both"/>
            <w:divId w:val="1865054278"/>
          </w:pPr>
          <w:r w:rsidRPr="00342810">
            <w:t>H. B. 3863 amends the Code of Criminal Procedure to include special agents of the Office of Inspector General of the U.S. Department of Agriculture among the criminal investigators deemed not to be peace officers but who have the powers of arrest, search, and seizure under state laws as to felony offenses only.</w:t>
          </w:r>
        </w:p>
        <w:p w:rsidR="00C54FB3" w:rsidRPr="00342810" w:rsidRDefault="00C54FB3" w:rsidP="00BB4764">
          <w:pPr>
            <w:pStyle w:val="NormalWeb"/>
            <w:spacing w:before="0" w:beforeAutospacing="0" w:after="0" w:afterAutospacing="0"/>
            <w:jc w:val="both"/>
            <w:divId w:val="1865054278"/>
          </w:pPr>
          <w:r w:rsidRPr="00342810">
            <w:t> </w:t>
          </w:r>
        </w:p>
        <w:p w:rsidR="00C54FB3" w:rsidRPr="00342810" w:rsidRDefault="00C54FB3" w:rsidP="00BB4764">
          <w:pPr>
            <w:pStyle w:val="NormalWeb"/>
            <w:spacing w:before="0" w:beforeAutospacing="0" w:after="0" w:afterAutospacing="0"/>
            <w:jc w:val="both"/>
            <w:divId w:val="1865054278"/>
          </w:pPr>
          <w:r w:rsidRPr="00342810">
            <w:t>H. B. 3863 was brought to Representative Terry Wilson by constituents in his district who have enlisted retired federal officers to help with cold cases as well as other cases, and who have experienced much success in solving cases with the help of these agents.</w:t>
          </w:r>
        </w:p>
        <w:p w:rsidR="00C54FB3" w:rsidRPr="00D70925" w:rsidRDefault="00C54FB3" w:rsidP="00BB4764">
          <w:pPr>
            <w:spacing w:after="0" w:line="240" w:lineRule="auto"/>
            <w:jc w:val="both"/>
            <w:rPr>
              <w:rFonts w:eastAsia="Times New Roman" w:cs="Times New Roman"/>
              <w:bCs/>
              <w:szCs w:val="24"/>
            </w:rPr>
          </w:pPr>
        </w:p>
      </w:sdtContent>
    </w:sdt>
    <w:p w:rsidR="00C54FB3" w:rsidRDefault="00C54FB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3863 </w:t>
      </w:r>
      <w:bookmarkStart w:id="1" w:name="AmendsCurrentLaw"/>
      <w:bookmarkEnd w:id="1"/>
      <w:r>
        <w:rPr>
          <w:rFonts w:cs="Times New Roman"/>
          <w:szCs w:val="24"/>
        </w:rPr>
        <w:t>amends current law relating to granting limited state law enforcement authority to certain federal officers or agents.</w:t>
      </w:r>
    </w:p>
    <w:p w:rsidR="00C54FB3" w:rsidRPr="00342810" w:rsidRDefault="00C54FB3" w:rsidP="000F1DF9">
      <w:pPr>
        <w:spacing w:after="0" w:line="240" w:lineRule="auto"/>
        <w:jc w:val="both"/>
        <w:rPr>
          <w:rFonts w:eastAsia="Times New Roman" w:cs="Times New Roman"/>
          <w:szCs w:val="24"/>
        </w:rPr>
      </w:pPr>
    </w:p>
    <w:p w:rsidR="00C54FB3" w:rsidRPr="005C2A78" w:rsidRDefault="00C54FB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9CEFC01E944ED0BF019F5370D0F329"/>
          </w:placeholder>
        </w:sdtPr>
        <w:sdtContent>
          <w:r>
            <w:rPr>
              <w:rFonts w:eastAsia="Times New Roman" w:cs="Times New Roman"/>
              <w:b/>
              <w:szCs w:val="24"/>
              <w:u w:val="single"/>
            </w:rPr>
            <w:t>RULEMAKING AUTHORITY</w:t>
          </w:r>
        </w:sdtContent>
      </w:sdt>
    </w:p>
    <w:p w:rsidR="00C54FB3" w:rsidRPr="006529C4" w:rsidRDefault="00C54FB3" w:rsidP="00774EC7">
      <w:pPr>
        <w:spacing w:after="0" w:line="240" w:lineRule="auto"/>
        <w:jc w:val="both"/>
        <w:rPr>
          <w:rFonts w:cs="Times New Roman"/>
          <w:szCs w:val="24"/>
        </w:rPr>
      </w:pPr>
    </w:p>
    <w:p w:rsidR="00C54FB3" w:rsidRPr="006529C4" w:rsidRDefault="00C54FB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54FB3" w:rsidRPr="006529C4" w:rsidRDefault="00C54FB3" w:rsidP="00774EC7">
      <w:pPr>
        <w:spacing w:after="0" w:line="240" w:lineRule="auto"/>
        <w:jc w:val="both"/>
        <w:rPr>
          <w:rFonts w:cs="Times New Roman"/>
          <w:szCs w:val="24"/>
        </w:rPr>
      </w:pPr>
    </w:p>
    <w:p w:rsidR="00C54FB3" w:rsidRPr="005C2A78" w:rsidRDefault="00C54FB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1A543D6FA3B44BC99FFD0888146A473"/>
          </w:placeholder>
        </w:sdtPr>
        <w:sdtContent>
          <w:r>
            <w:rPr>
              <w:rFonts w:eastAsia="Times New Roman" w:cs="Times New Roman"/>
              <w:b/>
              <w:szCs w:val="24"/>
              <w:u w:val="single"/>
            </w:rPr>
            <w:t>SECTION BY SECTION ANALYSIS</w:t>
          </w:r>
        </w:sdtContent>
      </w:sdt>
    </w:p>
    <w:p w:rsidR="00C54FB3" w:rsidRPr="005C2A78" w:rsidRDefault="00C54FB3" w:rsidP="000F1DF9">
      <w:pPr>
        <w:spacing w:after="0" w:line="240" w:lineRule="auto"/>
        <w:jc w:val="both"/>
        <w:rPr>
          <w:rFonts w:eastAsia="Times New Roman" w:cs="Times New Roman"/>
          <w:szCs w:val="24"/>
        </w:rPr>
      </w:pPr>
    </w:p>
    <w:p w:rsidR="00C54FB3" w:rsidRPr="00483E78" w:rsidRDefault="00C54FB3" w:rsidP="00BB4764">
      <w:pPr>
        <w:spacing w:after="0" w:line="240" w:lineRule="auto"/>
        <w:jc w:val="both"/>
        <w:rPr>
          <w:rFonts w:eastAsia="Times New Roman" w:cs="Times New Roman"/>
          <w:szCs w:val="24"/>
        </w:rPr>
      </w:pPr>
      <w:r w:rsidRPr="00483E78">
        <w:rPr>
          <w:rFonts w:eastAsia="Times New Roman" w:cs="Times New Roman"/>
          <w:szCs w:val="24"/>
        </w:rPr>
        <w:t>SECTION 1.</w:t>
      </w:r>
      <w:r>
        <w:rPr>
          <w:rFonts w:eastAsia="Times New Roman" w:cs="Times New Roman"/>
          <w:szCs w:val="24"/>
        </w:rPr>
        <w:t xml:space="preserve"> Amends </w:t>
      </w:r>
      <w:r w:rsidRPr="00483E78">
        <w:rPr>
          <w:rFonts w:eastAsia="Times New Roman" w:cs="Times New Roman"/>
          <w:szCs w:val="24"/>
        </w:rPr>
        <w:t>Articles 2.122(a) and (b), Code of Criminal Procedure, as follows:</w:t>
      </w:r>
    </w:p>
    <w:p w:rsidR="00C54FB3" w:rsidRPr="00483E78" w:rsidRDefault="00C54FB3" w:rsidP="00BB4764">
      <w:pPr>
        <w:spacing w:after="0" w:line="240" w:lineRule="auto"/>
        <w:jc w:val="both"/>
        <w:rPr>
          <w:rFonts w:eastAsia="Times New Roman" w:cs="Times New Roman"/>
          <w:szCs w:val="24"/>
        </w:rPr>
      </w:pPr>
    </w:p>
    <w:p w:rsidR="00C54FB3" w:rsidRPr="00483E78" w:rsidRDefault="00C54FB3" w:rsidP="00BB4764">
      <w:pPr>
        <w:spacing w:after="0" w:line="240" w:lineRule="auto"/>
        <w:ind w:left="720"/>
        <w:jc w:val="both"/>
        <w:rPr>
          <w:rFonts w:eastAsia="Times New Roman" w:cs="Times New Roman"/>
          <w:szCs w:val="24"/>
        </w:rPr>
      </w:pPr>
      <w:r w:rsidRPr="00483E78">
        <w:rPr>
          <w:rFonts w:eastAsia="Times New Roman" w:cs="Times New Roman"/>
          <w:szCs w:val="24"/>
        </w:rPr>
        <w:t>(a)</w:t>
      </w:r>
      <w:r>
        <w:rPr>
          <w:rFonts w:eastAsia="Times New Roman" w:cs="Times New Roman"/>
          <w:szCs w:val="24"/>
        </w:rPr>
        <w:t xml:space="preserve"> Provides that t</w:t>
      </w:r>
      <w:r w:rsidRPr="00483E78">
        <w:rPr>
          <w:rFonts w:eastAsia="Times New Roman" w:cs="Times New Roman"/>
          <w:szCs w:val="24"/>
        </w:rPr>
        <w:t xml:space="preserve">he following named criminal investigators of the United States </w:t>
      </w:r>
      <w:r>
        <w:rPr>
          <w:rFonts w:eastAsia="Times New Roman" w:cs="Times New Roman"/>
          <w:szCs w:val="24"/>
        </w:rPr>
        <w:t>shall not be</w:t>
      </w:r>
      <w:r w:rsidRPr="00483E78">
        <w:rPr>
          <w:rFonts w:eastAsia="Times New Roman" w:cs="Times New Roman"/>
          <w:szCs w:val="24"/>
        </w:rPr>
        <w:t xml:space="preserve"> deemed peace officers, but </w:t>
      </w:r>
      <w:r>
        <w:rPr>
          <w:rFonts w:eastAsia="Times New Roman" w:cs="Times New Roman"/>
          <w:szCs w:val="24"/>
        </w:rPr>
        <w:t xml:space="preserve">shall </w:t>
      </w:r>
      <w:r w:rsidRPr="00483E78">
        <w:rPr>
          <w:rFonts w:eastAsia="Times New Roman" w:cs="Times New Roman"/>
          <w:szCs w:val="24"/>
        </w:rPr>
        <w:t>have the powers of arrest, search, and seizure under the laws of this state as to felony offenses only:</w:t>
      </w:r>
    </w:p>
    <w:p w:rsidR="00C54FB3" w:rsidRPr="00483E78" w:rsidRDefault="00C54FB3" w:rsidP="00BB4764">
      <w:pPr>
        <w:spacing w:after="0" w:line="240" w:lineRule="auto"/>
        <w:ind w:left="720"/>
        <w:jc w:val="both"/>
        <w:rPr>
          <w:rFonts w:eastAsia="Times New Roman" w:cs="Times New Roman"/>
          <w:szCs w:val="24"/>
        </w:rPr>
      </w:pPr>
    </w:p>
    <w:p w:rsidR="00C54FB3" w:rsidRPr="00483E78" w:rsidRDefault="00C54FB3" w:rsidP="00BB4764">
      <w:pPr>
        <w:spacing w:after="0" w:line="240" w:lineRule="auto"/>
        <w:ind w:left="1440"/>
        <w:jc w:val="both"/>
        <w:rPr>
          <w:rFonts w:eastAsia="Times New Roman" w:cs="Times New Roman"/>
          <w:szCs w:val="24"/>
        </w:rPr>
      </w:pPr>
      <w:r w:rsidRPr="00483E78">
        <w:rPr>
          <w:rFonts w:eastAsia="Times New Roman" w:cs="Times New Roman"/>
          <w:szCs w:val="24"/>
        </w:rPr>
        <w:t>(1)</w:t>
      </w:r>
      <w:r>
        <w:rPr>
          <w:rFonts w:eastAsia="Times New Roman" w:cs="Times New Roman"/>
          <w:szCs w:val="24"/>
        </w:rPr>
        <w:t>–</w:t>
      </w:r>
      <w:r w:rsidRPr="00483E78">
        <w:rPr>
          <w:rFonts w:eastAsia="Times New Roman" w:cs="Times New Roman"/>
          <w:szCs w:val="24"/>
        </w:rPr>
        <w:t>(13)</w:t>
      </w:r>
      <w:r>
        <w:rPr>
          <w:rFonts w:eastAsia="Times New Roman" w:cs="Times New Roman"/>
          <w:szCs w:val="24"/>
        </w:rPr>
        <w:t xml:space="preserve"> makes no changes to these subdivisions</w:t>
      </w:r>
      <w:r w:rsidRPr="00483E78">
        <w:rPr>
          <w:rFonts w:eastAsia="Times New Roman" w:cs="Times New Roman"/>
          <w:szCs w:val="24"/>
        </w:rPr>
        <w:t>;</w:t>
      </w:r>
      <w:r>
        <w:rPr>
          <w:rFonts w:eastAsia="Times New Roman" w:cs="Times New Roman"/>
          <w:szCs w:val="24"/>
        </w:rPr>
        <w:t xml:space="preserve"> </w:t>
      </w:r>
    </w:p>
    <w:p w:rsidR="00C54FB3" w:rsidRPr="00483E78" w:rsidRDefault="00C54FB3" w:rsidP="00BB4764">
      <w:pPr>
        <w:spacing w:after="0" w:line="240" w:lineRule="auto"/>
        <w:ind w:left="1440"/>
        <w:jc w:val="both"/>
        <w:rPr>
          <w:rFonts w:eastAsia="Times New Roman" w:cs="Times New Roman"/>
          <w:szCs w:val="24"/>
        </w:rPr>
      </w:pPr>
    </w:p>
    <w:p w:rsidR="00C54FB3" w:rsidRPr="00483E78" w:rsidRDefault="00C54FB3" w:rsidP="00BB4764">
      <w:pPr>
        <w:spacing w:after="0" w:line="240" w:lineRule="auto"/>
        <w:ind w:left="1440"/>
        <w:jc w:val="both"/>
        <w:rPr>
          <w:rFonts w:eastAsia="Times New Roman" w:cs="Times New Roman"/>
          <w:szCs w:val="24"/>
        </w:rPr>
      </w:pPr>
      <w:r w:rsidRPr="00483E78">
        <w:rPr>
          <w:rFonts w:eastAsia="Times New Roman" w:cs="Times New Roman"/>
          <w:szCs w:val="24"/>
        </w:rPr>
        <w:t>(14)</w:t>
      </w:r>
      <w:r>
        <w:rPr>
          <w:rFonts w:eastAsia="Times New Roman" w:cs="Times New Roman"/>
          <w:szCs w:val="24"/>
        </w:rPr>
        <w:t xml:space="preserve"> </w:t>
      </w:r>
      <w:r w:rsidRPr="00483E78">
        <w:rPr>
          <w:rFonts w:eastAsia="Times New Roman" w:cs="Times New Roman"/>
          <w:szCs w:val="24"/>
        </w:rPr>
        <w:t>Special Agents of the Office of Inspector General of the United States Department of Agriculture; and</w:t>
      </w:r>
    </w:p>
    <w:p w:rsidR="00C54FB3" w:rsidRPr="00483E78" w:rsidRDefault="00C54FB3" w:rsidP="00BB4764">
      <w:pPr>
        <w:spacing w:after="0" w:line="240" w:lineRule="auto"/>
        <w:ind w:left="1440"/>
        <w:jc w:val="both"/>
        <w:rPr>
          <w:rFonts w:eastAsia="Times New Roman" w:cs="Times New Roman"/>
          <w:szCs w:val="24"/>
        </w:rPr>
      </w:pPr>
    </w:p>
    <w:p w:rsidR="00C54FB3" w:rsidRPr="00483E78" w:rsidRDefault="00C54FB3" w:rsidP="00BB4764">
      <w:pPr>
        <w:spacing w:after="0" w:line="240" w:lineRule="auto"/>
        <w:ind w:left="1440"/>
        <w:jc w:val="both"/>
        <w:rPr>
          <w:rFonts w:eastAsia="Times New Roman" w:cs="Times New Roman"/>
          <w:szCs w:val="24"/>
        </w:rPr>
      </w:pPr>
      <w:r w:rsidRPr="00483E78">
        <w:rPr>
          <w:rFonts w:eastAsia="Times New Roman" w:cs="Times New Roman"/>
          <w:szCs w:val="24"/>
        </w:rPr>
        <w:t>(15)</w:t>
      </w:r>
      <w:r>
        <w:rPr>
          <w:rFonts w:eastAsia="Times New Roman" w:cs="Times New Roman"/>
          <w:szCs w:val="24"/>
        </w:rPr>
        <w:t xml:space="preserve"> redesignates existing Subdivision (14) as Subdivision (15)</w:t>
      </w:r>
      <w:r w:rsidRPr="00483E78">
        <w:rPr>
          <w:rFonts w:eastAsia="Times New Roman" w:cs="Times New Roman"/>
          <w:szCs w:val="24"/>
        </w:rPr>
        <w:t>.</w:t>
      </w:r>
    </w:p>
    <w:p w:rsidR="00C54FB3" w:rsidRPr="00483E78" w:rsidRDefault="00C54FB3" w:rsidP="00BB4764">
      <w:pPr>
        <w:spacing w:after="0" w:line="240" w:lineRule="auto"/>
        <w:ind w:left="720"/>
        <w:jc w:val="both"/>
        <w:rPr>
          <w:rFonts w:eastAsia="Times New Roman" w:cs="Times New Roman"/>
          <w:szCs w:val="24"/>
        </w:rPr>
      </w:pPr>
    </w:p>
    <w:p w:rsidR="00C54FB3" w:rsidRPr="00483E78" w:rsidRDefault="00C54FB3" w:rsidP="00BB4764">
      <w:pPr>
        <w:spacing w:after="0" w:line="240" w:lineRule="auto"/>
        <w:ind w:left="720"/>
        <w:jc w:val="both"/>
        <w:rPr>
          <w:rFonts w:eastAsia="Times New Roman" w:cs="Times New Roman"/>
          <w:szCs w:val="24"/>
        </w:rPr>
      </w:pPr>
      <w:r w:rsidRPr="00483E78">
        <w:rPr>
          <w:rFonts w:eastAsia="Times New Roman" w:cs="Times New Roman"/>
          <w:szCs w:val="24"/>
        </w:rPr>
        <w:t>(b)</w:t>
      </w:r>
      <w:r>
        <w:rPr>
          <w:rFonts w:eastAsia="Times New Roman" w:cs="Times New Roman"/>
          <w:szCs w:val="24"/>
        </w:rPr>
        <w:t xml:space="preserve"> Provides that a</w:t>
      </w:r>
      <w:r w:rsidRPr="00483E78">
        <w:rPr>
          <w:rFonts w:eastAsia="Times New Roman" w:cs="Times New Roman"/>
          <w:szCs w:val="24"/>
        </w:rPr>
        <w:t>n office</w:t>
      </w:r>
      <w:r>
        <w:rPr>
          <w:rFonts w:eastAsia="Times New Roman" w:cs="Times New Roman"/>
          <w:szCs w:val="24"/>
        </w:rPr>
        <w:t xml:space="preserve">r or agent </w:t>
      </w:r>
      <w:r w:rsidRPr="00483E78">
        <w:rPr>
          <w:rFonts w:eastAsia="Times New Roman" w:cs="Times New Roman"/>
          <w:szCs w:val="24"/>
        </w:rPr>
        <w:t xml:space="preserve">designated by the </w:t>
      </w:r>
      <w:r>
        <w:rPr>
          <w:rFonts w:eastAsia="Times New Roman" w:cs="Times New Roman"/>
          <w:szCs w:val="24"/>
        </w:rPr>
        <w:t xml:space="preserve">Secretary of Homeland Security </w:t>
      </w:r>
      <w:r w:rsidRPr="00483E78">
        <w:rPr>
          <w:rFonts w:eastAsia="Times New Roman" w:cs="Times New Roman"/>
          <w:szCs w:val="24"/>
        </w:rPr>
        <w:t>under 40 U.S.C. Section 1315 for duty in connection with the protection of property owned or occupied by the federal governme</w:t>
      </w:r>
      <w:r>
        <w:rPr>
          <w:rFonts w:eastAsia="Times New Roman" w:cs="Times New Roman"/>
          <w:szCs w:val="24"/>
        </w:rPr>
        <w:t xml:space="preserve">nt and persons on the property </w:t>
      </w:r>
      <w:r w:rsidRPr="00483E78">
        <w:rPr>
          <w:rFonts w:eastAsia="Times New Roman" w:cs="Times New Roman"/>
          <w:szCs w:val="24"/>
        </w:rPr>
        <w:t>is not a peace officer but has the powers of arrest and search and seizure as to any offen</w:t>
      </w:r>
      <w:r>
        <w:rPr>
          <w:rFonts w:eastAsia="Times New Roman" w:cs="Times New Roman"/>
          <w:szCs w:val="24"/>
        </w:rPr>
        <w:t>se under the laws of this state, rather than providing that a person</w:t>
      </w:r>
      <w:r w:rsidRPr="00483E78">
        <w:rPr>
          <w:rFonts w:eastAsia="Times New Roman" w:cs="Times New Roman"/>
          <w:szCs w:val="24"/>
        </w:rPr>
        <w:t xml:space="preserve"> designated as a special policeman by the Federal Protective Services division of the </w:t>
      </w:r>
      <w:r>
        <w:rPr>
          <w:rFonts w:eastAsia="Times New Roman" w:cs="Times New Roman"/>
          <w:szCs w:val="24"/>
        </w:rPr>
        <w:t>General Services Administration</w:t>
      </w:r>
      <w:r w:rsidRPr="00483E78">
        <w:rPr>
          <w:rFonts w:eastAsia="Times New Roman" w:cs="Times New Roman"/>
          <w:szCs w:val="24"/>
        </w:rPr>
        <w:t xml:space="preserve"> under 40 U.S.C. Section </w:t>
      </w:r>
      <w:r>
        <w:rPr>
          <w:rFonts w:eastAsia="Times New Roman" w:cs="Times New Roman"/>
          <w:szCs w:val="24"/>
        </w:rPr>
        <w:t>318 or 318d</w:t>
      </w:r>
      <w:r w:rsidRPr="00483E78">
        <w:rPr>
          <w:rFonts w:eastAsia="Times New Roman" w:cs="Times New Roman"/>
          <w:szCs w:val="24"/>
        </w:rPr>
        <w:t xml:space="preserve"> is not a peace officer but has the powers of arrest and search and seizure as to any offense under the laws of this state</w:t>
      </w:r>
    </w:p>
    <w:p w:rsidR="00C54FB3" w:rsidRPr="00483E78" w:rsidRDefault="00C54FB3" w:rsidP="00BB4764">
      <w:pPr>
        <w:spacing w:after="0" w:line="240" w:lineRule="auto"/>
        <w:jc w:val="both"/>
        <w:rPr>
          <w:rFonts w:eastAsia="Times New Roman" w:cs="Times New Roman"/>
          <w:szCs w:val="24"/>
        </w:rPr>
      </w:pPr>
    </w:p>
    <w:p w:rsidR="00C54FB3" w:rsidRPr="00C8671F" w:rsidRDefault="00C54FB3" w:rsidP="00BB4764">
      <w:pPr>
        <w:spacing w:after="0" w:line="240" w:lineRule="auto"/>
        <w:jc w:val="both"/>
        <w:rPr>
          <w:rFonts w:eastAsia="Times New Roman" w:cs="Times New Roman"/>
          <w:szCs w:val="24"/>
        </w:rPr>
      </w:pPr>
      <w:r w:rsidRPr="00483E78">
        <w:rPr>
          <w:rFonts w:eastAsia="Times New Roman" w:cs="Times New Roman"/>
          <w:szCs w:val="24"/>
        </w:rPr>
        <w:t>SECTION 2.</w:t>
      </w:r>
      <w:r>
        <w:rPr>
          <w:rFonts w:eastAsia="Times New Roman" w:cs="Times New Roman"/>
          <w:szCs w:val="24"/>
        </w:rPr>
        <w:t xml:space="preserve"> Effective date: upon passage or</w:t>
      </w:r>
      <w:r w:rsidRPr="00483E78">
        <w:rPr>
          <w:rFonts w:eastAsia="Times New Roman" w:cs="Times New Roman"/>
          <w:szCs w:val="24"/>
        </w:rPr>
        <w:t xml:space="preserve"> September 1, 2019.</w:t>
      </w:r>
    </w:p>
    <w:sectPr w:rsidR="00C54FB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4EE" w:rsidRDefault="00FB34EE" w:rsidP="000F1DF9">
      <w:pPr>
        <w:spacing w:after="0" w:line="240" w:lineRule="auto"/>
      </w:pPr>
      <w:r>
        <w:separator/>
      </w:r>
    </w:p>
  </w:endnote>
  <w:endnote w:type="continuationSeparator" w:id="0">
    <w:p w:rsidR="00FB34EE" w:rsidRDefault="00FB34E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B34E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4FB3">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54FB3">
                <w:rPr>
                  <w:sz w:val="20"/>
                  <w:szCs w:val="20"/>
                </w:rPr>
                <w:t>H.B. 3863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54FB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B34E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4FB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4FB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4EE" w:rsidRDefault="00FB34EE" w:rsidP="000F1DF9">
      <w:pPr>
        <w:spacing w:after="0" w:line="240" w:lineRule="auto"/>
      </w:pPr>
      <w:r>
        <w:separator/>
      </w:r>
    </w:p>
  </w:footnote>
  <w:footnote w:type="continuationSeparator" w:id="0">
    <w:p w:rsidR="00FB34EE" w:rsidRDefault="00FB34E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4FB3"/>
    <w:rsid w:val="00C65088"/>
    <w:rsid w:val="00C8671F"/>
    <w:rsid w:val="00CC3D4A"/>
    <w:rsid w:val="00D11363"/>
    <w:rsid w:val="00D70925"/>
    <w:rsid w:val="00DB48D8"/>
    <w:rsid w:val="00E036F8"/>
    <w:rsid w:val="00E10F50"/>
    <w:rsid w:val="00E23091"/>
    <w:rsid w:val="00E32B14"/>
    <w:rsid w:val="00E46194"/>
    <w:rsid w:val="00EE2AD8"/>
    <w:rsid w:val="00F30915"/>
    <w:rsid w:val="00FB34E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2DAEBC-B90C-42B7-B357-6E9D490D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4F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05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0A49" w:rsidP="00790A4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E4B2CE592EC493FB29238FF02E90420"/>
        <w:category>
          <w:name w:val="General"/>
          <w:gallery w:val="placeholder"/>
        </w:category>
        <w:types>
          <w:type w:val="bbPlcHdr"/>
        </w:types>
        <w:behaviors>
          <w:behavior w:val="content"/>
        </w:behaviors>
        <w:guid w:val="{35AEE207-EDC2-4A52-A608-3A36D7DF235D}"/>
      </w:docPartPr>
      <w:docPartBody>
        <w:p w:rsidR="00000000" w:rsidRDefault="00001909"/>
      </w:docPartBody>
    </w:docPart>
    <w:docPart>
      <w:docPartPr>
        <w:name w:val="A3951DFD6AFB409FB53916B673D3ED29"/>
        <w:category>
          <w:name w:val="General"/>
          <w:gallery w:val="placeholder"/>
        </w:category>
        <w:types>
          <w:type w:val="bbPlcHdr"/>
        </w:types>
        <w:behaviors>
          <w:behavior w:val="content"/>
        </w:behaviors>
        <w:guid w:val="{D8776D19-45A8-4AA7-B877-52460A40B7A5}"/>
      </w:docPartPr>
      <w:docPartBody>
        <w:p w:rsidR="00000000" w:rsidRDefault="00001909"/>
      </w:docPartBody>
    </w:docPart>
    <w:docPart>
      <w:docPartPr>
        <w:name w:val="C1C1D05D645C4282A62494B8767B6EA7"/>
        <w:category>
          <w:name w:val="General"/>
          <w:gallery w:val="placeholder"/>
        </w:category>
        <w:types>
          <w:type w:val="bbPlcHdr"/>
        </w:types>
        <w:behaviors>
          <w:behavior w:val="content"/>
        </w:behaviors>
        <w:guid w:val="{AA193C40-EBBC-40E7-B02C-92B2ABA3A8EB}"/>
      </w:docPartPr>
      <w:docPartBody>
        <w:p w:rsidR="00000000" w:rsidRDefault="00001909"/>
      </w:docPartBody>
    </w:docPart>
    <w:docPart>
      <w:docPartPr>
        <w:name w:val="D6A5986592964AA8B34B1CD056CDDAC9"/>
        <w:category>
          <w:name w:val="General"/>
          <w:gallery w:val="placeholder"/>
        </w:category>
        <w:types>
          <w:type w:val="bbPlcHdr"/>
        </w:types>
        <w:behaviors>
          <w:behavior w:val="content"/>
        </w:behaviors>
        <w:guid w:val="{C495A2EC-3E22-4BCA-9A7F-6E04EA6E899F}"/>
      </w:docPartPr>
      <w:docPartBody>
        <w:p w:rsidR="00000000" w:rsidRDefault="00001909"/>
      </w:docPartBody>
    </w:docPart>
    <w:docPart>
      <w:docPartPr>
        <w:name w:val="B088076A99544A72B8AA0C52DBB7028E"/>
        <w:category>
          <w:name w:val="General"/>
          <w:gallery w:val="placeholder"/>
        </w:category>
        <w:types>
          <w:type w:val="bbPlcHdr"/>
        </w:types>
        <w:behaviors>
          <w:behavior w:val="content"/>
        </w:behaviors>
        <w:guid w:val="{E3B9F1D6-78CE-47AA-8D85-2E78C59EB79E}"/>
      </w:docPartPr>
      <w:docPartBody>
        <w:p w:rsidR="00000000" w:rsidRDefault="00001909"/>
      </w:docPartBody>
    </w:docPart>
    <w:docPart>
      <w:docPartPr>
        <w:name w:val="9C5A90619AEF43349D62B0C0A3BC47E6"/>
        <w:category>
          <w:name w:val="General"/>
          <w:gallery w:val="placeholder"/>
        </w:category>
        <w:types>
          <w:type w:val="bbPlcHdr"/>
        </w:types>
        <w:behaviors>
          <w:behavior w:val="content"/>
        </w:behaviors>
        <w:guid w:val="{EC43E21C-50F6-4157-B303-842E71CA981E}"/>
      </w:docPartPr>
      <w:docPartBody>
        <w:p w:rsidR="00000000" w:rsidRDefault="00001909"/>
      </w:docPartBody>
    </w:docPart>
    <w:docPart>
      <w:docPartPr>
        <w:name w:val="67633FC1C0FA419D95BE75AE55E180CA"/>
        <w:category>
          <w:name w:val="General"/>
          <w:gallery w:val="placeholder"/>
        </w:category>
        <w:types>
          <w:type w:val="bbPlcHdr"/>
        </w:types>
        <w:behaviors>
          <w:behavior w:val="content"/>
        </w:behaviors>
        <w:guid w:val="{EDC792B3-C772-444F-A0A5-33095D5974BF}"/>
      </w:docPartPr>
      <w:docPartBody>
        <w:p w:rsidR="00000000" w:rsidRDefault="00001909"/>
      </w:docPartBody>
    </w:docPart>
    <w:docPart>
      <w:docPartPr>
        <w:name w:val="84DFE98DB45E4F2D9B6D6421FAEA5C3B"/>
        <w:category>
          <w:name w:val="General"/>
          <w:gallery w:val="placeholder"/>
        </w:category>
        <w:types>
          <w:type w:val="bbPlcHdr"/>
        </w:types>
        <w:behaviors>
          <w:behavior w:val="content"/>
        </w:behaviors>
        <w:guid w:val="{D3874AA4-CE39-44FA-87CD-1AFD5E868FD3}"/>
      </w:docPartPr>
      <w:docPartBody>
        <w:p w:rsidR="00000000" w:rsidRDefault="00001909"/>
      </w:docPartBody>
    </w:docPart>
    <w:docPart>
      <w:docPartPr>
        <w:name w:val="40CCB5D891C940C5970DF3AE4ED015DB"/>
        <w:category>
          <w:name w:val="General"/>
          <w:gallery w:val="placeholder"/>
        </w:category>
        <w:types>
          <w:type w:val="bbPlcHdr"/>
        </w:types>
        <w:behaviors>
          <w:behavior w:val="content"/>
        </w:behaviors>
        <w:guid w:val="{276D8F94-FD05-41B9-830C-FF1EDF0BE553}"/>
      </w:docPartPr>
      <w:docPartBody>
        <w:p w:rsidR="00000000" w:rsidRDefault="00790A49" w:rsidP="00790A49">
          <w:pPr>
            <w:pStyle w:val="40CCB5D891C940C5970DF3AE4ED015DB"/>
          </w:pPr>
          <w:r w:rsidRPr="00A30DD1">
            <w:rPr>
              <w:rStyle w:val="PlaceholderText"/>
            </w:rPr>
            <w:t>Click here to enter a date.</w:t>
          </w:r>
        </w:p>
      </w:docPartBody>
    </w:docPart>
    <w:docPart>
      <w:docPartPr>
        <w:name w:val="004AFC4A1C824D98B72DADAED3791CD7"/>
        <w:category>
          <w:name w:val="General"/>
          <w:gallery w:val="placeholder"/>
        </w:category>
        <w:types>
          <w:type w:val="bbPlcHdr"/>
        </w:types>
        <w:behaviors>
          <w:behavior w:val="content"/>
        </w:behaviors>
        <w:guid w:val="{4DB4DA0A-3E83-482F-AFAA-693F4F0EADD4}"/>
      </w:docPartPr>
      <w:docPartBody>
        <w:p w:rsidR="00000000" w:rsidRDefault="00001909"/>
      </w:docPartBody>
    </w:docPart>
    <w:docPart>
      <w:docPartPr>
        <w:name w:val="8DA7AB8E03504434BB2BA48738B81608"/>
        <w:category>
          <w:name w:val="General"/>
          <w:gallery w:val="placeholder"/>
        </w:category>
        <w:types>
          <w:type w:val="bbPlcHdr"/>
        </w:types>
        <w:behaviors>
          <w:behavior w:val="content"/>
        </w:behaviors>
        <w:guid w:val="{1FBB9CF2-8A3D-45DF-8DB9-D3BE72041A66}"/>
      </w:docPartPr>
      <w:docPartBody>
        <w:p w:rsidR="00000000" w:rsidRDefault="00001909"/>
      </w:docPartBody>
    </w:docPart>
    <w:docPart>
      <w:docPartPr>
        <w:name w:val="613E6A27CDE5410BB0936A5277A0AA20"/>
        <w:category>
          <w:name w:val="General"/>
          <w:gallery w:val="placeholder"/>
        </w:category>
        <w:types>
          <w:type w:val="bbPlcHdr"/>
        </w:types>
        <w:behaviors>
          <w:behavior w:val="content"/>
        </w:behaviors>
        <w:guid w:val="{E796CA3C-AC07-4030-9619-108DCBB7AD10}"/>
      </w:docPartPr>
      <w:docPartBody>
        <w:p w:rsidR="00000000" w:rsidRDefault="00790A49" w:rsidP="00790A49">
          <w:pPr>
            <w:pStyle w:val="613E6A27CDE5410BB0936A5277A0AA20"/>
          </w:pPr>
          <w:r>
            <w:rPr>
              <w:rFonts w:eastAsia="Times New Roman" w:cs="Times New Roman"/>
              <w:bCs/>
              <w:szCs w:val="24"/>
            </w:rPr>
            <w:t xml:space="preserve"> </w:t>
          </w:r>
        </w:p>
      </w:docPartBody>
    </w:docPart>
    <w:docPart>
      <w:docPartPr>
        <w:name w:val="CD9CEFC01E944ED0BF019F5370D0F329"/>
        <w:category>
          <w:name w:val="General"/>
          <w:gallery w:val="placeholder"/>
        </w:category>
        <w:types>
          <w:type w:val="bbPlcHdr"/>
        </w:types>
        <w:behaviors>
          <w:behavior w:val="content"/>
        </w:behaviors>
        <w:guid w:val="{F32A05BA-E392-4430-BA36-1D2474BD43B2}"/>
      </w:docPartPr>
      <w:docPartBody>
        <w:p w:rsidR="00000000" w:rsidRDefault="00001909"/>
      </w:docPartBody>
    </w:docPart>
    <w:docPart>
      <w:docPartPr>
        <w:name w:val="71A543D6FA3B44BC99FFD0888146A473"/>
        <w:category>
          <w:name w:val="General"/>
          <w:gallery w:val="placeholder"/>
        </w:category>
        <w:types>
          <w:type w:val="bbPlcHdr"/>
        </w:types>
        <w:behaviors>
          <w:behavior w:val="content"/>
        </w:behaviors>
        <w:guid w:val="{F8A6B11A-52C4-4530-BBEA-D9B2CDB7A0B3}"/>
      </w:docPartPr>
      <w:docPartBody>
        <w:p w:rsidR="00000000" w:rsidRDefault="000019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1909"/>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0A4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A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90A49"/>
    <w:rPr>
      <w:rFonts w:ascii="Times New Roman" w:hAnsi="Times New Roman"/>
      <w:sz w:val="24"/>
    </w:rPr>
  </w:style>
  <w:style w:type="paragraph" w:customStyle="1" w:styleId="487D89B4F8B34DB4967D41FE18F7F88D9">
    <w:name w:val="487D89B4F8B34DB4967D41FE18F7F88D9"/>
    <w:rsid w:val="00790A49"/>
    <w:rPr>
      <w:rFonts w:ascii="Times New Roman" w:hAnsi="Times New Roman"/>
      <w:sz w:val="24"/>
    </w:rPr>
  </w:style>
  <w:style w:type="paragraph" w:customStyle="1" w:styleId="AE2570ED5D764CD7AF9686706F550F4622">
    <w:name w:val="AE2570ED5D764CD7AF9686706F550F4622"/>
    <w:rsid w:val="00790A49"/>
    <w:pPr>
      <w:tabs>
        <w:tab w:val="center" w:pos="4680"/>
        <w:tab w:val="right" w:pos="9360"/>
      </w:tabs>
      <w:spacing w:after="0" w:line="240" w:lineRule="auto"/>
    </w:pPr>
    <w:rPr>
      <w:rFonts w:ascii="Times New Roman" w:hAnsi="Times New Roman"/>
      <w:sz w:val="24"/>
    </w:rPr>
  </w:style>
  <w:style w:type="paragraph" w:customStyle="1" w:styleId="40CCB5D891C940C5970DF3AE4ED015DB">
    <w:name w:val="40CCB5D891C940C5970DF3AE4ED015DB"/>
    <w:rsid w:val="00790A49"/>
    <w:pPr>
      <w:spacing w:after="160" w:line="259" w:lineRule="auto"/>
    </w:pPr>
  </w:style>
  <w:style w:type="paragraph" w:customStyle="1" w:styleId="613E6A27CDE5410BB0936A5277A0AA20">
    <w:name w:val="613E6A27CDE5410BB0936A5277A0AA20"/>
    <w:rsid w:val="00790A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453E8A-1E6E-4478-B8C7-F91606F54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417</Words>
  <Characters>2378</Characters>
  <Application>Microsoft Office Word</Application>
  <DocSecurity>0</DocSecurity>
  <Lines>19</Lines>
  <Paragraphs>5</Paragraphs>
  <ScaleCrop>false</ScaleCrop>
  <Company>Texas Legislative Council</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2019-05-17T02:15:00Z</dcterms:modified>
</cp:coreProperties>
</file>

<file path=docProps/custom.xml><?xml version="1.0" encoding="utf-8"?>
<op:Properties xmlns:vt="http://schemas.openxmlformats.org/officeDocument/2006/docPropsVTypes" xmlns:op="http://schemas.openxmlformats.org/officeDocument/2006/custom-properties"/>
</file>