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89B" w:rsidRDefault="004C089B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2573F01005A24273AFB94BFBED311417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4C089B" w:rsidRPr="00585C31" w:rsidRDefault="004C089B" w:rsidP="000F1DF9">
      <w:pPr>
        <w:spacing w:after="0" w:line="240" w:lineRule="auto"/>
        <w:rPr>
          <w:rFonts w:cs="Times New Roman"/>
          <w:szCs w:val="24"/>
        </w:rPr>
      </w:pPr>
    </w:p>
    <w:p w:rsidR="004C089B" w:rsidRPr="00585C31" w:rsidRDefault="004C089B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4C089B" w:rsidTr="000F1DF9">
        <w:tc>
          <w:tcPr>
            <w:tcW w:w="2718" w:type="dxa"/>
          </w:tcPr>
          <w:p w:rsidR="004C089B" w:rsidRPr="005C2A78" w:rsidRDefault="004C089B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8FF247BF28A6426E8D14E1467B790A4F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4C089B" w:rsidRPr="00FF6471" w:rsidRDefault="004C089B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570288EE3C4B4875A7E235F9509F93EA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3867</w:t>
                </w:r>
              </w:sdtContent>
            </w:sdt>
          </w:p>
        </w:tc>
      </w:tr>
      <w:tr w:rsidR="004C089B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EA90A83987CE475385CB1405CFD6153C"/>
            </w:placeholder>
          </w:sdtPr>
          <w:sdtContent>
            <w:tc>
              <w:tcPr>
                <w:tcW w:w="2718" w:type="dxa"/>
              </w:tcPr>
              <w:p w:rsidR="004C089B" w:rsidRPr="000F1DF9" w:rsidRDefault="004C089B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86R23065 JXC-F</w:t>
                </w:r>
              </w:p>
            </w:tc>
          </w:sdtContent>
        </w:sdt>
        <w:tc>
          <w:tcPr>
            <w:tcW w:w="6858" w:type="dxa"/>
          </w:tcPr>
          <w:p w:rsidR="004C089B" w:rsidRPr="005C2A78" w:rsidRDefault="004C089B" w:rsidP="006D756B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B270714924CE47A89E9F186496D28839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987008674D844CA3BB56A958AFC23EAD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Springer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434DE94EEA1E4D29BB34159BBB5E7FF2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(Perry)</w:t>
                </w:r>
              </w:sdtContent>
            </w:sdt>
          </w:p>
        </w:tc>
      </w:tr>
      <w:tr w:rsidR="004C089B" w:rsidTr="000F1DF9">
        <w:tc>
          <w:tcPr>
            <w:tcW w:w="2718" w:type="dxa"/>
          </w:tcPr>
          <w:p w:rsidR="004C089B" w:rsidRPr="00BC7495" w:rsidRDefault="004C089B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345E5F0908074E0AB9D0BC30D769E657"/>
            </w:placeholder>
          </w:sdtPr>
          <w:sdtContent>
            <w:tc>
              <w:tcPr>
                <w:tcW w:w="6858" w:type="dxa"/>
              </w:tcPr>
              <w:p w:rsidR="004C089B" w:rsidRPr="00FF6471" w:rsidRDefault="004C089B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Business &amp; Commerce</w:t>
                </w:r>
              </w:p>
            </w:tc>
          </w:sdtContent>
        </w:sdt>
      </w:tr>
      <w:tr w:rsidR="004C089B" w:rsidTr="000F1DF9">
        <w:tc>
          <w:tcPr>
            <w:tcW w:w="2718" w:type="dxa"/>
          </w:tcPr>
          <w:p w:rsidR="004C089B" w:rsidRPr="00BC7495" w:rsidRDefault="004C089B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E28EE0935F3D422F8CE7695305A882F5"/>
            </w:placeholder>
            <w:date w:fullDate="2019-05-15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4C089B" w:rsidRPr="00FF6471" w:rsidRDefault="004C089B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5/15/2019</w:t>
                </w:r>
              </w:p>
            </w:tc>
          </w:sdtContent>
        </w:sdt>
      </w:tr>
      <w:tr w:rsidR="004C089B" w:rsidTr="000F1DF9">
        <w:tc>
          <w:tcPr>
            <w:tcW w:w="2718" w:type="dxa"/>
          </w:tcPr>
          <w:p w:rsidR="004C089B" w:rsidRPr="00BC7495" w:rsidRDefault="004C089B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CBDF8888B8524F2FBC94B5F75A4A0B04"/>
            </w:placeholder>
          </w:sdtPr>
          <w:sdtContent>
            <w:tc>
              <w:tcPr>
                <w:tcW w:w="6858" w:type="dxa"/>
              </w:tcPr>
              <w:p w:rsidR="004C089B" w:rsidRPr="00FF6471" w:rsidRDefault="004C089B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4C089B" w:rsidRPr="00FF6471" w:rsidRDefault="004C089B" w:rsidP="000F1DF9">
      <w:pPr>
        <w:spacing w:after="0" w:line="240" w:lineRule="auto"/>
        <w:rPr>
          <w:rFonts w:cs="Times New Roman"/>
          <w:szCs w:val="24"/>
        </w:rPr>
      </w:pPr>
    </w:p>
    <w:p w:rsidR="004C089B" w:rsidRPr="00FF6471" w:rsidRDefault="004C089B" w:rsidP="000F1DF9">
      <w:pPr>
        <w:spacing w:after="0" w:line="240" w:lineRule="auto"/>
        <w:rPr>
          <w:rFonts w:cs="Times New Roman"/>
          <w:szCs w:val="24"/>
        </w:rPr>
      </w:pPr>
    </w:p>
    <w:p w:rsidR="004C089B" w:rsidRPr="00FF6471" w:rsidRDefault="004C089B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1EF0A070354E4836A6CF19D75523716F"/>
        </w:placeholder>
      </w:sdtPr>
      <w:sdtContent>
        <w:p w:rsidR="004C089B" w:rsidRDefault="004C089B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F2D5E10F0A2540BAA2DF9C5BD54F791A"/>
        </w:placeholder>
      </w:sdtPr>
      <w:sdtContent>
        <w:p w:rsidR="004C089B" w:rsidRDefault="004C089B" w:rsidP="00F72E81">
          <w:pPr>
            <w:pStyle w:val="NormalWeb"/>
            <w:shd w:val="clear" w:color="000000" w:fill="auto"/>
            <w:spacing w:before="0" w:beforeAutospacing="0" w:after="0" w:afterAutospacing="0"/>
            <w:jc w:val="both"/>
            <w:divId w:val="1864781997"/>
            <w:rPr>
              <w:rFonts w:eastAsia="Times New Roman"/>
              <w:bCs/>
            </w:rPr>
          </w:pPr>
        </w:p>
        <w:p w:rsidR="004C089B" w:rsidRPr="00F72E81" w:rsidRDefault="004C089B" w:rsidP="00F72E81">
          <w:pPr>
            <w:shd w:val="clear" w:color="000000" w:fill="auto"/>
            <w:spacing w:after="0" w:line="240" w:lineRule="auto"/>
            <w:jc w:val="both"/>
            <w:divId w:val="1864781997"/>
            <w:rPr>
              <w:rFonts w:eastAsia="Times New Roman" w:cs="Times New Roman"/>
              <w:b/>
              <w:szCs w:val="24"/>
              <w:u w:val="single"/>
            </w:rPr>
          </w:pPr>
          <w:r>
            <w:rPr>
              <w:rFonts w:cs="Times New Roman"/>
              <w:szCs w:val="24"/>
            </w:rPr>
            <w:t xml:space="preserve">H.B. 3867 </w:t>
          </w:r>
          <w:bookmarkStart w:id="0" w:name="AmendsCurrentLaw"/>
          <w:bookmarkEnd w:id="0"/>
          <w:r>
            <w:rPr>
              <w:rFonts w:cs="Times New Roman"/>
              <w:szCs w:val="24"/>
            </w:rPr>
            <w:t>amends current law relating to the authority of the Public Utility Commission of Texas to retain assistance for regional proceedings affecting certain electric utilities and consumers.</w:t>
          </w:r>
        </w:p>
        <w:p w:rsidR="004C089B" w:rsidRPr="00F72E81" w:rsidRDefault="004C089B" w:rsidP="00F72E81">
          <w:pPr>
            <w:shd w:val="clear" w:color="000000" w:fill="auto"/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bookmarkStart w:id="1" w:name="EnrolledProposed" w:displacedByCustomXml="prev"/>
    <w:bookmarkEnd w:id="1" w:displacedByCustomXml="prev"/>
    <w:p w:rsidR="004C089B" w:rsidRPr="005C2A78" w:rsidRDefault="004C089B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FFE9DC5011954E7AA1F3F271EA517A55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4C089B" w:rsidRPr="006529C4" w:rsidRDefault="004C089B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4C089B" w:rsidRPr="006529C4" w:rsidRDefault="004C089B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4C089B" w:rsidRPr="006529C4" w:rsidRDefault="004C089B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4C089B" w:rsidRPr="005C2A78" w:rsidRDefault="004C089B" w:rsidP="00F72E81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2951B1B2BEB14952BB15E46C83378AD2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4C089B" w:rsidRPr="005C2A78" w:rsidRDefault="004C089B" w:rsidP="00F72E81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4C089B" w:rsidRDefault="004C089B" w:rsidP="00F72E81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</w:t>
      </w:r>
      <w:r w:rsidRPr="00893C78">
        <w:rPr>
          <w:rFonts w:eastAsia="Times New Roman" w:cs="Times New Roman"/>
          <w:szCs w:val="24"/>
        </w:rPr>
        <w:t>Subchapter A, Chapter 39, Utilities Code, by adding Section 39.004</w:t>
      </w:r>
      <w:r>
        <w:rPr>
          <w:rFonts w:eastAsia="Times New Roman" w:cs="Times New Roman"/>
          <w:szCs w:val="24"/>
        </w:rPr>
        <w:t xml:space="preserve">, as follows: </w:t>
      </w:r>
    </w:p>
    <w:p w:rsidR="004C089B" w:rsidRDefault="004C089B" w:rsidP="00F72E81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4C089B" w:rsidRPr="00893C78" w:rsidRDefault="004C089B" w:rsidP="00F72E81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893C78">
        <w:rPr>
          <w:rFonts w:eastAsia="Times New Roman" w:cs="Times New Roman"/>
          <w:szCs w:val="24"/>
        </w:rPr>
        <w:t>Sec. 39.004.</w:t>
      </w:r>
      <w:r>
        <w:rPr>
          <w:rFonts w:eastAsia="Times New Roman" w:cs="Times New Roman"/>
          <w:szCs w:val="24"/>
        </w:rPr>
        <w:t xml:space="preserve"> </w:t>
      </w:r>
      <w:r w:rsidRPr="00893C78">
        <w:rPr>
          <w:rFonts w:eastAsia="Times New Roman" w:cs="Times New Roman"/>
          <w:szCs w:val="24"/>
        </w:rPr>
        <w:t xml:space="preserve">HIRING ASSISTANCE FOR REGIONAL PROCEEDINGS. (a) </w:t>
      </w:r>
      <w:r>
        <w:rPr>
          <w:rFonts w:eastAsia="Times New Roman" w:cs="Times New Roman"/>
          <w:szCs w:val="24"/>
        </w:rPr>
        <w:t xml:space="preserve">Authorizes </w:t>
      </w:r>
      <w:r w:rsidRPr="00893C78">
        <w:rPr>
          <w:rFonts w:eastAsia="Times New Roman" w:cs="Times New Roman"/>
          <w:szCs w:val="24"/>
        </w:rPr>
        <w:t>the Public Utility Commission of Texas</w:t>
      </w:r>
      <w:r>
        <w:rPr>
          <w:rFonts w:eastAsia="Times New Roman" w:cs="Times New Roman"/>
          <w:szCs w:val="24"/>
        </w:rPr>
        <w:t xml:space="preserve"> (PUC) to</w:t>
      </w:r>
      <w:r w:rsidRPr="00893C78">
        <w:rPr>
          <w:rFonts w:eastAsia="Times New Roman" w:cs="Times New Roman"/>
          <w:szCs w:val="24"/>
        </w:rPr>
        <w:t xml:space="preserve"> retain any consultant, accountant, auditor, engineer, or attorney the </w:t>
      </w:r>
      <w:r>
        <w:rPr>
          <w:rFonts w:eastAsia="Times New Roman" w:cs="Times New Roman"/>
          <w:szCs w:val="24"/>
        </w:rPr>
        <w:t>PUC</w:t>
      </w:r>
      <w:r w:rsidRPr="00893C78">
        <w:rPr>
          <w:rFonts w:eastAsia="Times New Roman" w:cs="Times New Roman"/>
          <w:szCs w:val="24"/>
        </w:rPr>
        <w:t xml:space="preserve"> considers necessary to represent the </w:t>
      </w:r>
      <w:r>
        <w:rPr>
          <w:rFonts w:eastAsia="Times New Roman" w:cs="Times New Roman"/>
          <w:szCs w:val="24"/>
        </w:rPr>
        <w:t>PUC</w:t>
      </w:r>
      <w:r w:rsidRPr="00893C78">
        <w:rPr>
          <w:rFonts w:eastAsia="Times New Roman" w:cs="Times New Roman"/>
          <w:szCs w:val="24"/>
        </w:rPr>
        <w:t xml:space="preserve"> in a proceeding before a regional transmission organization, or before a court reviewing proceedings of a regional transmission organization, related to:</w:t>
      </w:r>
    </w:p>
    <w:p w:rsidR="004C089B" w:rsidRPr="00893C78" w:rsidRDefault="004C089B" w:rsidP="00F72E81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4C089B" w:rsidRPr="00893C78" w:rsidRDefault="004C089B" w:rsidP="00F72E81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893C78">
        <w:rPr>
          <w:rFonts w:eastAsia="Times New Roman" w:cs="Times New Roman"/>
          <w:szCs w:val="24"/>
        </w:rPr>
        <w:t>(1)</w:t>
      </w:r>
      <w:r>
        <w:rPr>
          <w:rFonts w:eastAsia="Times New Roman" w:cs="Times New Roman"/>
          <w:szCs w:val="24"/>
        </w:rPr>
        <w:t xml:space="preserve"> </w:t>
      </w:r>
      <w:r w:rsidRPr="00893C78">
        <w:rPr>
          <w:rFonts w:eastAsia="Times New Roman" w:cs="Times New Roman"/>
          <w:szCs w:val="24"/>
        </w:rPr>
        <w:t>the relationship of an electric utility to a power region, regional transmission organization, or independent system operator;</w:t>
      </w:r>
    </w:p>
    <w:p w:rsidR="004C089B" w:rsidRPr="00893C78" w:rsidRDefault="004C089B" w:rsidP="00F72E81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4C089B" w:rsidRPr="00893C78" w:rsidRDefault="004C089B" w:rsidP="00F72E81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893C78">
        <w:rPr>
          <w:rFonts w:eastAsia="Times New Roman" w:cs="Times New Roman"/>
          <w:szCs w:val="24"/>
        </w:rPr>
        <w:t>(2)</w:t>
      </w:r>
      <w:r>
        <w:rPr>
          <w:rFonts w:eastAsia="Times New Roman" w:cs="Times New Roman"/>
          <w:szCs w:val="24"/>
        </w:rPr>
        <w:t xml:space="preserve"> </w:t>
      </w:r>
      <w:r w:rsidRPr="00893C78">
        <w:rPr>
          <w:rFonts w:eastAsia="Times New Roman" w:cs="Times New Roman"/>
          <w:szCs w:val="24"/>
        </w:rPr>
        <w:t>the approval of an agreement among an electric utility and the electric utility's affiliates concerning the coordination of the operations of the electric utility and the electric utility's affiliates; or</w:t>
      </w:r>
    </w:p>
    <w:p w:rsidR="004C089B" w:rsidRPr="00893C78" w:rsidRDefault="004C089B" w:rsidP="00F72E81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4C089B" w:rsidRPr="00893C78" w:rsidRDefault="004C089B" w:rsidP="00F72E81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893C78">
        <w:rPr>
          <w:rFonts w:eastAsia="Times New Roman" w:cs="Times New Roman"/>
          <w:szCs w:val="24"/>
        </w:rPr>
        <w:t>(3)</w:t>
      </w:r>
      <w:r>
        <w:rPr>
          <w:rFonts w:eastAsia="Times New Roman" w:cs="Times New Roman"/>
          <w:szCs w:val="24"/>
        </w:rPr>
        <w:t xml:space="preserve"> </w:t>
      </w:r>
      <w:r w:rsidRPr="00893C78">
        <w:rPr>
          <w:rFonts w:eastAsia="Times New Roman" w:cs="Times New Roman"/>
          <w:szCs w:val="24"/>
        </w:rPr>
        <w:t>other matters related to an electric utility that may affect the ultimate rates paid by retail customers in this state.</w:t>
      </w:r>
    </w:p>
    <w:p w:rsidR="004C089B" w:rsidRPr="00893C78" w:rsidRDefault="004C089B" w:rsidP="00F72E81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4C089B" w:rsidRPr="00893C78" w:rsidRDefault="004C089B" w:rsidP="00F72E81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(b) Authorizes a</w:t>
      </w:r>
      <w:r w:rsidRPr="00893C78">
        <w:rPr>
          <w:rFonts w:eastAsia="Times New Roman" w:cs="Times New Roman"/>
          <w:szCs w:val="24"/>
        </w:rPr>
        <w:t xml:space="preserve">ssistance for which a consultant, accountant, auditor, engineer, or attorney </w:t>
      </w:r>
      <w:r>
        <w:rPr>
          <w:rFonts w:eastAsia="Times New Roman" w:cs="Times New Roman"/>
          <w:szCs w:val="24"/>
        </w:rPr>
        <w:t xml:space="preserve">to </w:t>
      </w:r>
      <w:r w:rsidRPr="00893C78">
        <w:rPr>
          <w:rFonts w:eastAsia="Times New Roman" w:cs="Times New Roman"/>
          <w:szCs w:val="24"/>
        </w:rPr>
        <w:t xml:space="preserve">be retained under Subsection (a) </w:t>
      </w:r>
      <w:r>
        <w:rPr>
          <w:rFonts w:eastAsia="Times New Roman" w:cs="Times New Roman"/>
          <w:szCs w:val="24"/>
        </w:rPr>
        <w:t>to</w:t>
      </w:r>
      <w:r w:rsidRPr="00893C78">
        <w:rPr>
          <w:rFonts w:eastAsia="Times New Roman" w:cs="Times New Roman"/>
          <w:szCs w:val="24"/>
        </w:rPr>
        <w:t xml:space="preserve"> include:</w:t>
      </w:r>
    </w:p>
    <w:p w:rsidR="004C089B" w:rsidRPr="00893C78" w:rsidRDefault="004C089B" w:rsidP="00F72E81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4C089B" w:rsidRPr="00893C78" w:rsidRDefault="004C089B" w:rsidP="00F72E81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893C78">
        <w:rPr>
          <w:rFonts w:eastAsia="Times New Roman" w:cs="Times New Roman"/>
          <w:szCs w:val="24"/>
        </w:rPr>
        <w:t>(1)</w:t>
      </w:r>
      <w:r>
        <w:rPr>
          <w:rFonts w:eastAsia="Times New Roman" w:cs="Times New Roman"/>
          <w:szCs w:val="24"/>
        </w:rPr>
        <w:t xml:space="preserve"> </w:t>
      </w:r>
      <w:r w:rsidRPr="00893C78">
        <w:rPr>
          <w:rFonts w:eastAsia="Times New Roman" w:cs="Times New Roman"/>
          <w:szCs w:val="24"/>
        </w:rPr>
        <w:t>conducting a study;</w:t>
      </w:r>
    </w:p>
    <w:p w:rsidR="004C089B" w:rsidRPr="00893C78" w:rsidRDefault="004C089B" w:rsidP="00F72E81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4C089B" w:rsidRPr="00893C78" w:rsidRDefault="004C089B" w:rsidP="00F72E81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893C78">
        <w:rPr>
          <w:rFonts w:eastAsia="Times New Roman" w:cs="Times New Roman"/>
          <w:szCs w:val="24"/>
        </w:rPr>
        <w:t>(2)</w:t>
      </w:r>
      <w:r>
        <w:rPr>
          <w:rFonts w:eastAsia="Times New Roman" w:cs="Times New Roman"/>
          <w:szCs w:val="24"/>
        </w:rPr>
        <w:t xml:space="preserve"> </w:t>
      </w:r>
      <w:r w:rsidRPr="00893C78">
        <w:rPr>
          <w:rFonts w:eastAsia="Times New Roman" w:cs="Times New Roman"/>
          <w:szCs w:val="24"/>
        </w:rPr>
        <w:t>conducting an investigation;</w:t>
      </w:r>
    </w:p>
    <w:p w:rsidR="004C089B" w:rsidRPr="00893C78" w:rsidRDefault="004C089B" w:rsidP="00F72E81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4C089B" w:rsidRPr="00893C78" w:rsidRDefault="004C089B" w:rsidP="00F72E81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893C78">
        <w:rPr>
          <w:rFonts w:eastAsia="Times New Roman" w:cs="Times New Roman"/>
          <w:szCs w:val="24"/>
        </w:rPr>
        <w:t>(3)</w:t>
      </w:r>
      <w:r>
        <w:rPr>
          <w:rFonts w:eastAsia="Times New Roman" w:cs="Times New Roman"/>
          <w:szCs w:val="24"/>
        </w:rPr>
        <w:t xml:space="preserve"> </w:t>
      </w:r>
      <w:r w:rsidRPr="00893C78">
        <w:rPr>
          <w:rFonts w:eastAsia="Times New Roman" w:cs="Times New Roman"/>
          <w:szCs w:val="24"/>
        </w:rPr>
        <w:t>presenting evidence;</w:t>
      </w:r>
    </w:p>
    <w:p w:rsidR="004C089B" w:rsidRPr="00893C78" w:rsidRDefault="004C089B" w:rsidP="00F72E81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4C089B" w:rsidRPr="00893C78" w:rsidRDefault="004C089B" w:rsidP="00F72E81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893C78">
        <w:rPr>
          <w:rFonts w:eastAsia="Times New Roman" w:cs="Times New Roman"/>
          <w:szCs w:val="24"/>
        </w:rPr>
        <w:t>(4)</w:t>
      </w:r>
      <w:r>
        <w:rPr>
          <w:rFonts w:eastAsia="Times New Roman" w:cs="Times New Roman"/>
          <w:szCs w:val="24"/>
        </w:rPr>
        <w:t xml:space="preserve"> </w:t>
      </w:r>
      <w:r w:rsidRPr="00893C78">
        <w:rPr>
          <w:rFonts w:eastAsia="Times New Roman" w:cs="Times New Roman"/>
          <w:szCs w:val="24"/>
        </w:rPr>
        <w:t xml:space="preserve">advising </w:t>
      </w:r>
      <w:r>
        <w:rPr>
          <w:rFonts w:eastAsia="Times New Roman" w:cs="Times New Roman"/>
          <w:szCs w:val="24"/>
        </w:rPr>
        <w:t>the PUC</w:t>
      </w:r>
      <w:r w:rsidRPr="00893C78">
        <w:rPr>
          <w:rFonts w:eastAsia="Times New Roman" w:cs="Times New Roman"/>
          <w:szCs w:val="24"/>
        </w:rPr>
        <w:t>; or</w:t>
      </w:r>
    </w:p>
    <w:p w:rsidR="004C089B" w:rsidRPr="00893C78" w:rsidRDefault="004C089B" w:rsidP="00F72E81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4C089B" w:rsidRPr="00893C78" w:rsidRDefault="004C089B" w:rsidP="00F72E81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893C78">
        <w:rPr>
          <w:rFonts w:eastAsia="Times New Roman" w:cs="Times New Roman"/>
          <w:szCs w:val="24"/>
        </w:rPr>
        <w:t>(5)</w:t>
      </w:r>
      <w:r>
        <w:rPr>
          <w:rFonts w:eastAsia="Times New Roman" w:cs="Times New Roman"/>
          <w:szCs w:val="24"/>
        </w:rPr>
        <w:t xml:space="preserve"> </w:t>
      </w:r>
      <w:r w:rsidRPr="00893C78">
        <w:rPr>
          <w:rFonts w:eastAsia="Times New Roman" w:cs="Times New Roman"/>
          <w:szCs w:val="24"/>
        </w:rPr>
        <w:t xml:space="preserve">representing </w:t>
      </w:r>
      <w:r>
        <w:rPr>
          <w:rFonts w:eastAsia="Times New Roman" w:cs="Times New Roman"/>
          <w:szCs w:val="24"/>
        </w:rPr>
        <w:t>the PUC</w:t>
      </w:r>
      <w:r w:rsidRPr="00893C78">
        <w:rPr>
          <w:rFonts w:eastAsia="Times New Roman" w:cs="Times New Roman"/>
          <w:szCs w:val="24"/>
        </w:rPr>
        <w:t>.</w:t>
      </w:r>
    </w:p>
    <w:p w:rsidR="004C089B" w:rsidRPr="00893C78" w:rsidRDefault="004C089B" w:rsidP="00F72E81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4C089B" w:rsidRPr="00893C78" w:rsidRDefault="004C089B" w:rsidP="00F72E81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(c) Requires t</w:t>
      </w:r>
      <w:r w:rsidRPr="00893C78">
        <w:rPr>
          <w:rFonts w:eastAsia="Times New Roman" w:cs="Times New Roman"/>
          <w:szCs w:val="24"/>
        </w:rPr>
        <w:t xml:space="preserve">he electric utility that is the subject of the proceeding </w:t>
      </w:r>
      <w:r>
        <w:rPr>
          <w:rFonts w:eastAsia="Times New Roman" w:cs="Times New Roman"/>
          <w:szCs w:val="24"/>
        </w:rPr>
        <w:t>to</w:t>
      </w:r>
      <w:r w:rsidRPr="00893C78">
        <w:rPr>
          <w:rFonts w:eastAsia="Times New Roman" w:cs="Times New Roman"/>
          <w:szCs w:val="24"/>
        </w:rPr>
        <w:t xml:space="preserve"> pay timely the reasonable costs of the services of a person retained under Subsection (a), as de</w:t>
      </w:r>
      <w:r>
        <w:rPr>
          <w:rFonts w:eastAsia="Times New Roman" w:cs="Times New Roman"/>
          <w:szCs w:val="24"/>
        </w:rPr>
        <w:t xml:space="preserve">termined by the PUC. Prohibits the </w:t>
      </w:r>
      <w:r w:rsidRPr="00893C78">
        <w:rPr>
          <w:rFonts w:eastAsia="Times New Roman" w:cs="Times New Roman"/>
          <w:szCs w:val="24"/>
        </w:rPr>
        <w:t xml:space="preserve">total costs an electric utility is required to pay under this subsection </w:t>
      </w:r>
      <w:r>
        <w:rPr>
          <w:rFonts w:eastAsia="Times New Roman" w:cs="Times New Roman"/>
          <w:szCs w:val="24"/>
        </w:rPr>
        <w:t>from</w:t>
      </w:r>
      <w:r w:rsidRPr="00893C78">
        <w:rPr>
          <w:rFonts w:eastAsia="Times New Roman" w:cs="Times New Roman"/>
          <w:szCs w:val="24"/>
        </w:rPr>
        <w:t xml:space="preserve"> exceed</w:t>
      </w:r>
      <w:r>
        <w:rPr>
          <w:rFonts w:eastAsia="Times New Roman" w:cs="Times New Roman"/>
          <w:szCs w:val="24"/>
        </w:rPr>
        <w:t>ing</w:t>
      </w:r>
      <w:r w:rsidRPr="00893C78">
        <w:rPr>
          <w:rFonts w:eastAsia="Times New Roman" w:cs="Times New Roman"/>
          <w:szCs w:val="24"/>
        </w:rPr>
        <w:t xml:space="preserve"> $1.5 million in a 12-month period.</w:t>
      </w:r>
    </w:p>
    <w:p w:rsidR="004C089B" w:rsidRPr="00893C78" w:rsidRDefault="004C089B" w:rsidP="00F72E81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4C089B" w:rsidRPr="00893C78" w:rsidRDefault="004C089B" w:rsidP="00F72E81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893C78">
        <w:rPr>
          <w:rFonts w:eastAsia="Times New Roman" w:cs="Times New Roman"/>
          <w:szCs w:val="24"/>
        </w:rPr>
        <w:t xml:space="preserve">(d) </w:t>
      </w:r>
      <w:r>
        <w:rPr>
          <w:rFonts w:eastAsia="Times New Roman" w:cs="Times New Roman"/>
          <w:szCs w:val="24"/>
        </w:rPr>
        <w:t xml:space="preserve">Requires the PUC to </w:t>
      </w:r>
      <w:r w:rsidRPr="00893C78">
        <w:rPr>
          <w:rFonts w:eastAsia="Times New Roman" w:cs="Times New Roman"/>
          <w:szCs w:val="24"/>
        </w:rPr>
        <w:t>allow an electric utility to recover both the total costs the electric utility paid under Subsection (c) and the carrying charges for those costs through a rider established annually to recover the costs paid and carrying charges incurred durin</w:t>
      </w:r>
      <w:r>
        <w:rPr>
          <w:rFonts w:eastAsia="Times New Roman" w:cs="Times New Roman"/>
          <w:szCs w:val="24"/>
        </w:rPr>
        <w:t>g the preceding calendar year. Prohibits t</w:t>
      </w:r>
      <w:r w:rsidRPr="00893C78">
        <w:rPr>
          <w:rFonts w:eastAsia="Times New Roman" w:cs="Times New Roman"/>
          <w:szCs w:val="24"/>
        </w:rPr>
        <w:t xml:space="preserve">he rider </w:t>
      </w:r>
      <w:r>
        <w:rPr>
          <w:rFonts w:eastAsia="Times New Roman" w:cs="Times New Roman"/>
          <w:szCs w:val="24"/>
        </w:rPr>
        <w:t>from being</w:t>
      </w:r>
      <w:r w:rsidRPr="00893C78">
        <w:rPr>
          <w:rFonts w:eastAsia="Times New Roman" w:cs="Times New Roman"/>
          <w:szCs w:val="24"/>
        </w:rPr>
        <w:t xml:space="preserve"> implemented before the rider is reviewed and approved by </w:t>
      </w:r>
      <w:r>
        <w:rPr>
          <w:rFonts w:eastAsia="Times New Roman" w:cs="Times New Roman"/>
          <w:szCs w:val="24"/>
        </w:rPr>
        <w:t>the PUC</w:t>
      </w:r>
      <w:r w:rsidRPr="00893C78">
        <w:rPr>
          <w:rFonts w:eastAsia="Times New Roman" w:cs="Times New Roman"/>
          <w:szCs w:val="24"/>
        </w:rPr>
        <w:t>.</w:t>
      </w:r>
    </w:p>
    <w:p w:rsidR="004C089B" w:rsidRPr="00893C78" w:rsidRDefault="004C089B" w:rsidP="00F72E81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4C089B" w:rsidRPr="00893C78" w:rsidRDefault="004C089B" w:rsidP="00F72E81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893C78">
        <w:rPr>
          <w:rFonts w:eastAsia="Times New Roman" w:cs="Times New Roman"/>
          <w:szCs w:val="24"/>
        </w:rPr>
        <w:t>(e)</w:t>
      </w:r>
      <w:r>
        <w:rPr>
          <w:rFonts w:eastAsia="Times New Roman" w:cs="Times New Roman"/>
          <w:szCs w:val="24"/>
        </w:rPr>
        <w:t xml:space="preserve"> Requires the PUC to</w:t>
      </w:r>
      <w:r w:rsidRPr="00893C78">
        <w:rPr>
          <w:rFonts w:eastAsia="Times New Roman" w:cs="Times New Roman"/>
          <w:szCs w:val="24"/>
        </w:rPr>
        <w:t xml:space="preserve"> consult the attorney general before </w:t>
      </w:r>
      <w:r>
        <w:rPr>
          <w:rFonts w:eastAsia="Times New Roman" w:cs="Times New Roman"/>
          <w:szCs w:val="24"/>
        </w:rPr>
        <w:t>the PUC</w:t>
      </w:r>
      <w:r w:rsidRPr="00893C78">
        <w:rPr>
          <w:rFonts w:eastAsia="Times New Roman" w:cs="Times New Roman"/>
          <w:szCs w:val="24"/>
        </w:rPr>
        <w:t xml:space="preserve"> retains a consultant, accountant, auditor, or </w:t>
      </w:r>
      <w:r>
        <w:rPr>
          <w:rFonts w:eastAsia="Times New Roman" w:cs="Times New Roman"/>
          <w:szCs w:val="24"/>
        </w:rPr>
        <w:t>engineer under Subsection (a). Provides that t</w:t>
      </w:r>
      <w:r w:rsidRPr="00893C78">
        <w:rPr>
          <w:rFonts w:eastAsia="Times New Roman" w:cs="Times New Roman"/>
          <w:szCs w:val="24"/>
        </w:rPr>
        <w:t xml:space="preserve">he retention of an attorney under Subsection (a) is subject to the approval of the </w:t>
      </w:r>
      <w:r>
        <w:rPr>
          <w:rFonts w:eastAsia="Times New Roman" w:cs="Times New Roman"/>
          <w:szCs w:val="24"/>
        </w:rPr>
        <w:t xml:space="preserve">Texas </w:t>
      </w:r>
      <w:r w:rsidRPr="00893C78">
        <w:rPr>
          <w:rFonts w:eastAsia="Times New Roman" w:cs="Times New Roman"/>
          <w:szCs w:val="24"/>
        </w:rPr>
        <w:t>attorney general under Section 402.0212</w:t>
      </w:r>
      <w:r>
        <w:rPr>
          <w:rFonts w:eastAsia="Times New Roman" w:cs="Times New Roman"/>
          <w:szCs w:val="24"/>
        </w:rPr>
        <w:t xml:space="preserve"> (Provision of Legal Services--Outside Counsel)</w:t>
      </w:r>
      <w:r w:rsidRPr="00893C78">
        <w:rPr>
          <w:rFonts w:eastAsia="Times New Roman" w:cs="Times New Roman"/>
          <w:szCs w:val="24"/>
        </w:rPr>
        <w:t>, Government Code.</w:t>
      </w:r>
    </w:p>
    <w:p w:rsidR="004C089B" w:rsidRPr="00893C78" w:rsidRDefault="004C089B" w:rsidP="00F72E81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4C089B" w:rsidRPr="00893C78" w:rsidRDefault="004C089B" w:rsidP="00F72E81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893C78">
        <w:rPr>
          <w:rFonts w:eastAsia="Times New Roman" w:cs="Times New Roman"/>
          <w:szCs w:val="24"/>
        </w:rPr>
        <w:t>(f)</w:t>
      </w:r>
      <w:r>
        <w:rPr>
          <w:rFonts w:eastAsia="Times New Roman" w:cs="Times New Roman"/>
          <w:szCs w:val="24"/>
        </w:rPr>
        <w:t xml:space="preserve"> Requires the PUC to</w:t>
      </w:r>
      <w:r w:rsidRPr="00893C78">
        <w:rPr>
          <w:rFonts w:eastAsia="Times New Roman" w:cs="Times New Roman"/>
          <w:szCs w:val="24"/>
        </w:rPr>
        <w:t xml:space="preserve"> be precluded from engaging any individual who is required to register under Section 305.003</w:t>
      </w:r>
      <w:r>
        <w:rPr>
          <w:rFonts w:eastAsia="Times New Roman" w:cs="Times New Roman"/>
          <w:szCs w:val="24"/>
        </w:rPr>
        <w:t xml:space="preserve"> (Persons Required to Register)</w:t>
      </w:r>
      <w:r w:rsidRPr="00893C78">
        <w:rPr>
          <w:rFonts w:eastAsia="Times New Roman" w:cs="Times New Roman"/>
          <w:szCs w:val="24"/>
        </w:rPr>
        <w:t>, Government Code.</w:t>
      </w:r>
    </w:p>
    <w:p w:rsidR="004C089B" w:rsidRPr="00893C78" w:rsidRDefault="004C089B" w:rsidP="00F72E81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4C089B" w:rsidRPr="005C2A78" w:rsidRDefault="004C089B" w:rsidP="00F72E81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(g) Provides that th</w:t>
      </w:r>
      <w:r w:rsidRPr="00893C78">
        <w:rPr>
          <w:rFonts w:eastAsia="Times New Roman" w:cs="Times New Roman"/>
          <w:szCs w:val="24"/>
        </w:rPr>
        <w:t>is section expires September 1, 2023.</w:t>
      </w:r>
    </w:p>
    <w:p w:rsidR="004C089B" w:rsidRPr="005C2A78" w:rsidRDefault="004C089B" w:rsidP="00F72E81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4C089B" w:rsidRPr="005C2A78" w:rsidRDefault="004C089B" w:rsidP="00F72E81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Effective date: September 1, 2019.</w:t>
      </w:r>
    </w:p>
    <w:p w:rsidR="004C089B" w:rsidRPr="00C8671F" w:rsidRDefault="004C089B" w:rsidP="00774EC7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sectPr w:rsidR="004C089B" w:rsidRPr="00C8671F" w:rsidSect="000F1DF9">
      <w:footerReference w:type="default" r:id="rId8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04E" w:rsidRDefault="0012404E" w:rsidP="000F1DF9">
      <w:pPr>
        <w:spacing w:after="0" w:line="240" w:lineRule="auto"/>
      </w:pPr>
      <w:r>
        <w:separator/>
      </w:r>
    </w:p>
  </w:endnote>
  <w:endnote w:type="continuationSeparator" w:id="0">
    <w:p w:rsidR="0012404E" w:rsidRDefault="0012404E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12404E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4C089B">
                <w:rPr>
                  <w:sz w:val="20"/>
                  <w:szCs w:val="20"/>
                </w:rPr>
                <w:t>KNS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id w:val="-1363743864"/>
              <w:lock w:val="sdtContentLocked"/>
              <w:placeholder>
                <w:docPart w:val="EDFBD73E4750480A95E3DFF31295F398"/>
              </w:placeholder>
            </w:sdtPr>
            <w:sdtEndPr/>
            <w:sdtContent>
              <w:r w:rsidR="004C089B">
                <w:rPr>
                  <w:sz w:val="20"/>
                  <w:szCs w:val="20"/>
                </w:rPr>
                <w:t>H.B. 3867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id w:val="-182668472"/>
              <w:lock w:val="sdtContentLocked"/>
              <w:placeholder>
                <w:docPart w:val="ECCCFE6F18234985A37F831519DCB3BD"/>
              </w:placeholder>
            </w:sdtPr>
            <w:sdtEndPr/>
            <w:sdtContent>
              <w:r w:rsidR="004C089B">
                <w:rPr>
                  <w:sz w:val="20"/>
                  <w:szCs w:val="20"/>
                </w:rPr>
                <w:t>86(R)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12404E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4C089B">
                <w:rPr>
                  <w:noProof/>
                  <w:sz w:val="20"/>
                  <w:szCs w:val="20"/>
                </w:rPr>
                <w:t>2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4C089B">
                <w:rPr>
                  <w:noProof/>
                  <w:sz w:val="20"/>
                  <w:szCs w:val="20"/>
                </w:rPr>
                <w:t>2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04E" w:rsidRDefault="0012404E" w:rsidP="000F1DF9">
      <w:pPr>
        <w:spacing w:after="0" w:line="240" w:lineRule="auto"/>
      </w:pPr>
      <w:r>
        <w:separator/>
      </w:r>
    </w:p>
  </w:footnote>
  <w:footnote w:type="continuationSeparator" w:id="0">
    <w:p w:rsidR="0012404E" w:rsidRDefault="0012404E" w:rsidP="000F1D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D0"/>
    <w:rsid w:val="00043800"/>
    <w:rsid w:val="000E552E"/>
    <w:rsid w:val="000F1DF9"/>
    <w:rsid w:val="0012404E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4C089B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10BB43-A6AD-4A51-8DFF-8D18E64C2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C089B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7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37F15" w:rsidP="00137F15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2573F01005A24273AFB94BFBED311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DC4E0-E1E3-47B4-858C-308AA4F3582C}"/>
      </w:docPartPr>
      <w:docPartBody>
        <w:p w:rsidR="00000000" w:rsidRDefault="00D03BA1"/>
      </w:docPartBody>
    </w:docPart>
    <w:docPart>
      <w:docPartPr>
        <w:name w:val="8FF247BF28A6426E8D14E1467B790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1DAA3-0551-47B3-9393-7EF581C9F66E}"/>
      </w:docPartPr>
      <w:docPartBody>
        <w:p w:rsidR="00000000" w:rsidRDefault="00D03BA1"/>
      </w:docPartBody>
    </w:docPart>
    <w:docPart>
      <w:docPartPr>
        <w:name w:val="570288EE3C4B4875A7E235F9509F9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0A276-A4E6-4154-AF99-4C15C178C7E0}"/>
      </w:docPartPr>
      <w:docPartBody>
        <w:p w:rsidR="00000000" w:rsidRDefault="00D03BA1"/>
      </w:docPartBody>
    </w:docPart>
    <w:docPart>
      <w:docPartPr>
        <w:name w:val="EA90A83987CE475385CB1405CFD61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1F7B7-3CC8-4486-A5F1-E2F1145EC25D}"/>
      </w:docPartPr>
      <w:docPartBody>
        <w:p w:rsidR="00000000" w:rsidRDefault="00D03BA1"/>
      </w:docPartBody>
    </w:docPart>
    <w:docPart>
      <w:docPartPr>
        <w:name w:val="B270714924CE47A89E9F186496D28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EF0A2-0D7A-4D47-B11B-A1B90A96AB33}"/>
      </w:docPartPr>
      <w:docPartBody>
        <w:p w:rsidR="00000000" w:rsidRDefault="00D03BA1"/>
      </w:docPartBody>
    </w:docPart>
    <w:docPart>
      <w:docPartPr>
        <w:name w:val="987008674D844CA3BB56A958AFC23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10E67-C80C-4F78-A099-43932778A11C}"/>
      </w:docPartPr>
      <w:docPartBody>
        <w:p w:rsidR="00000000" w:rsidRDefault="00D03BA1"/>
      </w:docPartBody>
    </w:docPart>
    <w:docPart>
      <w:docPartPr>
        <w:name w:val="434DE94EEA1E4D29BB34159BBB5E7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AAFF1-3040-43C3-A2B4-B9E058BC926F}"/>
      </w:docPartPr>
      <w:docPartBody>
        <w:p w:rsidR="00000000" w:rsidRDefault="00D03BA1"/>
      </w:docPartBody>
    </w:docPart>
    <w:docPart>
      <w:docPartPr>
        <w:name w:val="345E5F0908074E0AB9D0BC30D769E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9C9D4-F256-428E-B398-C78AADE867A0}"/>
      </w:docPartPr>
      <w:docPartBody>
        <w:p w:rsidR="00000000" w:rsidRDefault="00D03BA1"/>
      </w:docPartBody>
    </w:docPart>
    <w:docPart>
      <w:docPartPr>
        <w:name w:val="E28EE0935F3D422F8CE7695305A88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0B6FD-7CE0-48C4-9391-2772BAEBA944}"/>
      </w:docPartPr>
      <w:docPartBody>
        <w:p w:rsidR="00000000" w:rsidRDefault="00137F15" w:rsidP="00137F15">
          <w:pPr>
            <w:pStyle w:val="E28EE0935F3D422F8CE7695305A882F5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CBDF8888B8524F2FBC94B5F75A4A0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C2207-8C08-45D9-8CE0-1F7FE3D83007}"/>
      </w:docPartPr>
      <w:docPartBody>
        <w:p w:rsidR="00000000" w:rsidRDefault="00D03BA1"/>
      </w:docPartBody>
    </w:docPart>
    <w:docPart>
      <w:docPartPr>
        <w:name w:val="1EF0A070354E4836A6CF19D755237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9D20C-4736-4801-8F80-DA5E6F4E068A}"/>
      </w:docPartPr>
      <w:docPartBody>
        <w:p w:rsidR="00000000" w:rsidRDefault="00D03BA1"/>
      </w:docPartBody>
    </w:docPart>
    <w:docPart>
      <w:docPartPr>
        <w:name w:val="F2D5E10F0A2540BAA2DF9C5BD54F7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0577F-FC61-4FA6-AEDB-38183AE4A66E}"/>
      </w:docPartPr>
      <w:docPartBody>
        <w:p w:rsidR="00000000" w:rsidRDefault="00137F15" w:rsidP="00137F15">
          <w:pPr>
            <w:pStyle w:val="F2D5E10F0A2540BAA2DF9C5BD54F791A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FFE9DC5011954E7AA1F3F271EA517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5270A-6BF8-46AB-90CC-6F4733EAA9F4}"/>
      </w:docPartPr>
      <w:docPartBody>
        <w:p w:rsidR="00000000" w:rsidRDefault="00D03BA1"/>
      </w:docPartBody>
    </w:docPart>
    <w:docPart>
      <w:docPartPr>
        <w:name w:val="2951B1B2BEB14952BB15E46C83378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E744B-300D-4F1B-8681-999F28954837}"/>
      </w:docPartPr>
      <w:docPartBody>
        <w:p w:rsidR="00000000" w:rsidRDefault="00D03BA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65"/>
    <w:rsid w:val="00042393"/>
    <w:rsid w:val="0011267B"/>
    <w:rsid w:val="001135F3"/>
    <w:rsid w:val="00137F15"/>
    <w:rsid w:val="001C5F26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03BA1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7F15"/>
    <w:rPr>
      <w:color w:val="808080"/>
    </w:rPr>
  </w:style>
  <w:style w:type="paragraph" w:customStyle="1" w:styleId="CC1D5D8FED7049DF9B56520808C40899">
    <w:name w:val="CC1D5D8FED7049DF9B56520808C40899"/>
    <w:rsid w:val="00C129E8"/>
    <w:rPr>
      <w:rFonts w:ascii="Times New Roman" w:hAnsi="Times New Roman"/>
      <w:sz w:val="24"/>
    </w:rPr>
  </w:style>
  <w:style w:type="paragraph" w:customStyle="1" w:styleId="CC1D5D8FED7049DF9B56520808C408991">
    <w:name w:val="CC1D5D8FED7049DF9B56520808C408991"/>
    <w:rsid w:val="00FC1327"/>
    <w:rPr>
      <w:rFonts w:ascii="Times New Roman" w:hAnsi="Times New Roman"/>
      <w:sz w:val="24"/>
    </w:rPr>
  </w:style>
  <w:style w:type="paragraph" w:customStyle="1" w:styleId="CC1D5D8FED7049DF9B56520808C408992">
    <w:name w:val="CC1D5D8FED7049DF9B56520808C408992"/>
    <w:rsid w:val="002F07B9"/>
    <w:rPr>
      <w:rFonts w:ascii="Times New Roman" w:hAnsi="Times New Roman"/>
      <w:sz w:val="24"/>
    </w:rPr>
  </w:style>
  <w:style w:type="paragraph" w:customStyle="1" w:styleId="CC1D5D8FED7049DF9B56520808C408993">
    <w:name w:val="CC1D5D8FED7049DF9B56520808C408993"/>
    <w:rsid w:val="00696675"/>
    <w:rPr>
      <w:rFonts w:ascii="Times New Roman" w:hAnsi="Times New Roman"/>
      <w:sz w:val="24"/>
    </w:rPr>
  </w:style>
  <w:style w:type="paragraph" w:customStyle="1" w:styleId="A7EA14FEF3F14BED87B45153B1630325">
    <w:name w:val="A7EA14FEF3F14BED87B45153B1630325"/>
    <w:rsid w:val="00696675"/>
    <w:rPr>
      <w:rFonts w:ascii="Times New Roman" w:hAnsi="Times New Roman"/>
      <w:sz w:val="24"/>
    </w:rPr>
  </w:style>
  <w:style w:type="paragraph" w:customStyle="1" w:styleId="D4FFDE954AE54DB1BC7AD41AE7296073">
    <w:name w:val="D4FFDE954AE54DB1BC7AD41AE7296073"/>
    <w:rsid w:val="00696675"/>
    <w:rPr>
      <w:rFonts w:ascii="Times New Roman" w:hAnsi="Times New Roman"/>
      <w:sz w:val="24"/>
    </w:rPr>
  </w:style>
  <w:style w:type="paragraph" w:customStyle="1" w:styleId="55B5A0CDA823498F9ABD22AA20471FC2">
    <w:name w:val="55B5A0CDA823498F9ABD22AA20471FC2"/>
    <w:rsid w:val="00696675"/>
    <w:rPr>
      <w:rFonts w:ascii="Times New Roman" w:hAnsi="Times New Roman"/>
      <w:sz w:val="24"/>
    </w:rPr>
  </w:style>
  <w:style w:type="paragraph" w:customStyle="1" w:styleId="D0F8D4470FC442478568B2B9413D3D05">
    <w:name w:val="D0F8D4470FC442478568B2B9413D3D05"/>
    <w:rsid w:val="00290C4E"/>
    <w:rPr>
      <w:rFonts w:ascii="Times New Roman" w:hAnsi="Times New Roman"/>
      <w:sz w:val="24"/>
    </w:rPr>
  </w:style>
  <w:style w:type="paragraph" w:customStyle="1" w:styleId="3B30A3239F64482FA443ABFF0B9189B1">
    <w:name w:val="3B30A3239F64482FA443ABFF0B9189B1"/>
    <w:rsid w:val="00290C4E"/>
    <w:rPr>
      <w:rFonts w:ascii="Times New Roman" w:hAnsi="Times New Roman"/>
      <w:sz w:val="24"/>
    </w:rPr>
  </w:style>
  <w:style w:type="paragraph" w:customStyle="1" w:styleId="A7EA14FEF3F14BED87B45153B16303251">
    <w:name w:val="A7EA14FEF3F14BED87B45153B16303251"/>
    <w:rsid w:val="00290C4E"/>
    <w:rPr>
      <w:rFonts w:ascii="Times New Roman" w:hAnsi="Times New Roman"/>
      <w:sz w:val="24"/>
    </w:rPr>
  </w:style>
  <w:style w:type="paragraph" w:customStyle="1" w:styleId="B3643908231D40F89AAF09845F6E0152">
    <w:name w:val="B3643908231D40F89AAF09845F6E0152"/>
    <w:rsid w:val="00290C4E"/>
    <w:rPr>
      <w:rFonts w:ascii="Times New Roman" w:hAnsi="Times New Roman"/>
      <w:sz w:val="24"/>
    </w:rPr>
  </w:style>
  <w:style w:type="paragraph" w:customStyle="1" w:styleId="CEA36718E360435B9004A509F23F0246">
    <w:name w:val="CEA36718E360435B9004A509F23F0246"/>
    <w:rsid w:val="00290C4E"/>
    <w:rPr>
      <w:rFonts w:ascii="Times New Roman" w:hAnsi="Times New Roman"/>
      <w:sz w:val="24"/>
    </w:rPr>
  </w:style>
  <w:style w:type="paragraph" w:customStyle="1" w:styleId="E4742D1D136743E4AA29AECB6A136112">
    <w:name w:val="E4742D1D136743E4AA29AECB6A136112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">
    <w:name w:val="D0F8D4470FC442478568B2B9413D3D051"/>
    <w:rsid w:val="00D63E87"/>
    <w:rPr>
      <w:rFonts w:ascii="Times New Roman" w:hAnsi="Times New Roman"/>
      <w:sz w:val="24"/>
    </w:rPr>
  </w:style>
  <w:style w:type="paragraph" w:customStyle="1" w:styleId="3B30A3239F64482FA443ABFF0B9189B11">
    <w:name w:val="3B30A3239F64482FA443ABFF0B9189B11"/>
    <w:rsid w:val="00D63E87"/>
    <w:rPr>
      <w:rFonts w:ascii="Times New Roman" w:hAnsi="Times New Roman"/>
      <w:sz w:val="24"/>
    </w:rPr>
  </w:style>
  <w:style w:type="paragraph" w:customStyle="1" w:styleId="A7EA14FEF3F14BED87B45153B16303252">
    <w:name w:val="A7EA14FEF3F14BED87B45153B16303252"/>
    <w:rsid w:val="00D63E87"/>
    <w:rPr>
      <w:rFonts w:ascii="Times New Roman" w:hAnsi="Times New Roman"/>
      <w:sz w:val="24"/>
    </w:rPr>
  </w:style>
  <w:style w:type="paragraph" w:customStyle="1" w:styleId="B3643908231D40F89AAF09845F6E01521">
    <w:name w:val="B3643908231D40F89AAF09845F6E01521"/>
    <w:rsid w:val="00D63E87"/>
    <w:rPr>
      <w:rFonts w:ascii="Times New Roman" w:hAnsi="Times New Roman"/>
      <w:sz w:val="24"/>
    </w:rPr>
  </w:style>
  <w:style w:type="paragraph" w:customStyle="1" w:styleId="CEA36718E360435B9004A509F23F02461">
    <w:name w:val="CEA36718E360435B9004A509F23F02461"/>
    <w:rsid w:val="00D63E87"/>
    <w:rPr>
      <w:rFonts w:ascii="Times New Roman" w:hAnsi="Times New Roman"/>
      <w:sz w:val="24"/>
    </w:rPr>
  </w:style>
  <w:style w:type="paragraph" w:customStyle="1" w:styleId="E4742D1D136743E4AA29AECB6A1361121">
    <w:name w:val="E4742D1D136743E4AA29AECB6A1361121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">
    <w:name w:val="AE2570ED5D764CD7AF9686706F550F46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2">
    <w:name w:val="D0F8D4470FC442478568B2B9413D3D052"/>
    <w:rsid w:val="00B252A4"/>
    <w:rPr>
      <w:rFonts w:ascii="Times New Roman" w:hAnsi="Times New Roman"/>
      <w:sz w:val="24"/>
    </w:rPr>
  </w:style>
  <w:style w:type="paragraph" w:customStyle="1" w:styleId="3B30A3239F64482FA443ABFF0B9189B12">
    <w:name w:val="3B30A3239F64482FA443ABFF0B9189B12"/>
    <w:rsid w:val="00B252A4"/>
    <w:rPr>
      <w:rFonts w:ascii="Times New Roman" w:hAnsi="Times New Roman"/>
      <w:sz w:val="24"/>
    </w:rPr>
  </w:style>
  <w:style w:type="paragraph" w:customStyle="1" w:styleId="79236EDE456B41F78F825C1945F08931">
    <w:name w:val="79236EDE456B41F78F825C1945F08931"/>
    <w:rsid w:val="00B252A4"/>
    <w:rPr>
      <w:rFonts w:ascii="Times New Roman" w:hAnsi="Times New Roman"/>
      <w:sz w:val="24"/>
    </w:rPr>
  </w:style>
  <w:style w:type="paragraph" w:customStyle="1" w:styleId="A7EA14FEF3F14BED87B45153B16303253">
    <w:name w:val="A7EA14FEF3F14BED87B45153B16303253"/>
    <w:rsid w:val="00B252A4"/>
    <w:rPr>
      <w:rFonts w:ascii="Times New Roman" w:hAnsi="Times New Roman"/>
      <w:sz w:val="24"/>
    </w:rPr>
  </w:style>
  <w:style w:type="paragraph" w:customStyle="1" w:styleId="B3643908231D40F89AAF09845F6E01522">
    <w:name w:val="B3643908231D40F89AAF09845F6E01522"/>
    <w:rsid w:val="00B252A4"/>
    <w:rPr>
      <w:rFonts w:ascii="Times New Roman" w:hAnsi="Times New Roman"/>
      <w:sz w:val="24"/>
    </w:rPr>
  </w:style>
  <w:style w:type="paragraph" w:customStyle="1" w:styleId="CEA36718E360435B9004A509F23F02462">
    <w:name w:val="CEA36718E360435B9004A509F23F02462"/>
    <w:rsid w:val="00B252A4"/>
    <w:rPr>
      <w:rFonts w:ascii="Times New Roman" w:hAnsi="Times New Roman"/>
      <w:sz w:val="24"/>
    </w:rPr>
  </w:style>
  <w:style w:type="paragraph" w:customStyle="1" w:styleId="E4742D1D136743E4AA29AECB6A1361122">
    <w:name w:val="E4742D1D136743E4AA29AECB6A1361122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1">
    <w:name w:val="AE2570ED5D764CD7AF9686706F550F461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3">
    <w:name w:val="D0F8D4470FC442478568B2B9413D3D053"/>
    <w:rsid w:val="00042393"/>
    <w:rPr>
      <w:rFonts w:ascii="Times New Roman" w:hAnsi="Times New Roman"/>
      <w:sz w:val="24"/>
    </w:rPr>
  </w:style>
  <w:style w:type="paragraph" w:customStyle="1" w:styleId="3B30A3239F64482FA443ABFF0B9189B13">
    <w:name w:val="3B30A3239F64482FA443ABFF0B9189B13"/>
    <w:rsid w:val="00042393"/>
    <w:rPr>
      <w:rFonts w:ascii="Times New Roman" w:hAnsi="Times New Roman"/>
      <w:sz w:val="24"/>
    </w:rPr>
  </w:style>
  <w:style w:type="paragraph" w:customStyle="1" w:styleId="A7EA14FEF3F14BED87B45153B16303254">
    <w:name w:val="A7EA14FEF3F14BED87B45153B16303254"/>
    <w:rsid w:val="00042393"/>
    <w:rPr>
      <w:rFonts w:ascii="Times New Roman" w:hAnsi="Times New Roman"/>
      <w:sz w:val="24"/>
    </w:rPr>
  </w:style>
  <w:style w:type="paragraph" w:customStyle="1" w:styleId="B3643908231D40F89AAF09845F6E01523">
    <w:name w:val="B3643908231D40F89AAF09845F6E01523"/>
    <w:rsid w:val="00042393"/>
    <w:rPr>
      <w:rFonts w:ascii="Times New Roman" w:hAnsi="Times New Roman"/>
      <w:sz w:val="24"/>
    </w:rPr>
  </w:style>
  <w:style w:type="paragraph" w:customStyle="1" w:styleId="CEA36718E360435B9004A509F23F02463">
    <w:name w:val="CEA36718E360435B9004A509F23F02463"/>
    <w:rsid w:val="00042393"/>
    <w:rPr>
      <w:rFonts w:ascii="Times New Roman" w:hAnsi="Times New Roman"/>
      <w:sz w:val="24"/>
    </w:rPr>
  </w:style>
  <w:style w:type="paragraph" w:customStyle="1" w:styleId="E4742D1D136743E4AA29AECB6A1361123">
    <w:name w:val="E4742D1D136743E4AA29AECB6A1361123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2">
    <w:name w:val="AE2570ED5D764CD7AF9686706F550F462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4">
    <w:name w:val="D0F8D4470FC442478568B2B9413D3D054"/>
    <w:rsid w:val="00A57564"/>
    <w:rPr>
      <w:rFonts w:ascii="Times New Roman" w:hAnsi="Times New Roman"/>
      <w:sz w:val="24"/>
    </w:rPr>
  </w:style>
  <w:style w:type="paragraph" w:customStyle="1" w:styleId="3B30A3239F64482FA443ABFF0B9189B14">
    <w:name w:val="3B30A3239F64482FA443ABFF0B9189B14"/>
    <w:rsid w:val="00A57564"/>
    <w:rPr>
      <w:rFonts w:ascii="Times New Roman" w:hAnsi="Times New Roman"/>
      <w:sz w:val="24"/>
    </w:rPr>
  </w:style>
  <w:style w:type="paragraph" w:customStyle="1" w:styleId="A7EA14FEF3F14BED87B45153B16303255">
    <w:name w:val="A7EA14FEF3F14BED87B45153B16303255"/>
    <w:rsid w:val="00A57564"/>
    <w:rPr>
      <w:rFonts w:ascii="Times New Roman" w:hAnsi="Times New Roman"/>
      <w:sz w:val="24"/>
    </w:rPr>
  </w:style>
  <w:style w:type="paragraph" w:customStyle="1" w:styleId="B3643908231D40F89AAF09845F6E01524">
    <w:name w:val="B3643908231D40F89AAF09845F6E01524"/>
    <w:rsid w:val="00A57564"/>
    <w:rPr>
      <w:rFonts w:ascii="Times New Roman" w:hAnsi="Times New Roman"/>
      <w:sz w:val="24"/>
    </w:rPr>
  </w:style>
  <w:style w:type="paragraph" w:customStyle="1" w:styleId="CEA36718E360435B9004A509F23F02464">
    <w:name w:val="CEA36718E360435B9004A509F23F02464"/>
    <w:rsid w:val="00A57564"/>
    <w:rPr>
      <w:rFonts w:ascii="Times New Roman" w:hAnsi="Times New Roman"/>
      <w:sz w:val="24"/>
    </w:rPr>
  </w:style>
  <w:style w:type="paragraph" w:customStyle="1" w:styleId="E4742D1D136743E4AA29AECB6A1361124">
    <w:name w:val="E4742D1D136743E4AA29AECB6A1361124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3">
    <w:name w:val="AE2570ED5D764CD7AF9686706F550F463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1C0C34FF522A47C586370E3CF83EEFEA">
    <w:name w:val="1C0C34FF522A47C586370E3CF83EEFEA"/>
    <w:rsid w:val="00A57564"/>
    <w:rPr>
      <w:rFonts w:ascii="Times New Roman" w:hAnsi="Times New Roman"/>
      <w:sz w:val="24"/>
    </w:rPr>
  </w:style>
  <w:style w:type="paragraph" w:customStyle="1" w:styleId="653712E56DBB423A88D8D467807A2708">
    <w:name w:val="653712E56DBB423A88D8D467807A2708"/>
    <w:rsid w:val="00A57564"/>
    <w:rPr>
      <w:rFonts w:ascii="Times New Roman" w:hAnsi="Times New Roman"/>
      <w:sz w:val="24"/>
    </w:rPr>
  </w:style>
  <w:style w:type="paragraph" w:customStyle="1" w:styleId="5D3D84CA598B49FCB8EFC3D3174E6FE1">
    <w:name w:val="5D3D84CA598B49FCB8EFC3D3174E6FE1"/>
    <w:rsid w:val="00A57564"/>
    <w:rPr>
      <w:rFonts w:ascii="Times New Roman" w:hAnsi="Times New Roman"/>
      <w:sz w:val="24"/>
    </w:rPr>
  </w:style>
  <w:style w:type="paragraph" w:customStyle="1" w:styleId="12A63DDC80034C5689EEB2572D2AF717">
    <w:name w:val="12A63DDC80034C5689EEB2572D2AF717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2691B889C0748B1BDA60F83D9690151">
    <w:name w:val="F2691B889C0748B1BDA60F83D9690151"/>
    <w:rsid w:val="00A57564"/>
    <w:rPr>
      <w:rFonts w:ascii="Times New Roman" w:hAnsi="Times New Roman"/>
      <w:sz w:val="24"/>
    </w:rPr>
  </w:style>
  <w:style w:type="paragraph" w:customStyle="1" w:styleId="D0F8D4470FC442478568B2B9413D3D055">
    <w:name w:val="D0F8D4470FC442478568B2B9413D3D055"/>
    <w:rsid w:val="0011267B"/>
    <w:rPr>
      <w:rFonts w:ascii="Times New Roman" w:hAnsi="Times New Roman"/>
      <w:sz w:val="24"/>
    </w:rPr>
  </w:style>
  <w:style w:type="paragraph" w:customStyle="1" w:styleId="9DB539E53C5B4DFEB20B6EC85D0B5E16">
    <w:name w:val="9DB539E53C5B4DFEB20B6EC85D0B5E16"/>
    <w:rsid w:val="0011267B"/>
    <w:rPr>
      <w:rFonts w:ascii="Times New Roman" w:hAnsi="Times New Roman"/>
      <w:sz w:val="24"/>
    </w:rPr>
  </w:style>
  <w:style w:type="paragraph" w:customStyle="1" w:styleId="AE2570ED5D764CD7AF9686706F550F464">
    <w:name w:val="AE2570ED5D764CD7AF9686706F550F464"/>
    <w:rsid w:val="0011267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6">
    <w:name w:val="D0F8D4470FC442478568B2B9413D3D056"/>
    <w:rsid w:val="00E35A8C"/>
    <w:rPr>
      <w:rFonts w:ascii="Times New Roman" w:hAnsi="Times New Roman"/>
      <w:sz w:val="24"/>
    </w:rPr>
  </w:style>
  <w:style w:type="paragraph" w:customStyle="1" w:styleId="9DB539E53C5B4DFEB20B6EC85D0B5E161">
    <w:name w:val="9DB539E53C5B4DFEB20B6EC85D0B5E161"/>
    <w:rsid w:val="00E35A8C"/>
    <w:rPr>
      <w:rFonts w:ascii="Times New Roman" w:hAnsi="Times New Roman"/>
      <w:sz w:val="24"/>
    </w:rPr>
  </w:style>
  <w:style w:type="paragraph" w:customStyle="1" w:styleId="AE2570ED5D764CD7AF9686706F550F465">
    <w:name w:val="AE2570ED5D764CD7AF9686706F550F465"/>
    <w:rsid w:val="00E35A8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7">
    <w:name w:val="D0F8D4470FC442478568B2B9413D3D057"/>
    <w:rsid w:val="0090598B"/>
    <w:rPr>
      <w:rFonts w:ascii="Times New Roman" w:hAnsi="Times New Roman"/>
      <w:sz w:val="24"/>
    </w:rPr>
  </w:style>
  <w:style w:type="paragraph" w:customStyle="1" w:styleId="9DB539E53C5B4DFEB20B6EC85D0B5E162">
    <w:name w:val="9DB539E53C5B4DFEB20B6EC85D0B5E162"/>
    <w:rsid w:val="0090598B"/>
    <w:rPr>
      <w:rFonts w:ascii="Times New Roman" w:hAnsi="Times New Roman"/>
      <w:sz w:val="24"/>
    </w:rPr>
  </w:style>
  <w:style w:type="paragraph" w:customStyle="1" w:styleId="AE2570ED5D764CD7AF9686706F550F466">
    <w:name w:val="AE2570ED5D764CD7AF9686706F550F466"/>
    <w:rsid w:val="0090598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8">
    <w:name w:val="D0F8D4470FC442478568B2B9413D3D058"/>
    <w:rsid w:val="00D705C9"/>
    <w:rPr>
      <w:rFonts w:ascii="Times New Roman" w:hAnsi="Times New Roman"/>
      <w:sz w:val="24"/>
    </w:rPr>
  </w:style>
  <w:style w:type="paragraph" w:customStyle="1" w:styleId="9DB539E53C5B4DFEB20B6EC85D0B5E163">
    <w:name w:val="9DB539E53C5B4DFEB20B6EC85D0B5E163"/>
    <w:rsid w:val="00D705C9"/>
    <w:rPr>
      <w:rFonts w:ascii="Times New Roman" w:hAnsi="Times New Roman"/>
      <w:sz w:val="24"/>
    </w:rPr>
  </w:style>
  <w:style w:type="paragraph" w:customStyle="1" w:styleId="AE2570ED5D764CD7AF9686706F550F467">
    <w:name w:val="AE2570ED5D764CD7AF9686706F550F467"/>
    <w:rsid w:val="00D705C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9">
    <w:name w:val="D0F8D4470FC442478568B2B9413D3D059"/>
    <w:rsid w:val="00280096"/>
    <w:rPr>
      <w:rFonts w:ascii="Times New Roman" w:hAnsi="Times New Roman"/>
      <w:sz w:val="24"/>
    </w:rPr>
  </w:style>
  <w:style w:type="paragraph" w:customStyle="1" w:styleId="9DB539E53C5B4DFEB20B6EC85D0B5E164">
    <w:name w:val="9DB539E53C5B4DFEB20B6EC85D0B5E164"/>
    <w:rsid w:val="00280096"/>
    <w:rPr>
      <w:rFonts w:ascii="Times New Roman" w:hAnsi="Times New Roman"/>
      <w:sz w:val="24"/>
    </w:rPr>
  </w:style>
  <w:style w:type="paragraph" w:customStyle="1" w:styleId="AE2570ED5D764CD7AF9686706F550F468">
    <w:name w:val="AE2570ED5D764CD7AF9686706F550F468"/>
    <w:rsid w:val="0028009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0">
    <w:name w:val="D0F8D4470FC442478568B2B9413D3D0510"/>
    <w:rsid w:val="005D31F2"/>
    <w:rPr>
      <w:rFonts w:ascii="Times New Roman" w:hAnsi="Times New Roman"/>
      <w:sz w:val="24"/>
    </w:rPr>
  </w:style>
  <w:style w:type="paragraph" w:customStyle="1" w:styleId="9DB539E53C5B4DFEB20B6EC85D0B5E165">
    <w:name w:val="9DB539E53C5B4DFEB20B6EC85D0B5E165"/>
    <w:rsid w:val="005D31F2"/>
    <w:rPr>
      <w:rFonts w:ascii="Times New Roman" w:hAnsi="Times New Roman"/>
      <w:sz w:val="24"/>
    </w:rPr>
  </w:style>
  <w:style w:type="paragraph" w:customStyle="1" w:styleId="AE2570ED5D764CD7AF9686706F550F469">
    <w:name w:val="AE2570ED5D764CD7AF9686706F550F469"/>
    <w:rsid w:val="005D31F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1">
    <w:name w:val="D0F8D4470FC442478568B2B9413D3D0511"/>
    <w:rsid w:val="00A54AD6"/>
    <w:rPr>
      <w:rFonts w:ascii="Times New Roman" w:hAnsi="Times New Roman"/>
      <w:sz w:val="24"/>
    </w:rPr>
  </w:style>
  <w:style w:type="paragraph" w:customStyle="1" w:styleId="9DB539E53C5B4DFEB20B6EC85D0B5E166">
    <w:name w:val="9DB539E53C5B4DFEB20B6EC85D0B5E166"/>
    <w:rsid w:val="00A54AD6"/>
    <w:rPr>
      <w:rFonts w:ascii="Times New Roman" w:hAnsi="Times New Roman"/>
      <w:sz w:val="24"/>
    </w:rPr>
  </w:style>
  <w:style w:type="paragraph" w:customStyle="1" w:styleId="AE2570ED5D764CD7AF9686706F550F4610">
    <w:name w:val="AE2570ED5D764CD7AF9686706F550F4610"/>
    <w:rsid w:val="00A54AD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2">
    <w:name w:val="D0F8D4470FC442478568B2B9413D3D0512"/>
    <w:rsid w:val="00B5530B"/>
    <w:rPr>
      <w:rFonts w:ascii="Times New Roman" w:hAnsi="Times New Roman"/>
      <w:sz w:val="24"/>
    </w:rPr>
  </w:style>
  <w:style w:type="paragraph" w:customStyle="1" w:styleId="9DB539E53C5B4DFEB20B6EC85D0B5E167">
    <w:name w:val="9DB539E53C5B4DFEB20B6EC85D0B5E167"/>
    <w:rsid w:val="00B5530B"/>
    <w:rPr>
      <w:rFonts w:ascii="Times New Roman" w:hAnsi="Times New Roman"/>
      <w:sz w:val="24"/>
    </w:rPr>
  </w:style>
  <w:style w:type="paragraph" w:customStyle="1" w:styleId="AE2570ED5D764CD7AF9686706F550F4611">
    <w:name w:val="AE2570ED5D764CD7AF9686706F550F4611"/>
    <w:rsid w:val="00B5530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3">
    <w:name w:val="D0F8D4470FC442478568B2B9413D3D0513"/>
    <w:rsid w:val="00984D6C"/>
    <w:rPr>
      <w:rFonts w:ascii="Times New Roman" w:hAnsi="Times New Roman"/>
      <w:sz w:val="24"/>
    </w:rPr>
  </w:style>
  <w:style w:type="paragraph" w:customStyle="1" w:styleId="9DB539E53C5B4DFEB20B6EC85D0B5E168">
    <w:name w:val="9DB539E53C5B4DFEB20B6EC85D0B5E168"/>
    <w:rsid w:val="00984D6C"/>
    <w:rPr>
      <w:rFonts w:ascii="Times New Roman" w:hAnsi="Times New Roman"/>
      <w:sz w:val="24"/>
    </w:rPr>
  </w:style>
  <w:style w:type="paragraph" w:customStyle="1" w:styleId="AE2570ED5D764CD7AF9686706F550F4612">
    <w:name w:val="AE2570ED5D764CD7AF9686706F550F4612"/>
    <w:rsid w:val="00984D6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4">
    <w:name w:val="D0F8D4470FC442478568B2B9413D3D0514"/>
    <w:rsid w:val="001135F3"/>
    <w:rPr>
      <w:rFonts w:ascii="Times New Roman" w:hAnsi="Times New Roman"/>
      <w:sz w:val="24"/>
    </w:rPr>
  </w:style>
  <w:style w:type="paragraph" w:customStyle="1" w:styleId="9DB539E53C5B4DFEB20B6EC85D0B5E169">
    <w:name w:val="9DB539E53C5B4DFEB20B6EC85D0B5E169"/>
    <w:rsid w:val="001135F3"/>
    <w:rPr>
      <w:rFonts w:ascii="Times New Roman" w:hAnsi="Times New Roman"/>
      <w:sz w:val="24"/>
    </w:rPr>
  </w:style>
  <w:style w:type="paragraph" w:customStyle="1" w:styleId="487D89B4F8B34DB4967D41FE18F7F88D">
    <w:name w:val="487D89B4F8B34DB4967D41FE18F7F88D"/>
    <w:rsid w:val="001135F3"/>
    <w:rPr>
      <w:rFonts w:ascii="Times New Roman" w:hAnsi="Times New Roman"/>
      <w:sz w:val="24"/>
    </w:rPr>
  </w:style>
  <w:style w:type="paragraph" w:customStyle="1" w:styleId="AE2570ED5D764CD7AF9686706F550F4613">
    <w:name w:val="AE2570ED5D764CD7AF9686706F550F4613"/>
    <w:rsid w:val="001135F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5">
    <w:name w:val="D0F8D4470FC442478568B2B9413D3D0515"/>
    <w:rsid w:val="00C968BA"/>
    <w:rPr>
      <w:rFonts w:ascii="Times New Roman" w:hAnsi="Times New Roman"/>
      <w:sz w:val="24"/>
    </w:rPr>
  </w:style>
  <w:style w:type="paragraph" w:customStyle="1" w:styleId="9DB539E53C5B4DFEB20B6EC85D0B5E1610">
    <w:name w:val="9DB539E53C5B4DFEB20B6EC85D0B5E1610"/>
    <w:rsid w:val="00C968BA"/>
    <w:rPr>
      <w:rFonts w:ascii="Times New Roman" w:hAnsi="Times New Roman"/>
      <w:sz w:val="24"/>
    </w:rPr>
  </w:style>
  <w:style w:type="paragraph" w:customStyle="1" w:styleId="487D89B4F8B34DB4967D41FE18F7F88D1">
    <w:name w:val="487D89B4F8B34DB4967D41FE18F7F88D1"/>
    <w:rsid w:val="00C968BA"/>
    <w:rPr>
      <w:rFonts w:ascii="Times New Roman" w:hAnsi="Times New Roman"/>
      <w:sz w:val="24"/>
    </w:rPr>
  </w:style>
  <w:style w:type="paragraph" w:customStyle="1" w:styleId="AE2570ED5D764CD7AF9686706F550F4614">
    <w:name w:val="AE2570ED5D764CD7AF9686706F550F4614"/>
    <w:rsid w:val="00C968B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6">
    <w:name w:val="D0F8D4470FC442478568B2B9413D3D0516"/>
    <w:rsid w:val="004816E8"/>
    <w:rPr>
      <w:rFonts w:ascii="Times New Roman" w:hAnsi="Times New Roman"/>
      <w:sz w:val="24"/>
    </w:rPr>
  </w:style>
  <w:style w:type="paragraph" w:customStyle="1" w:styleId="9DB539E53C5B4DFEB20B6EC85D0B5E1611">
    <w:name w:val="9DB539E53C5B4DFEB20B6EC85D0B5E1611"/>
    <w:rsid w:val="004816E8"/>
    <w:rPr>
      <w:rFonts w:ascii="Times New Roman" w:hAnsi="Times New Roman"/>
      <w:sz w:val="24"/>
    </w:rPr>
  </w:style>
  <w:style w:type="paragraph" w:customStyle="1" w:styleId="487D89B4F8B34DB4967D41FE18F7F88D2">
    <w:name w:val="487D89B4F8B34DB4967D41FE18F7F88D2"/>
    <w:rsid w:val="004816E8"/>
    <w:rPr>
      <w:rFonts w:ascii="Times New Roman" w:hAnsi="Times New Roman"/>
      <w:sz w:val="24"/>
    </w:rPr>
  </w:style>
  <w:style w:type="paragraph" w:customStyle="1" w:styleId="AE2570ED5D764CD7AF9686706F550F4615">
    <w:name w:val="AE2570ED5D764CD7AF9686706F550F4615"/>
    <w:rsid w:val="004816E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7">
    <w:name w:val="D0F8D4470FC442478568B2B9413D3D0517"/>
    <w:rsid w:val="005B408E"/>
    <w:rPr>
      <w:rFonts w:ascii="Times New Roman" w:hAnsi="Times New Roman"/>
      <w:sz w:val="24"/>
    </w:rPr>
  </w:style>
  <w:style w:type="paragraph" w:customStyle="1" w:styleId="9DB539E53C5B4DFEB20B6EC85D0B5E1612">
    <w:name w:val="9DB539E53C5B4DFEB20B6EC85D0B5E1612"/>
    <w:rsid w:val="005B408E"/>
    <w:rPr>
      <w:rFonts w:ascii="Times New Roman" w:hAnsi="Times New Roman"/>
      <w:sz w:val="24"/>
    </w:rPr>
  </w:style>
  <w:style w:type="paragraph" w:customStyle="1" w:styleId="487D89B4F8B34DB4967D41FE18F7F88D3">
    <w:name w:val="487D89B4F8B34DB4967D41FE18F7F88D3"/>
    <w:rsid w:val="005B408E"/>
    <w:rPr>
      <w:rFonts w:ascii="Times New Roman" w:hAnsi="Times New Roman"/>
      <w:sz w:val="24"/>
    </w:rPr>
  </w:style>
  <w:style w:type="paragraph" w:customStyle="1" w:styleId="AE2570ED5D764CD7AF9686706F550F4616">
    <w:name w:val="AE2570ED5D764CD7AF9686706F550F4616"/>
    <w:rsid w:val="005B408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3">
    <w:name w:val="9DB539E53C5B4DFEB20B6EC85D0B5E1613"/>
    <w:rsid w:val="0032359E"/>
    <w:rPr>
      <w:rFonts w:ascii="Times New Roman" w:hAnsi="Times New Roman"/>
      <w:sz w:val="24"/>
    </w:rPr>
  </w:style>
  <w:style w:type="paragraph" w:customStyle="1" w:styleId="487D89B4F8B34DB4967D41FE18F7F88D4">
    <w:name w:val="487D89B4F8B34DB4967D41FE18F7F88D4"/>
    <w:rsid w:val="0032359E"/>
    <w:rPr>
      <w:rFonts w:ascii="Times New Roman" w:hAnsi="Times New Roman"/>
      <w:sz w:val="24"/>
    </w:rPr>
  </w:style>
  <w:style w:type="paragraph" w:customStyle="1" w:styleId="AE2570ED5D764CD7AF9686706F550F4617">
    <w:name w:val="AE2570ED5D764CD7AF9686706F550F4617"/>
    <w:rsid w:val="0032359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789BD422DA8F491B89BA67AE9047160A">
    <w:name w:val="789BD422DA8F491B89BA67AE9047160A"/>
    <w:rsid w:val="008C55F7"/>
    <w:rPr>
      <w:rFonts w:ascii="Times New Roman" w:hAnsi="Times New Roman"/>
      <w:sz w:val="24"/>
    </w:rPr>
  </w:style>
  <w:style w:type="paragraph" w:customStyle="1" w:styleId="9DB539E53C5B4DFEB20B6EC85D0B5E1614">
    <w:name w:val="9DB539E53C5B4DFEB20B6EC85D0B5E1614"/>
    <w:rsid w:val="008C55F7"/>
    <w:rPr>
      <w:rFonts w:ascii="Times New Roman" w:hAnsi="Times New Roman"/>
      <w:sz w:val="24"/>
    </w:rPr>
  </w:style>
  <w:style w:type="paragraph" w:customStyle="1" w:styleId="487D89B4F8B34DB4967D41FE18F7F88D5">
    <w:name w:val="487D89B4F8B34DB4967D41FE18F7F88D5"/>
    <w:rsid w:val="008C55F7"/>
    <w:rPr>
      <w:rFonts w:ascii="Times New Roman" w:hAnsi="Times New Roman"/>
      <w:sz w:val="24"/>
    </w:rPr>
  </w:style>
  <w:style w:type="paragraph" w:customStyle="1" w:styleId="AE2570ED5D764CD7AF9686706F550F4618">
    <w:name w:val="AE2570ED5D764CD7AF9686706F550F4618"/>
    <w:rsid w:val="008C55F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5">
    <w:name w:val="9DB539E53C5B4DFEB20B6EC85D0B5E1615"/>
    <w:rsid w:val="00330290"/>
    <w:rPr>
      <w:rFonts w:ascii="Times New Roman" w:hAnsi="Times New Roman"/>
      <w:sz w:val="24"/>
    </w:rPr>
  </w:style>
  <w:style w:type="paragraph" w:customStyle="1" w:styleId="487D89B4F8B34DB4967D41FE18F7F88D6">
    <w:name w:val="487D89B4F8B34DB4967D41FE18F7F88D6"/>
    <w:rsid w:val="00330290"/>
    <w:rPr>
      <w:rFonts w:ascii="Times New Roman" w:hAnsi="Times New Roman"/>
      <w:sz w:val="24"/>
    </w:rPr>
  </w:style>
  <w:style w:type="paragraph" w:customStyle="1" w:styleId="AE2570ED5D764CD7AF9686706F550F4619">
    <w:name w:val="AE2570ED5D764CD7AF9686706F550F4619"/>
    <w:rsid w:val="0033029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6">
    <w:name w:val="9DB539E53C5B4DFEB20B6EC85D0B5E1616"/>
    <w:rsid w:val="00E11D0C"/>
    <w:rPr>
      <w:rFonts w:ascii="Times New Roman" w:hAnsi="Times New Roman"/>
      <w:sz w:val="24"/>
    </w:rPr>
  </w:style>
  <w:style w:type="paragraph" w:customStyle="1" w:styleId="487D89B4F8B34DB4967D41FE18F7F88D7">
    <w:name w:val="487D89B4F8B34DB4967D41FE18F7F88D7"/>
    <w:rsid w:val="00E11D0C"/>
    <w:rPr>
      <w:rFonts w:ascii="Times New Roman" w:hAnsi="Times New Roman"/>
      <w:sz w:val="24"/>
    </w:rPr>
  </w:style>
  <w:style w:type="paragraph" w:customStyle="1" w:styleId="AE2570ED5D764CD7AF9686706F550F4620">
    <w:name w:val="AE2570ED5D764CD7AF9686706F550F4620"/>
    <w:rsid w:val="00E11D0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7">
    <w:name w:val="9DB539E53C5B4DFEB20B6EC85D0B5E1617"/>
    <w:rsid w:val="00E65C8A"/>
    <w:rPr>
      <w:rFonts w:ascii="Times New Roman" w:hAnsi="Times New Roman"/>
      <w:sz w:val="24"/>
    </w:rPr>
  </w:style>
  <w:style w:type="paragraph" w:customStyle="1" w:styleId="487D89B4F8B34DB4967D41FE18F7F88D8">
    <w:name w:val="487D89B4F8B34DB4967D41FE18F7F88D8"/>
    <w:rsid w:val="00E65C8A"/>
    <w:rPr>
      <w:rFonts w:ascii="Times New Roman" w:hAnsi="Times New Roman"/>
      <w:sz w:val="24"/>
    </w:rPr>
  </w:style>
  <w:style w:type="paragraph" w:customStyle="1" w:styleId="AE2570ED5D764CD7AF9686706F550F4621">
    <w:name w:val="AE2570ED5D764CD7AF9686706F550F4621"/>
    <w:rsid w:val="00E65C8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37F15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37F15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37F15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E28EE0935F3D422F8CE7695305A882F5">
    <w:name w:val="E28EE0935F3D422F8CE7695305A882F5"/>
    <w:rsid w:val="00137F15"/>
    <w:pPr>
      <w:spacing w:after="160" w:line="259" w:lineRule="auto"/>
    </w:pPr>
  </w:style>
  <w:style w:type="paragraph" w:customStyle="1" w:styleId="F2D5E10F0A2540BAA2DF9C5BD54F791A">
    <w:name w:val="F2D5E10F0A2540BAA2DF9C5BD54F791A"/>
    <w:rsid w:val="00137F1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0C5D2-4789-4EDC-813B-EB0DAF4E9BA2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12E4B88B-A7F7-433F-900D-6239A1EC6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5663</TotalTime>
  <Pages>1</Pages>
  <Words>471</Words>
  <Characters>2689</Characters>
  <Application>Microsoft Office Word</Application>
  <DocSecurity>0</DocSecurity>
  <Lines>22</Lines>
  <Paragraphs>6</Paragraphs>
  <ScaleCrop>false</ScaleCrop>
  <Company>Texas Legislative Council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Kelsey Swindle</cp:lastModifiedBy>
  <cp:revision>155</cp:revision>
  <cp:lastPrinted>2019-05-15T15:24:00Z</cp:lastPrinted>
  <dcterms:created xsi:type="dcterms:W3CDTF">2015-05-29T14:24:00Z</dcterms:created>
  <dcterms:modified xsi:type="dcterms:W3CDTF">2019-05-15T15:24:00Z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