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07CC" w:rsidTr="00345119">
        <w:tc>
          <w:tcPr>
            <w:tcW w:w="9576" w:type="dxa"/>
            <w:noWrap/>
          </w:tcPr>
          <w:p w:rsidR="008423E4" w:rsidRPr="0022177D" w:rsidRDefault="00D317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178C" w:rsidP="008423E4">
      <w:pPr>
        <w:jc w:val="center"/>
      </w:pPr>
    </w:p>
    <w:p w:rsidR="008423E4" w:rsidRPr="00B31F0E" w:rsidRDefault="00D3178C" w:rsidP="008423E4"/>
    <w:p w:rsidR="008423E4" w:rsidRPr="00742794" w:rsidRDefault="00D317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07CC" w:rsidTr="00345119">
        <w:tc>
          <w:tcPr>
            <w:tcW w:w="9576" w:type="dxa"/>
          </w:tcPr>
          <w:p w:rsidR="008423E4" w:rsidRPr="00861995" w:rsidRDefault="00D3178C" w:rsidP="00345119">
            <w:pPr>
              <w:jc w:val="right"/>
            </w:pPr>
            <w:r>
              <w:t>C.S.H.B. 3879</w:t>
            </w:r>
          </w:p>
        </w:tc>
      </w:tr>
      <w:tr w:rsidR="002407CC" w:rsidTr="00345119">
        <w:tc>
          <w:tcPr>
            <w:tcW w:w="9576" w:type="dxa"/>
          </w:tcPr>
          <w:p w:rsidR="008423E4" w:rsidRPr="00861995" w:rsidRDefault="00D3178C" w:rsidP="00491ED8">
            <w:pPr>
              <w:jc w:val="right"/>
            </w:pPr>
            <w:r>
              <w:t xml:space="preserve">By: </w:t>
            </w:r>
            <w:r>
              <w:t>Ramos</w:t>
            </w:r>
          </w:p>
        </w:tc>
      </w:tr>
      <w:tr w:rsidR="002407CC" w:rsidTr="00345119">
        <w:tc>
          <w:tcPr>
            <w:tcW w:w="9576" w:type="dxa"/>
          </w:tcPr>
          <w:p w:rsidR="008423E4" w:rsidRPr="00861995" w:rsidRDefault="00D3178C" w:rsidP="00345119">
            <w:pPr>
              <w:jc w:val="right"/>
            </w:pPr>
            <w:r>
              <w:t>Juvenile Justice &amp; Family Issues</w:t>
            </w:r>
          </w:p>
        </w:tc>
      </w:tr>
      <w:tr w:rsidR="002407CC" w:rsidTr="00345119">
        <w:tc>
          <w:tcPr>
            <w:tcW w:w="9576" w:type="dxa"/>
          </w:tcPr>
          <w:p w:rsidR="008423E4" w:rsidRDefault="00D3178C" w:rsidP="0043628C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3178C" w:rsidP="008423E4">
      <w:pPr>
        <w:tabs>
          <w:tab w:val="right" w:pos="9360"/>
        </w:tabs>
      </w:pPr>
    </w:p>
    <w:p w:rsidR="008423E4" w:rsidRDefault="00D3178C" w:rsidP="008423E4"/>
    <w:p w:rsidR="008423E4" w:rsidRDefault="00D317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07CC" w:rsidTr="00345119">
        <w:tc>
          <w:tcPr>
            <w:tcW w:w="9576" w:type="dxa"/>
          </w:tcPr>
          <w:p w:rsidR="008423E4" w:rsidRPr="00A8133F" w:rsidRDefault="00D3178C" w:rsidP="000536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178C" w:rsidP="000536DD"/>
          <w:p w:rsidR="008423E4" w:rsidRDefault="00D3178C" w:rsidP="000536DD">
            <w:pPr>
              <w:pStyle w:val="Header"/>
              <w:jc w:val="both"/>
            </w:pPr>
            <w:r>
              <w:t>Marriage</w:t>
            </w:r>
            <w:r>
              <w:t xml:space="preserve"> by proxy</w:t>
            </w:r>
            <w:r>
              <w:t xml:space="preserve"> </w:t>
            </w:r>
            <w:r w:rsidRPr="00A2592D">
              <w:t>allows an individual to stand in for another person while applying for a marriage license</w:t>
            </w:r>
            <w:r>
              <w:t xml:space="preserve">, but </w:t>
            </w:r>
            <w:r>
              <w:t xml:space="preserve">it has been noted that there is no mechanism by which </w:t>
            </w:r>
            <w:r>
              <w:t xml:space="preserve">individuals </w:t>
            </w:r>
            <w:r>
              <w:t xml:space="preserve">may </w:t>
            </w:r>
            <w:r>
              <w:t xml:space="preserve">get married </w:t>
            </w:r>
            <w:r>
              <w:t>using</w:t>
            </w:r>
            <w:r>
              <w:t xml:space="preserve"> video conferenc</w:t>
            </w:r>
            <w:r>
              <w:t>ing</w:t>
            </w:r>
            <w:r>
              <w:t xml:space="preserve"> technology</w:t>
            </w:r>
            <w:r>
              <w:t>,</w:t>
            </w:r>
            <w:r>
              <w:t xml:space="preserve"> which would ease the burdens faced by certain members of the armed forces who are deployed abroad</w:t>
            </w:r>
            <w:r>
              <w:t xml:space="preserve">. </w:t>
            </w:r>
            <w:r>
              <w:t>C.S.</w:t>
            </w:r>
            <w:r w:rsidRPr="000B4B2B">
              <w:t xml:space="preserve">H.B. 3879 </w:t>
            </w:r>
            <w:r>
              <w:t xml:space="preserve">provides an </w:t>
            </w:r>
            <w:r w:rsidRPr="000B4B2B">
              <w:t>absent appli</w:t>
            </w:r>
            <w:r w:rsidRPr="000B4B2B">
              <w:t xml:space="preserve">cant for a marriage license who is a member of the U.S. armed forces stationed in another country and unable to attend the ceremony </w:t>
            </w:r>
            <w:r>
              <w:t xml:space="preserve">an </w:t>
            </w:r>
            <w:r>
              <w:t xml:space="preserve">opportunity </w:t>
            </w:r>
            <w:r w:rsidRPr="00B30A3A">
              <w:t>to participate in the ceremony through the use of video conference technology as an alternative to appoint</w:t>
            </w:r>
            <w:r>
              <w:t>ing</w:t>
            </w:r>
            <w:r>
              <w:t xml:space="preserve"> a</w:t>
            </w:r>
            <w:r w:rsidRPr="00B30A3A">
              <w:t xml:space="preserve"> proxy for purposes</w:t>
            </w:r>
            <w:r>
              <w:t xml:space="preserve"> of that participation</w:t>
            </w:r>
            <w:r w:rsidRPr="00B30A3A">
              <w:t xml:space="preserve">. </w:t>
            </w:r>
          </w:p>
          <w:p w:rsidR="008423E4" w:rsidRPr="00E26B13" w:rsidRDefault="00D3178C" w:rsidP="000536DD">
            <w:pPr>
              <w:rPr>
                <w:b/>
              </w:rPr>
            </w:pPr>
          </w:p>
        </w:tc>
      </w:tr>
      <w:tr w:rsidR="002407CC" w:rsidTr="00345119">
        <w:tc>
          <w:tcPr>
            <w:tcW w:w="9576" w:type="dxa"/>
          </w:tcPr>
          <w:p w:rsidR="0017725B" w:rsidRDefault="00D3178C" w:rsidP="000536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178C" w:rsidP="000536DD">
            <w:pPr>
              <w:rPr>
                <w:b/>
                <w:u w:val="single"/>
              </w:rPr>
            </w:pPr>
          </w:p>
          <w:p w:rsidR="004453D2" w:rsidRPr="004453D2" w:rsidRDefault="00D3178C" w:rsidP="000536D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D3178C" w:rsidP="000536DD">
            <w:pPr>
              <w:rPr>
                <w:b/>
                <w:u w:val="single"/>
              </w:rPr>
            </w:pPr>
          </w:p>
        </w:tc>
      </w:tr>
      <w:tr w:rsidR="002407CC" w:rsidTr="00345119">
        <w:tc>
          <w:tcPr>
            <w:tcW w:w="9576" w:type="dxa"/>
          </w:tcPr>
          <w:p w:rsidR="008423E4" w:rsidRPr="00A8133F" w:rsidRDefault="00D3178C" w:rsidP="000536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178C" w:rsidP="000536DD"/>
          <w:p w:rsidR="004453D2" w:rsidRDefault="00D3178C" w:rsidP="000536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:rsidR="008423E4" w:rsidRPr="00E21FDC" w:rsidRDefault="00D3178C" w:rsidP="000536DD">
            <w:pPr>
              <w:rPr>
                <w:b/>
              </w:rPr>
            </w:pPr>
          </w:p>
        </w:tc>
      </w:tr>
      <w:tr w:rsidR="002407CC" w:rsidTr="00345119">
        <w:tc>
          <w:tcPr>
            <w:tcW w:w="9576" w:type="dxa"/>
          </w:tcPr>
          <w:p w:rsidR="008423E4" w:rsidRPr="00A8133F" w:rsidRDefault="00D3178C" w:rsidP="000536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178C" w:rsidP="000536DD"/>
          <w:p w:rsidR="008423E4" w:rsidRDefault="00D3178C" w:rsidP="000536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3879 amends the Family Code to </w:t>
            </w:r>
            <w:r>
              <w:t xml:space="preserve">give </w:t>
            </w:r>
            <w:r>
              <w:t>an absent applicant for a marriage license</w:t>
            </w:r>
            <w:r>
              <w:t xml:space="preserve"> </w:t>
            </w:r>
            <w:r>
              <w:t>who</w:t>
            </w:r>
            <w:r>
              <w:t xml:space="preserve"> is a member of the U</w:t>
            </w:r>
            <w:r>
              <w:t>.</w:t>
            </w:r>
            <w:r>
              <w:t>S</w:t>
            </w:r>
            <w:r>
              <w:t>.</w:t>
            </w:r>
            <w:r>
              <w:t xml:space="preserve"> armed forces stationed in another country in support of </w:t>
            </w:r>
            <w:r>
              <w:t>a</w:t>
            </w:r>
            <w:r>
              <w:t xml:space="preserve"> military operation and unable to attend the cerem</w:t>
            </w:r>
            <w:r>
              <w:t>ony</w:t>
            </w:r>
            <w:r>
              <w:t xml:space="preserve"> the option of including in the applicant's affidavit</w:t>
            </w:r>
            <w:r>
              <w:t xml:space="preserve"> a statement indicating that the applicant </w:t>
            </w:r>
            <w:r>
              <w:t xml:space="preserve">would prefer </w:t>
            </w:r>
            <w:r>
              <w:t>to participate in the ceremony through the use of video conference technology</w:t>
            </w:r>
            <w:r>
              <w:t xml:space="preserve"> if available</w:t>
            </w:r>
            <w:r>
              <w:t xml:space="preserve"> as an alternative to including the appointment of any</w:t>
            </w:r>
            <w:r>
              <w:t xml:space="preserve"> adult to act as proxy for ceremony participation purposes</w:t>
            </w:r>
            <w:r>
              <w:t xml:space="preserve">. </w:t>
            </w:r>
            <w:r>
              <w:t xml:space="preserve">The bill authorizes </w:t>
            </w:r>
            <w:r>
              <w:t>such a</w:t>
            </w:r>
            <w:r>
              <w:t>n absent applicant</w:t>
            </w:r>
            <w:r>
              <w:t xml:space="preserve"> </w:t>
            </w:r>
            <w:r>
              <w:t xml:space="preserve">to participate in </w:t>
            </w:r>
            <w:r>
              <w:t>the</w:t>
            </w:r>
            <w:r>
              <w:t xml:space="preserve"> ceremony through the use of video conference technology</w:t>
            </w:r>
            <w:r>
              <w:t>.</w:t>
            </w:r>
            <w:r>
              <w:t xml:space="preserve"> </w:t>
            </w:r>
          </w:p>
          <w:p w:rsidR="00FC7150" w:rsidRDefault="00D3178C" w:rsidP="000536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C7150" w:rsidRDefault="00D3178C" w:rsidP="000536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3879 amends the Government Code to </w:t>
            </w:r>
            <w:r>
              <w:t xml:space="preserve">authorize </w:t>
            </w:r>
            <w:r>
              <w:t>an office of the</w:t>
            </w:r>
            <w:r>
              <w:t xml:space="preserve"> justice of the peace </w:t>
            </w:r>
            <w:r>
              <w:t xml:space="preserve">that has </w:t>
            </w:r>
            <w:r>
              <w:t>video conference technology</w:t>
            </w:r>
            <w:r>
              <w:t xml:space="preserve"> </w:t>
            </w:r>
            <w:r>
              <w:t>for courtroom use to make that technology available for use in a ceremony conducted by the justice of the peace presiding over the court in which the technology exists.</w:t>
            </w:r>
          </w:p>
          <w:p w:rsidR="008423E4" w:rsidRPr="00835628" w:rsidRDefault="00D3178C" w:rsidP="000536DD">
            <w:pPr>
              <w:rPr>
                <w:b/>
              </w:rPr>
            </w:pPr>
          </w:p>
        </w:tc>
      </w:tr>
      <w:tr w:rsidR="002407CC" w:rsidTr="00345119">
        <w:tc>
          <w:tcPr>
            <w:tcW w:w="9576" w:type="dxa"/>
          </w:tcPr>
          <w:p w:rsidR="008423E4" w:rsidRPr="00A8133F" w:rsidRDefault="00D3178C" w:rsidP="000536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178C" w:rsidP="000536DD"/>
          <w:p w:rsidR="008423E4" w:rsidRPr="003624F2" w:rsidRDefault="00D3178C" w:rsidP="000536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1, 2019.</w:t>
            </w:r>
          </w:p>
          <w:p w:rsidR="008423E4" w:rsidRPr="00233FDB" w:rsidRDefault="00D3178C" w:rsidP="000536DD">
            <w:pPr>
              <w:rPr>
                <w:b/>
              </w:rPr>
            </w:pPr>
          </w:p>
        </w:tc>
      </w:tr>
      <w:tr w:rsidR="002407CC" w:rsidTr="00345119">
        <w:tc>
          <w:tcPr>
            <w:tcW w:w="9576" w:type="dxa"/>
          </w:tcPr>
          <w:p w:rsidR="00491ED8" w:rsidRDefault="00D3178C" w:rsidP="000536D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865DC" w:rsidRDefault="00D3178C" w:rsidP="000536DD">
            <w:pPr>
              <w:jc w:val="both"/>
            </w:pPr>
          </w:p>
          <w:p w:rsidR="00C865DC" w:rsidRDefault="00D3178C" w:rsidP="000536DD">
            <w:pPr>
              <w:jc w:val="both"/>
            </w:pPr>
            <w:r>
              <w:t>While C.S.H.B. 3879 may differ from the original in minor or nonsubstantive ways, the following summarizes the substantial differences between the introduced and committee substitute versions of the bill.</w:t>
            </w:r>
          </w:p>
          <w:p w:rsidR="00C865DC" w:rsidRDefault="00D3178C" w:rsidP="000536DD">
            <w:pPr>
              <w:jc w:val="both"/>
            </w:pPr>
          </w:p>
          <w:p w:rsidR="00C865DC" w:rsidRDefault="00D3178C" w:rsidP="000536DD">
            <w:pPr>
              <w:jc w:val="both"/>
            </w:pPr>
            <w:r>
              <w:t xml:space="preserve">The substitute changes the </w:t>
            </w:r>
            <w:r>
              <w:t xml:space="preserve">statement </w:t>
            </w:r>
            <w:r>
              <w:t xml:space="preserve">to be </w:t>
            </w:r>
            <w:r>
              <w:t xml:space="preserve">included in </w:t>
            </w:r>
            <w:r>
              <w:t>an absent</w:t>
            </w:r>
            <w:r>
              <w:t xml:space="preserve"> applicant's </w:t>
            </w:r>
            <w:r>
              <w:t xml:space="preserve">affidavit </w:t>
            </w:r>
            <w:r>
              <w:t xml:space="preserve">from a statement indicating that the applicant intends to </w:t>
            </w:r>
            <w:r>
              <w:t>participat</w:t>
            </w:r>
            <w:r>
              <w:t>e</w:t>
            </w:r>
            <w:r>
              <w:t xml:space="preserve"> </w:t>
            </w:r>
            <w:r>
              <w:t xml:space="preserve">in the </w:t>
            </w:r>
            <w:r>
              <w:t>marriage ceremony through the use of video conferencing technology</w:t>
            </w:r>
            <w:r>
              <w:t xml:space="preserve"> to a statement indicatin</w:t>
            </w:r>
            <w:r>
              <w:t xml:space="preserve">g that the applicant would prefer to participate in the ceremony </w:t>
            </w:r>
            <w:r w:rsidRPr="00614BDA">
              <w:t xml:space="preserve">through the use </w:t>
            </w:r>
            <w:r>
              <w:t xml:space="preserve">of video conference technology </w:t>
            </w:r>
            <w:r w:rsidRPr="00614BDA">
              <w:t>if available</w:t>
            </w:r>
            <w:r>
              <w:t xml:space="preserve">. </w:t>
            </w:r>
          </w:p>
          <w:p w:rsidR="008B4F84" w:rsidRDefault="00D3178C" w:rsidP="000536DD">
            <w:pPr>
              <w:jc w:val="both"/>
            </w:pPr>
          </w:p>
          <w:p w:rsidR="00C865DC" w:rsidRPr="00C865DC" w:rsidRDefault="00D3178C" w:rsidP="000536DD">
            <w:pPr>
              <w:jc w:val="both"/>
            </w:pPr>
            <w:r>
              <w:t xml:space="preserve">The substitute </w:t>
            </w:r>
            <w:r>
              <w:t>changes a</w:t>
            </w:r>
            <w:r>
              <w:t xml:space="preserve"> requirement </w:t>
            </w:r>
            <w:r>
              <w:t xml:space="preserve">for </w:t>
            </w:r>
            <w:r>
              <w:t xml:space="preserve">an office of the justice of the peace </w:t>
            </w:r>
            <w:r>
              <w:t xml:space="preserve">to </w:t>
            </w:r>
            <w:r>
              <w:t xml:space="preserve">provide </w:t>
            </w:r>
            <w:r w:rsidRPr="00167179">
              <w:t xml:space="preserve">video conference </w:t>
            </w:r>
            <w:r>
              <w:t>technology for purpos</w:t>
            </w:r>
            <w:r>
              <w:t xml:space="preserve">es of </w:t>
            </w:r>
            <w:r>
              <w:t>the</w:t>
            </w:r>
            <w:r>
              <w:t xml:space="preserve"> </w:t>
            </w:r>
            <w:r w:rsidRPr="00167179">
              <w:t xml:space="preserve">person's participation in the </w:t>
            </w:r>
            <w:r>
              <w:t>ceremony</w:t>
            </w:r>
            <w:r>
              <w:t xml:space="preserve"> and a requirement for the technology to provide </w:t>
            </w:r>
            <w:r w:rsidRPr="00167179">
              <w:t xml:space="preserve">simultaneous, compressed full motion video and interactive communication of image and sound between the judge and the persons assenting to marriage </w:t>
            </w:r>
            <w:r>
              <w:t>with an aut</w:t>
            </w:r>
            <w:r>
              <w:t>horization for</w:t>
            </w:r>
            <w:r>
              <w:t xml:space="preserve"> </w:t>
            </w:r>
            <w:r>
              <w:t xml:space="preserve">an </w:t>
            </w:r>
            <w:r>
              <w:t xml:space="preserve">office </w:t>
            </w:r>
            <w:r w:rsidRPr="000949F4">
              <w:t xml:space="preserve">of the justice of the peace </w:t>
            </w:r>
            <w:r>
              <w:t xml:space="preserve">to make that technology available for </w:t>
            </w:r>
            <w:r w:rsidRPr="00167179">
              <w:t>use in a ceremony conducted by the justice of the peace presiding over the court in which the technology exists.</w:t>
            </w:r>
          </w:p>
        </w:tc>
      </w:tr>
    </w:tbl>
    <w:p w:rsidR="008423E4" w:rsidRPr="00BE0E75" w:rsidRDefault="00D317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178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178C">
      <w:r>
        <w:separator/>
      </w:r>
    </w:p>
  </w:endnote>
  <w:endnote w:type="continuationSeparator" w:id="0">
    <w:p w:rsidR="00000000" w:rsidRDefault="00D3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07CC" w:rsidTr="009C1E9A">
      <w:trPr>
        <w:cantSplit/>
      </w:trPr>
      <w:tc>
        <w:tcPr>
          <w:tcW w:w="0" w:type="pct"/>
        </w:tcPr>
        <w:p w:rsidR="00137D90" w:rsidRDefault="00D317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17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17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17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17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7CC" w:rsidTr="009C1E9A">
      <w:trPr>
        <w:cantSplit/>
      </w:trPr>
      <w:tc>
        <w:tcPr>
          <w:tcW w:w="0" w:type="pct"/>
        </w:tcPr>
        <w:p w:rsidR="00EC379B" w:rsidRDefault="00D317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17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31851</w:t>
          </w:r>
        </w:p>
      </w:tc>
      <w:tc>
        <w:tcPr>
          <w:tcW w:w="2453" w:type="pct"/>
        </w:tcPr>
        <w:p w:rsidR="00EC379B" w:rsidRDefault="00D317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19.124.95</w:t>
          </w:r>
          <w:r>
            <w:fldChar w:fldCharType="end"/>
          </w:r>
        </w:p>
      </w:tc>
    </w:tr>
    <w:tr w:rsidR="002407CC" w:rsidTr="009C1E9A">
      <w:trPr>
        <w:cantSplit/>
      </w:trPr>
      <w:tc>
        <w:tcPr>
          <w:tcW w:w="0" w:type="pct"/>
        </w:tcPr>
        <w:p w:rsidR="00EC379B" w:rsidRDefault="00D317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17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178C" w:rsidP="006D504F">
          <w:pPr>
            <w:pStyle w:val="Footer"/>
            <w:rPr>
              <w:rStyle w:val="PageNumber"/>
            </w:rPr>
          </w:pPr>
        </w:p>
        <w:p w:rsidR="00EC379B" w:rsidRDefault="00D317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7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17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317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17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178C">
      <w:r>
        <w:separator/>
      </w:r>
    </w:p>
  </w:footnote>
  <w:footnote w:type="continuationSeparator" w:id="0">
    <w:p w:rsidR="00000000" w:rsidRDefault="00D3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CC"/>
    <w:rsid w:val="002407CC"/>
    <w:rsid w:val="00D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82A20E-7AE1-4A4C-8434-53E1FB46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71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7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71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2944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HB03879 (Committee Report (Substituted))</vt:lpstr>
    </vt:vector>
  </TitlesOfParts>
  <Company>State of Texas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31851</dc:subject>
  <dc:creator>State of Texas</dc:creator>
  <dc:description>HB 3879 by Ramos-(H)Juvenile Justice &amp; Family Issues</dc:description>
  <cp:lastModifiedBy>Scotty Wimberley</cp:lastModifiedBy>
  <cp:revision>2</cp:revision>
  <cp:lastPrinted>2003-11-26T17:21:00Z</cp:lastPrinted>
  <dcterms:created xsi:type="dcterms:W3CDTF">2019-05-07T00:53:00Z</dcterms:created>
  <dcterms:modified xsi:type="dcterms:W3CDTF">2019-05-07T00:53:00Z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19.124.95</vt:lpwstr>
  </property>
</Properties>
</file>