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744F3" w:rsidTr="00345119">
        <w:tc>
          <w:tcPr>
            <w:tcW w:w="9576" w:type="dxa"/>
            <w:noWrap/>
          </w:tcPr>
          <w:p w:rsidR="008423E4" w:rsidRPr="0022177D" w:rsidRDefault="00C639F7" w:rsidP="00345119">
            <w:pPr>
              <w:pStyle w:val="Heading1"/>
            </w:pPr>
            <w:bookmarkStart w:id="0" w:name="_GoBack"/>
            <w:bookmarkEnd w:id="0"/>
            <w:r w:rsidRPr="00631897">
              <w:t>BILL ANALYSIS</w:t>
            </w:r>
          </w:p>
        </w:tc>
      </w:tr>
    </w:tbl>
    <w:p w:rsidR="008423E4" w:rsidRPr="0022177D" w:rsidRDefault="00C639F7" w:rsidP="008423E4">
      <w:pPr>
        <w:jc w:val="center"/>
      </w:pPr>
    </w:p>
    <w:p w:rsidR="008423E4" w:rsidRPr="00B31F0E" w:rsidRDefault="00C639F7" w:rsidP="008423E4"/>
    <w:p w:rsidR="008423E4" w:rsidRPr="00742794" w:rsidRDefault="00C639F7" w:rsidP="008423E4">
      <w:pPr>
        <w:tabs>
          <w:tab w:val="right" w:pos="9360"/>
        </w:tabs>
      </w:pPr>
    </w:p>
    <w:tbl>
      <w:tblPr>
        <w:tblW w:w="0" w:type="auto"/>
        <w:tblLayout w:type="fixed"/>
        <w:tblLook w:val="01E0" w:firstRow="1" w:lastRow="1" w:firstColumn="1" w:lastColumn="1" w:noHBand="0" w:noVBand="0"/>
      </w:tblPr>
      <w:tblGrid>
        <w:gridCol w:w="9576"/>
      </w:tblGrid>
      <w:tr w:rsidR="004744F3" w:rsidTr="00345119">
        <w:tc>
          <w:tcPr>
            <w:tcW w:w="9576" w:type="dxa"/>
          </w:tcPr>
          <w:p w:rsidR="008423E4" w:rsidRPr="00861995" w:rsidRDefault="00C639F7" w:rsidP="00345119">
            <w:pPr>
              <w:jc w:val="right"/>
            </w:pPr>
            <w:r>
              <w:t>H.B. 3910</w:t>
            </w:r>
          </w:p>
        </w:tc>
      </w:tr>
      <w:tr w:rsidR="004744F3" w:rsidTr="00345119">
        <w:tc>
          <w:tcPr>
            <w:tcW w:w="9576" w:type="dxa"/>
          </w:tcPr>
          <w:p w:rsidR="008423E4" w:rsidRPr="00861995" w:rsidRDefault="00C639F7" w:rsidP="00487DD6">
            <w:pPr>
              <w:jc w:val="right"/>
            </w:pPr>
            <w:r>
              <w:t xml:space="preserve">By: </w:t>
            </w:r>
            <w:r>
              <w:t>Sherman, Sr.</w:t>
            </w:r>
          </w:p>
        </w:tc>
      </w:tr>
      <w:tr w:rsidR="004744F3" w:rsidTr="00345119">
        <w:tc>
          <w:tcPr>
            <w:tcW w:w="9576" w:type="dxa"/>
          </w:tcPr>
          <w:p w:rsidR="008423E4" w:rsidRPr="00861995" w:rsidRDefault="00C639F7" w:rsidP="00345119">
            <w:pPr>
              <w:jc w:val="right"/>
            </w:pPr>
            <w:r>
              <w:t>County Affairs</w:t>
            </w:r>
          </w:p>
        </w:tc>
      </w:tr>
      <w:tr w:rsidR="004744F3" w:rsidTr="00345119">
        <w:tc>
          <w:tcPr>
            <w:tcW w:w="9576" w:type="dxa"/>
          </w:tcPr>
          <w:p w:rsidR="008423E4" w:rsidRDefault="00C639F7" w:rsidP="00345119">
            <w:pPr>
              <w:jc w:val="right"/>
            </w:pPr>
            <w:r>
              <w:t>Committee Report (Unamended)</w:t>
            </w:r>
          </w:p>
        </w:tc>
      </w:tr>
    </w:tbl>
    <w:p w:rsidR="008423E4" w:rsidRDefault="00C639F7" w:rsidP="008423E4">
      <w:pPr>
        <w:tabs>
          <w:tab w:val="right" w:pos="9360"/>
        </w:tabs>
      </w:pPr>
    </w:p>
    <w:p w:rsidR="008423E4" w:rsidRDefault="00C639F7" w:rsidP="008423E4"/>
    <w:p w:rsidR="008423E4" w:rsidRDefault="00C639F7" w:rsidP="008423E4"/>
    <w:tbl>
      <w:tblPr>
        <w:tblW w:w="0" w:type="auto"/>
        <w:tblCellMar>
          <w:left w:w="115" w:type="dxa"/>
          <w:right w:w="115" w:type="dxa"/>
        </w:tblCellMar>
        <w:tblLook w:val="01E0" w:firstRow="1" w:lastRow="1" w:firstColumn="1" w:lastColumn="1" w:noHBand="0" w:noVBand="0"/>
      </w:tblPr>
      <w:tblGrid>
        <w:gridCol w:w="9576"/>
      </w:tblGrid>
      <w:tr w:rsidR="004744F3" w:rsidTr="00345119">
        <w:tc>
          <w:tcPr>
            <w:tcW w:w="9576" w:type="dxa"/>
          </w:tcPr>
          <w:p w:rsidR="008423E4" w:rsidRPr="00A8133F" w:rsidRDefault="00C639F7" w:rsidP="00A973FD">
            <w:pPr>
              <w:rPr>
                <w:b/>
              </w:rPr>
            </w:pPr>
            <w:r w:rsidRPr="009C1E9A">
              <w:rPr>
                <w:b/>
                <w:u w:val="single"/>
              </w:rPr>
              <w:t>BACKGROUND AND PURPOSE</w:t>
            </w:r>
            <w:r>
              <w:rPr>
                <w:b/>
              </w:rPr>
              <w:t xml:space="preserve"> </w:t>
            </w:r>
          </w:p>
          <w:p w:rsidR="008423E4" w:rsidRDefault="00C639F7" w:rsidP="00A973FD"/>
          <w:p w:rsidR="008423E4" w:rsidRDefault="00C639F7" w:rsidP="00A973FD">
            <w:pPr>
              <w:pStyle w:val="Header"/>
              <w:tabs>
                <w:tab w:val="clear" w:pos="4320"/>
                <w:tab w:val="clear" w:pos="8640"/>
              </w:tabs>
              <w:jc w:val="both"/>
            </w:pPr>
            <w:r>
              <w:t>It has been</w:t>
            </w:r>
            <w:r w:rsidRPr="00D36A2B">
              <w:t xml:space="preserve"> note</w:t>
            </w:r>
            <w:r>
              <w:t>d</w:t>
            </w:r>
            <w:r w:rsidRPr="00D36A2B">
              <w:t xml:space="preserve"> that recently the workload of some county civil service commissions regarding county employment issues has increased to a level necessitating the creation of supplemental commissions. </w:t>
            </w:r>
            <w:r>
              <w:t>H.B. 3910</w:t>
            </w:r>
            <w:r w:rsidRPr="00D36A2B">
              <w:t xml:space="preserve"> seeks to address this issue by providing for one or more supp</w:t>
            </w:r>
            <w:r w:rsidRPr="00D36A2B">
              <w:t>lemental county civil service commissions in certain counties.</w:t>
            </w:r>
          </w:p>
          <w:p w:rsidR="008423E4" w:rsidRPr="00E26B13" w:rsidRDefault="00C639F7" w:rsidP="00A973FD">
            <w:pPr>
              <w:rPr>
                <w:b/>
              </w:rPr>
            </w:pPr>
          </w:p>
        </w:tc>
      </w:tr>
      <w:tr w:rsidR="004744F3" w:rsidTr="00345119">
        <w:tc>
          <w:tcPr>
            <w:tcW w:w="9576" w:type="dxa"/>
          </w:tcPr>
          <w:p w:rsidR="0017725B" w:rsidRDefault="00C639F7" w:rsidP="00A973FD">
            <w:pPr>
              <w:rPr>
                <w:b/>
                <w:u w:val="single"/>
              </w:rPr>
            </w:pPr>
            <w:r>
              <w:rPr>
                <w:b/>
                <w:u w:val="single"/>
              </w:rPr>
              <w:t>CRIMINAL JUSTICE IMPACT</w:t>
            </w:r>
          </w:p>
          <w:p w:rsidR="0017725B" w:rsidRDefault="00C639F7" w:rsidP="00A973FD">
            <w:pPr>
              <w:rPr>
                <w:b/>
                <w:u w:val="single"/>
              </w:rPr>
            </w:pPr>
          </w:p>
          <w:p w:rsidR="002D4361" w:rsidRPr="002D4361" w:rsidRDefault="00C639F7" w:rsidP="00A973FD">
            <w:pPr>
              <w:jc w:val="both"/>
            </w:pPr>
            <w:r>
              <w:t>It is the committee's opinion that this bill does not expressly create a criminal offense, increase the punishment for an existing criminal offense or category of off</w:t>
            </w:r>
            <w:r>
              <w:t>enses, or change the eligibility of a person for community supervision, parole, or mandatory supervision.</w:t>
            </w:r>
          </w:p>
          <w:p w:rsidR="0017725B" w:rsidRPr="0017725B" w:rsidRDefault="00C639F7" w:rsidP="00A973FD">
            <w:pPr>
              <w:rPr>
                <w:b/>
                <w:u w:val="single"/>
              </w:rPr>
            </w:pPr>
          </w:p>
        </w:tc>
      </w:tr>
      <w:tr w:rsidR="004744F3" w:rsidTr="00345119">
        <w:tc>
          <w:tcPr>
            <w:tcW w:w="9576" w:type="dxa"/>
          </w:tcPr>
          <w:p w:rsidR="008423E4" w:rsidRPr="00A8133F" w:rsidRDefault="00C639F7" w:rsidP="00A973FD">
            <w:pPr>
              <w:rPr>
                <w:b/>
              </w:rPr>
            </w:pPr>
            <w:r w:rsidRPr="009C1E9A">
              <w:rPr>
                <w:b/>
                <w:u w:val="single"/>
              </w:rPr>
              <w:t>RULEMAKING AUTHORITY</w:t>
            </w:r>
            <w:r>
              <w:rPr>
                <w:b/>
              </w:rPr>
              <w:t xml:space="preserve"> </w:t>
            </w:r>
          </w:p>
          <w:p w:rsidR="008423E4" w:rsidRDefault="00C639F7" w:rsidP="00A973FD"/>
          <w:p w:rsidR="002D4361" w:rsidRDefault="00C639F7" w:rsidP="00A973FD">
            <w:pPr>
              <w:pStyle w:val="Header"/>
              <w:tabs>
                <w:tab w:val="clear" w:pos="4320"/>
                <w:tab w:val="clear" w:pos="8640"/>
              </w:tabs>
              <w:jc w:val="both"/>
            </w:pPr>
            <w:r>
              <w:t>It is the committee's opinion that this bill does not expressly grant any additional rulemaking authority to a state officer,</w:t>
            </w:r>
            <w:r>
              <w:t xml:space="preserve"> department, agency, or institution.</w:t>
            </w:r>
          </w:p>
          <w:p w:rsidR="008423E4" w:rsidRPr="00E21FDC" w:rsidRDefault="00C639F7" w:rsidP="00A973FD">
            <w:pPr>
              <w:rPr>
                <w:b/>
              </w:rPr>
            </w:pPr>
          </w:p>
        </w:tc>
      </w:tr>
      <w:tr w:rsidR="004744F3" w:rsidTr="00345119">
        <w:tc>
          <w:tcPr>
            <w:tcW w:w="9576" w:type="dxa"/>
          </w:tcPr>
          <w:p w:rsidR="008423E4" w:rsidRPr="00A8133F" w:rsidRDefault="00C639F7" w:rsidP="00A973FD">
            <w:pPr>
              <w:rPr>
                <w:b/>
              </w:rPr>
            </w:pPr>
            <w:r w:rsidRPr="009C1E9A">
              <w:rPr>
                <w:b/>
                <w:u w:val="single"/>
              </w:rPr>
              <w:t>ANALYSIS</w:t>
            </w:r>
            <w:r>
              <w:rPr>
                <w:b/>
              </w:rPr>
              <w:t xml:space="preserve"> </w:t>
            </w:r>
          </w:p>
          <w:p w:rsidR="008423E4" w:rsidRDefault="00C639F7" w:rsidP="00A973FD"/>
          <w:p w:rsidR="00CD3D2D" w:rsidRDefault="00C639F7" w:rsidP="00A973FD">
            <w:pPr>
              <w:pStyle w:val="Header"/>
              <w:jc w:val="both"/>
            </w:pPr>
            <w:r>
              <w:t>H.B. 3910 amends the Local Government Code to authorize the commissioners court</w:t>
            </w:r>
            <w:r>
              <w:t xml:space="preserve"> of a county with a population of more than two million that is adjacent to a county with a population of more than one million and in which a county civil service system has been created to establish one or more supplemental commissions to assist the coun</w:t>
            </w:r>
            <w:r>
              <w:t>ty civil service commission in administering the system. The bill requires the commissioners court to appoint three individuals to serve as members of each supplemental commission and requires the commissioners court to designate one of the members as chai</w:t>
            </w:r>
            <w:r>
              <w:t xml:space="preserve">r of the supplemental commission. The bill </w:t>
            </w:r>
            <w:r>
              <w:t xml:space="preserve">makes </w:t>
            </w:r>
            <w:r>
              <w:t xml:space="preserve">certain statutory provisions relating to the appointment of a member to a county civil service commission </w:t>
            </w:r>
            <w:r>
              <w:t xml:space="preserve">applicable </w:t>
            </w:r>
            <w:r>
              <w:t xml:space="preserve">to the appointment of a member of a supplemental commission in the same manner that those </w:t>
            </w:r>
            <w:r>
              <w:t>provisions apply to the appointment of a member of the county civil service commission.</w:t>
            </w:r>
          </w:p>
          <w:p w:rsidR="00CD3D2D" w:rsidRDefault="00C639F7" w:rsidP="00A973FD">
            <w:pPr>
              <w:pStyle w:val="Header"/>
              <w:jc w:val="both"/>
            </w:pPr>
          </w:p>
          <w:p w:rsidR="008423E4" w:rsidRDefault="00C639F7" w:rsidP="00A973FD">
            <w:pPr>
              <w:pStyle w:val="Header"/>
              <w:tabs>
                <w:tab w:val="clear" w:pos="4320"/>
                <w:tab w:val="clear" w:pos="8640"/>
              </w:tabs>
              <w:jc w:val="both"/>
            </w:pPr>
            <w:r>
              <w:t>H.B.</w:t>
            </w:r>
            <w:r>
              <w:t xml:space="preserve"> </w:t>
            </w:r>
            <w:r>
              <w:t xml:space="preserve">3910 </w:t>
            </w:r>
            <w:r>
              <w:t>extends the powers and duties of a county civil service commission to a supplemental commission, except for the requirement to adopt, publish, and enforce ru</w:t>
            </w:r>
            <w:r>
              <w:t>les regarding certain categories of matters, which the bill extends to a supplemental commission only if the adoption, publication, or enforcement of such a rule is specifically delegated by category to the supplemental commission by the commissioners cour</w:t>
            </w:r>
            <w:r>
              <w:t>t. The bill prohibits a commissioners court</w:t>
            </w:r>
            <w:r>
              <w:t xml:space="preserve"> that</w:t>
            </w:r>
            <w:r>
              <w:t xml:space="preserve"> has established more than one supplemental commission from delegating the authority to adopt, publish, or enforce a rule regarding an applicable category of matters to more than one of the supplemental commi</w:t>
            </w:r>
            <w:r>
              <w:t>ssions and prohibits the county civil service commission from adopting, publishing, or enforcing a rule regarding an applicable category of matters if the commissioners court has delegated that authority to a supplemental commission.</w:t>
            </w:r>
          </w:p>
          <w:p w:rsidR="008423E4" w:rsidRPr="00835628" w:rsidRDefault="00C639F7" w:rsidP="00A973FD">
            <w:pPr>
              <w:rPr>
                <w:b/>
              </w:rPr>
            </w:pPr>
          </w:p>
        </w:tc>
      </w:tr>
      <w:tr w:rsidR="004744F3" w:rsidTr="00345119">
        <w:tc>
          <w:tcPr>
            <w:tcW w:w="9576" w:type="dxa"/>
          </w:tcPr>
          <w:p w:rsidR="008423E4" w:rsidRPr="00A8133F" w:rsidRDefault="00C639F7" w:rsidP="00A973FD">
            <w:pPr>
              <w:rPr>
                <w:b/>
              </w:rPr>
            </w:pPr>
            <w:r w:rsidRPr="009C1E9A">
              <w:rPr>
                <w:b/>
                <w:u w:val="single"/>
              </w:rPr>
              <w:t>EFFECTIVE DATE</w:t>
            </w:r>
            <w:r>
              <w:rPr>
                <w:b/>
              </w:rPr>
              <w:t xml:space="preserve"> </w:t>
            </w:r>
          </w:p>
          <w:p w:rsidR="008423E4" w:rsidRDefault="00C639F7" w:rsidP="00A973FD"/>
          <w:p w:rsidR="008423E4" w:rsidRPr="003624F2" w:rsidRDefault="00C639F7" w:rsidP="00A973FD">
            <w:pPr>
              <w:pStyle w:val="Header"/>
              <w:tabs>
                <w:tab w:val="clear" w:pos="4320"/>
                <w:tab w:val="clear" w:pos="8640"/>
              </w:tabs>
              <w:jc w:val="both"/>
            </w:pPr>
            <w:r>
              <w:t xml:space="preserve">On </w:t>
            </w:r>
            <w:r>
              <w:t>passage, or, if the bill does not receive the necessary vote, September 1, 2019.</w:t>
            </w:r>
          </w:p>
          <w:p w:rsidR="008423E4" w:rsidRPr="00233FDB" w:rsidRDefault="00C639F7" w:rsidP="00A973FD">
            <w:pPr>
              <w:rPr>
                <w:b/>
              </w:rPr>
            </w:pPr>
          </w:p>
        </w:tc>
      </w:tr>
    </w:tbl>
    <w:p w:rsidR="008423E4" w:rsidRPr="00BE0E75" w:rsidRDefault="00C639F7" w:rsidP="008423E4">
      <w:pPr>
        <w:spacing w:line="480" w:lineRule="auto"/>
        <w:jc w:val="both"/>
        <w:rPr>
          <w:rFonts w:ascii="Arial" w:hAnsi="Arial"/>
          <w:sz w:val="16"/>
          <w:szCs w:val="16"/>
        </w:rPr>
      </w:pPr>
    </w:p>
    <w:p w:rsidR="004108C3" w:rsidRPr="008423E4" w:rsidRDefault="00C639F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39F7">
      <w:r>
        <w:separator/>
      </w:r>
    </w:p>
  </w:endnote>
  <w:endnote w:type="continuationSeparator" w:id="0">
    <w:p w:rsidR="00000000" w:rsidRDefault="00C6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744F3" w:rsidTr="009C1E9A">
      <w:trPr>
        <w:cantSplit/>
      </w:trPr>
      <w:tc>
        <w:tcPr>
          <w:tcW w:w="0" w:type="pct"/>
        </w:tcPr>
        <w:p w:rsidR="00137D90" w:rsidRDefault="00C639F7" w:rsidP="009C1E9A">
          <w:pPr>
            <w:pStyle w:val="Footer"/>
            <w:tabs>
              <w:tab w:val="clear" w:pos="8640"/>
              <w:tab w:val="right" w:pos="9360"/>
            </w:tabs>
          </w:pPr>
        </w:p>
      </w:tc>
      <w:tc>
        <w:tcPr>
          <w:tcW w:w="2395" w:type="pct"/>
        </w:tcPr>
        <w:p w:rsidR="00137D90" w:rsidRDefault="00C639F7" w:rsidP="009C1E9A">
          <w:pPr>
            <w:pStyle w:val="Footer"/>
            <w:tabs>
              <w:tab w:val="clear" w:pos="8640"/>
              <w:tab w:val="right" w:pos="9360"/>
            </w:tabs>
          </w:pPr>
        </w:p>
        <w:p w:rsidR="001A4310" w:rsidRDefault="00C639F7" w:rsidP="009C1E9A">
          <w:pPr>
            <w:pStyle w:val="Footer"/>
            <w:tabs>
              <w:tab w:val="clear" w:pos="8640"/>
              <w:tab w:val="right" w:pos="9360"/>
            </w:tabs>
          </w:pPr>
        </w:p>
        <w:p w:rsidR="00137D90" w:rsidRDefault="00C639F7" w:rsidP="009C1E9A">
          <w:pPr>
            <w:pStyle w:val="Footer"/>
            <w:tabs>
              <w:tab w:val="clear" w:pos="8640"/>
              <w:tab w:val="right" w:pos="9360"/>
            </w:tabs>
          </w:pPr>
        </w:p>
      </w:tc>
      <w:tc>
        <w:tcPr>
          <w:tcW w:w="2453" w:type="pct"/>
        </w:tcPr>
        <w:p w:rsidR="00137D90" w:rsidRDefault="00C639F7" w:rsidP="009C1E9A">
          <w:pPr>
            <w:pStyle w:val="Footer"/>
            <w:tabs>
              <w:tab w:val="clear" w:pos="8640"/>
              <w:tab w:val="right" w:pos="9360"/>
            </w:tabs>
            <w:jc w:val="right"/>
          </w:pPr>
        </w:p>
      </w:tc>
    </w:tr>
    <w:tr w:rsidR="004744F3" w:rsidTr="009C1E9A">
      <w:trPr>
        <w:cantSplit/>
      </w:trPr>
      <w:tc>
        <w:tcPr>
          <w:tcW w:w="0" w:type="pct"/>
        </w:tcPr>
        <w:p w:rsidR="00EC379B" w:rsidRDefault="00C639F7" w:rsidP="009C1E9A">
          <w:pPr>
            <w:pStyle w:val="Footer"/>
            <w:tabs>
              <w:tab w:val="clear" w:pos="8640"/>
              <w:tab w:val="right" w:pos="9360"/>
            </w:tabs>
          </w:pPr>
        </w:p>
      </w:tc>
      <w:tc>
        <w:tcPr>
          <w:tcW w:w="2395" w:type="pct"/>
        </w:tcPr>
        <w:p w:rsidR="00EC379B" w:rsidRPr="009C1E9A" w:rsidRDefault="00C639F7" w:rsidP="009C1E9A">
          <w:pPr>
            <w:pStyle w:val="Footer"/>
            <w:tabs>
              <w:tab w:val="clear" w:pos="8640"/>
              <w:tab w:val="right" w:pos="9360"/>
            </w:tabs>
            <w:rPr>
              <w:rFonts w:ascii="Shruti" w:hAnsi="Shruti"/>
              <w:sz w:val="22"/>
            </w:rPr>
          </w:pPr>
          <w:r>
            <w:rPr>
              <w:rFonts w:ascii="Shruti" w:hAnsi="Shruti"/>
              <w:sz w:val="22"/>
            </w:rPr>
            <w:t>86R 28067</w:t>
          </w:r>
        </w:p>
      </w:tc>
      <w:tc>
        <w:tcPr>
          <w:tcW w:w="2453" w:type="pct"/>
        </w:tcPr>
        <w:p w:rsidR="00EC379B" w:rsidRDefault="00C639F7" w:rsidP="009C1E9A">
          <w:pPr>
            <w:pStyle w:val="Footer"/>
            <w:tabs>
              <w:tab w:val="clear" w:pos="8640"/>
              <w:tab w:val="right" w:pos="9360"/>
            </w:tabs>
            <w:jc w:val="right"/>
          </w:pPr>
          <w:r>
            <w:fldChar w:fldCharType="begin"/>
          </w:r>
          <w:r>
            <w:instrText xml:space="preserve"> DOCPROPERTY  OTID  \* MERGEFORMAT </w:instrText>
          </w:r>
          <w:r>
            <w:fldChar w:fldCharType="separate"/>
          </w:r>
          <w:r>
            <w:t>19.106.1946</w:t>
          </w:r>
          <w:r>
            <w:fldChar w:fldCharType="end"/>
          </w:r>
        </w:p>
      </w:tc>
    </w:tr>
    <w:tr w:rsidR="004744F3" w:rsidTr="009C1E9A">
      <w:trPr>
        <w:cantSplit/>
      </w:trPr>
      <w:tc>
        <w:tcPr>
          <w:tcW w:w="0" w:type="pct"/>
        </w:tcPr>
        <w:p w:rsidR="00EC379B" w:rsidRDefault="00C639F7" w:rsidP="009C1E9A">
          <w:pPr>
            <w:pStyle w:val="Footer"/>
            <w:tabs>
              <w:tab w:val="clear" w:pos="4320"/>
              <w:tab w:val="clear" w:pos="8640"/>
              <w:tab w:val="left" w:pos="2865"/>
            </w:tabs>
          </w:pPr>
        </w:p>
      </w:tc>
      <w:tc>
        <w:tcPr>
          <w:tcW w:w="2395" w:type="pct"/>
        </w:tcPr>
        <w:p w:rsidR="00EC379B" w:rsidRPr="009C1E9A" w:rsidRDefault="00C639F7" w:rsidP="009C1E9A">
          <w:pPr>
            <w:pStyle w:val="Footer"/>
            <w:tabs>
              <w:tab w:val="clear" w:pos="4320"/>
              <w:tab w:val="clear" w:pos="8640"/>
              <w:tab w:val="left" w:pos="2865"/>
            </w:tabs>
            <w:rPr>
              <w:rFonts w:ascii="Shruti" w:hAnsi="Shruti"/>
              <w:sz w:val="22"/>
            </w:rPr>
          </w:pPr>
        </w:p>
      </w:tc>
      <w:tc>
        <w:tcPr>
          <w:tcW w:w="2453" w:type="pct"/>
        </w:tcPr>
        <w:p w:rsidR="00EC379B" w:rsidRDefault="00C639F7" w:rsidP="006D504F">
          <w:pPr>
            <w:pStyle w:val="Footer"/>
            <w:rPr>
              <w:rStyle w:val="PageNumber"/>
            </w:rPr>
          </w:pPr>
        </w:p>
        <w:p w:rsidR="00EC379B" w:rsidRDefault="00C639F7" w:rsidP="009C1E9A">
          <w:pPr>
            <w:pStyle w:val="Footer"/>
            <w:tabs>
              <w:tab w:val="clear" w:pos="8640"/>
              <w:tab w:val="right" w:pos="9360"/>
            </w:tabs>
            <w:jc w:val="right"/>
          </w:pPr>
        </w:p>
      </w:tc>
    </w:tr>
    <w:tr w:rsidR="004744F3" w:rsidTr="009C1E9A">
      <w:trPr>
        <w:cantSplit/>
        <w:trHeight w:val="323"/>
      </w:trPr>
      <w:tc>
        <w:tcPr>
          <w:tcW w:w="0" w:type="pct"/>
          <w:gridSpan w:val="3"/>
        </w:tcPr>
        <w:p w:rsidR="00EC379B" w:rsidRDefault="00C639F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639F7" w:rsidP="009C1E9A">
          <w:pPr>
            <w:pStyle w:val="Footer"/>
            <w:tabs>
              <w:tab w:val="clear" w:pos="8640"/>
              <w:tab w:val="right" w:pos="9360"/>
            </w:tabs>
            <w:jc w:val="center"/>
          </w:pPr>
        </w:p>
      </w:tc>
    </w:tr>
  </w:tbl>
  <w:p w:rsidR="00EC379B" w:rsidRPr="00FF6F72" w:rsidRDefault="00C639F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39F7">
      <w:r>
        <w:separator/>
      </w:r>
    </w:p>
  </w:footnote>
  <w:footnote w:type="continuationSeparator" w:id="0">
    <w:p w:rsidR="00000000" w:rsidRDefault="00C6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3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3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F3"/>
    <w:rsid w:val="004744F3"/>
    <w:rsid w:val="00C6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33A40-7F12-4A1D-B108-81AE5B4F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C6F63"/>
    <w:rPr>
      <w:sz w:val="16"/>
      <w:szCs w:val="16"/>
    </w:rPr>
  </w:style>
  <w:style w:type="paragraph" w:styleId="CommentText">
    <w:name w:val="annotation text"/>
    <w:basedOn w:val="Normal"/>
    <w:link w:val="CommentTextChar"/>
    <w:semiHidden/>
    <w:unhideWhenUsed/>
    <w:rsid w:val="009C6F63"/>
    <w:rPr>
      <w:sz w:val="20"/>
      <w:szCs w:val="20"/>
    </w:rPr>
  </w:style>
  <w:style w:type="character" w:customStyle="1" w:styleId="CommentTextChar">
    <w:name w:val="Comment Text Char"/>
    <w:basedOn w:val="DefaultParagraphFont"/>
    <w:link w:val="CommentText"/>
    <w:semiHidden/>
    <w:rsid w:val="009C6F63"/>
  </w:style>
  <w:style w:type="paragraph" w:styleId="CommentSubject">
    <w:name w:val="annotation subject"/>
    <w:basedOn w:val="CommentText"/>
    <w:next w:val="CommentText"/>
    <w:link w:val="CommentSubjectChar"/>
    <w:semiHidden/>
    <w:unhideWhenUsed/>
    <w:rsid w:val="009C6F63"/>
    <w:rPr>
      <w:b/>
      <w:bCs/>
    </w:rPr>
  </w:style>
  <w:style w:type="character" w:customStyle="1" w:styleId="CommentSubjectChar">
    <w:name w:val="Comment Subject Char"/>
    <w:basedOn w:val="CommentTextChar"/>
    <w:link w:val="CommentSubject"/>
    <w:semiHidden/>
    <w:rsid w:val="009C6F63"/>
    <w:rPr>
      <w:b/>
      <w:bCs/>
    </w:rPr>
  </w:style>
  <w:style w:type="character" w:styleId="Hyperlink">
    <w:name w:val="Hyperlink"/>
    <w:basedOn w:val="DefaultParagraphFont"/>
    <w:unhideWhenUsed/>
    <w:rsid w:val="00E01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BA - HB03910 (Committee Report (Unamended))</vt:lpstr>
    </vt:vector>
  </TitlesOfParts>
  <Company>State of Texas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28067</dc:subject>
  <dc:creator>State of Texas</dc:creator>
  <dc:description>HB 3910 by Sherman, Sr.-(H)County Affairs</dc:description>
  <cp:lastModifiedBy>Stacey Nicchio</cp:lastModifiedBy>
  <cp:revision>2</cp:revision>
  <cp:lastPrinted>2003-11-26T17:21:00Z</cp:lastPrinted>
  <dcterms:created xsi:type="dcterms:W3CDTF">2019-04-28T19:48:00Z</dcterms:created>
  <dcterms:modified xsi:type="dcterms:W3CDTF">2019-04-28T19:48:00Z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19.106.1946</vt:lpwstr>
  </property>
</Properties>
</file>