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20246" w:rsidTr="00345119">
        <w:tc>
          <w:tcPr>
            <w:tcW w:w="9576" w:type="dxa"/>
            <w:noWrap/>
          </w:tcPr>
          <w:p w:rsidR="008423E4" w:rsidRPr="0022177D" w:rsidRDefault="0015588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55886" w:rsidP="008423E4">
      <w:pPr>
        <w:jc w:val="center"/>
      </w:pPr>
    </w:p>
    <w:p w:rsidR="008423E4" w:rsidRPr="00B31F0E" w:rsidRDefault="00155886" w:rsidP="008423E4"/>
    <w:p w:rsidR="008423E4" w:rsidRPr="00742794" w:rsidRDefault="0015588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0246" w:rsidTr="00345119">
        <w:tc>
          <w:tcPr>
            <w:tcW w:w="9576" w:type="dxa"/>
          </w:tcPr>
          <w:p w:rsidR="008423E4" w:rsidRPr="00861995" w:rsidRDefault="00155886" w:rsidP="00345119">
            <w:pPr>
              <w:jc w:val="right"/>
            </w:pPr>
            <w:r>
              <w:t>C.S.H.B. 3931</w:t>
            </w:r>
          </w:p>
        </w:tc>
      </w:tr>
      <w:tr w:rsidR="00820246" w:rsidTr="00345119">
        <w:tc>
          <w:tcPr>
            <w:tcW w:w="9576" w:type="dxa"/>
          </w:tcPr>
          <w:p w:rsidR="008423E4" w:rsidRPr="00861995" w:rsidRDefault="00155886" w:rsidP="00E26D97">
            <w:pPr>
              <w:jc w:val="right"/>
            </w:pPr>
            <w:r>
              <w:t xml:space="preserve">By: </w:t>
            </w:r>
            <w:r>
              <w:t>Meza</w:t>
            </w:r>
          </w:p>
        </w:tc>
      </w:tr>
      <w:tr w:rsidR="00820246" w:rsidTr="00345119">
        <w:tc>
          <w:tcPr>
            <w:tcW w:w="9576" w:type="dxa"/>
          </w:tcPr>
          <w:p w:rsidR="008423E4" w:rsidRPr="00861995" w:rsidRDefault="00155886" w:rsidP="00345119">
            <w:pPr>
              <w:jc w:val="right"/>
            </w:pPr>
            <w:r>
              <w:t>Human Services</w:t>
            </w:r>
          </w:p>
        </w:tc>
      </w:tr>
      <w:tr w:rsidR="00820246" w:rsidTr="00345119">
        <w:tc>
          <w:tcPr>
            <w:tcW w:w="9576" w:type="dxa"/>
          </w:tcPr>
          <w:p w:rsidR="008423E4" w:rsidRDefault="0015588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55886" w:rsidP="008423E4">
      <w:pPr>
        <w:tabs>
          <w:tab w:val="right" w:pos="9360"/>
        </w:tabs>
      </w:pPr>
    </w:p>
    <w:p w:rsidR="008423E4" w:rsidRDefault="00155886" w:rsidP="008423E4"/>
    <w:p w:rsidR="008423E4" w:rsidRDefault="0015588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20246" w:rsidTr="00345119">
        <w:tc>
          <w:tcPr>
            <w:tcW w:w="9576" w:type="dxa"/>
          </w:tcPr>
          <w:p w:rsidR="008423E4" w:rsidRPr="00A8133F" w:rsidRDefault="00155886" w:rsidP="00DD37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5886" w:rsidP="00DD378A"/>
          <w:p w:rsidR="008423E4" w:rsidRDefault="00155886" w:rsidP="00DD378A">
            <w:pPr>
              <w:pStyle w:val="Header"/>
              <w:jc w:val="both"/>
            </w:pPr>
            <w:r>
              <w:t>It has been noted that elderly people a</w:t>
            </w:r>
            <w:r>
              <w:t>re required to personally attend an interview for both certification and recertification for SNAP</w:t>
            </w:r>
            <w:r>
              <w:t xml:space="preserve"> and that simplified requirements would be helpful</w:t>
            </w:r>
            <w:r>
              <w:t xml:space="preserve">. </w:t>
            </w:r>
            <w:r>
              <w:t>C.S.</w:t>
            </w:r>
            <w:r>
              <w:t>H.B. 3931 seeks to provide for the simplification of those requirements for certain individuals 60 years of age or older.</w:t>
            </w:r>
          </w:p>
          <w:p w:rsidR="008423E4" w:rsidRPr="00E26B13" w:rsidRDefault="00155886" w:rsidP="00DD378A">
            <w:pPr>
              <w:rPr>
                <w:b/>
              </w:rPr>
            </w:pPr>
          </w:p>
        </w:tc>
      </w:tr>
      <w:tr w:rsidR="00820246" w:rsidTr="00345119">
        <w:tc>
          <w:tcPr>
            <w:tcW w:w="9576" w:type="dxa"/>
          </w:tcPr>
          <w:p w:rsidR="0017725B" w:rsidRDefault="00155886" w:rsidP="00DD37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55886" w:rsidP="00DD378A">
            <w:pPr>
              <w:rPr>
                <w:b/>
                <w:u w:val="single"/>
              </w:rPr>
            </w:pPr>
          </w:p>
          <w:p w:rsidR="00085393" w:rsidRPr="00085393" w:rsidRDefault="00155886" w:rsidP="00DD378A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55886" w:rsidP="00DD378A">
            <w:pPr>
              <w:rPr>
                <w:b/>
                <w:u w:val="single"/>
              </w:rPr>
            </w:pPr>
          </w:p>
        </w:tc>
      </w:tr>
      <w:tr w:rsidR="00820246" w:rsidTr="00345119">
        <w:tc>
          <w:tcPr>
            <w:tcW w:w="9576" w:type="dxa"/>
          </w:tcPr>
          <w:p w:rsidR="008423E4" w:rsidRPr="00A8133F" w:rsidRDefault="00155886" w:rsidP="00DD37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5886" w:rsidP="00DD378A"/>
          <w:p w:rsidR="00085393" w:rsidRDefault="00155886" w:rsidP="00DD37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155886" w:rsidP="00DD378A">
            <w:pPr>
              <w:rPr>
                <w:b/>
              </w:rPr>
            </w:pPr>
          </w:p>
        </w:tc>
      </w:tr>
      <w:tr w:rsidR="00820246" w:rsidTr="00345119">
        <w:tc>
          <w:tcPr>
            <w:tcW w:w="9576" w:type="dxa"/>
          </w:tcPr>
          <w:p w:rsidR="008423E4" w:rsidRPr="00A8133F" w:rsidRDefault="00155886" w:rsidP="00DD37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</w:p>
          <w:p w:rsidR="008423E4" w:rsidRDefault="00155886" w:rsidP="00DD378A">
            <w:r>
              <w:t xml:space="preserve"> </w:t>
            </w:r>
          </w:p>
          <w:p w:rsidR="00D22084" w:rsidRDefault="00155886" w:rsidP="00DD378A">
            <w:pPr>
              <w:pStyle w:val="Header"/>
              <w:jc w:val="both"/>
            </w:pPr>
            <w:r>
              <w:t>C.S.</w:t>
            </w:r>
            <w:r>
              <w:t xml:space="preserve">H.B. </w:t>
            </w:r>
            <w:r>
              <w:t xml:space="preserve">3931 </w:t>
            </w:r>
            <w:r>
              <w:t xml:space="preserve">amends the Human Resources Code to require the Health and Human Services Commission (HHSC) to </w:t>
            </w:r>
            <w:r w:rsidRPr="00085393">
              <w:t>develop and implement simplified</w:t>
            </w:r>
            <w:r>
              <w:t xml:space="preserve"> supplemental nutrition assistance program (SNAP)</w:t>
            </w:r>
            <w:r w:rsidRPr="00085393">
              <w:t xml:space="preserve"> certification and recertification requirements</w:t>
            </w:r>
            <w:r>
              <w:t xml:space="preserve"> </w:t>
            </w:r>
            <w:r w:rsidRPr="00085393">
              <w:t xml:space="preserve">for individuals who are 60 years </w:t>
            </w:r>
            <w:r w:rsidRPr="00085393">
              <w:t>of age or older and who reside in a household in which every individual residing in the household is 60 years of age or older.</w:t>
            </w:r>
            <w:r>
              <w:t xml:space="preserve"> The simplified requirements </w:t>
            </w:r>
            <w:r>
              <w:t>must:</w:t>
            </w:r>
            <w:r>
              <w:t xml:space="preserve"> </w:t>
            </w:r>
          </w:p>
          <w:p w:rsidR="00D22084" w:rsidRDefault="00155886" w:rsidP="00DD378A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allow </w:t>
            </w:r>
            <w:r>
              <w:t>such an individual to waive recertification interview requirements</w:t>
            </w:r>
            <w:r>
              <w:t>;</w:t>
            </w:r>
            <w:r>
              <w:t xml:space="preserve"> </w:t>
            </w:r>
          </w:p>
          <w:p w:rsidR="00D22084" w:rsidRDefault="00155886" w:rsidP="00DD378A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>simplify and reduce</w:t>
            </w:r>
            <w:r>
              <w:t xml:space="preserve"> the number of verification requirements for certifying and recertifying eligibility to receive benefits, which must include the use of a shortened application form</w:t>
            </w:r>
            <w:r>
              <w:t>;</w:t>
            </w:r>
            <w:r>
              <w:t xml:space="preserve"> and </w:t>
            </w:r>
          </w:p>
          <w:p w:rsidR="00D22084" w:rsidRDefault="00155886" w:rsidP="00DD378A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allow the individual to remain eligible for </w:t>
            </w:r>
            <w:r>
              <w:t xml:space="preserve">SNAP </w:t>
            </w:r>
            <w:r>
              <w:t>benefits for 36 months after certifi</w:t>
            </w:r>
            <w:r>
              <w:t xml:space="preserve">cation and after each recertification. </w:t>
            </w:r>
          </w:p>
          <w:p w:rsidR="00A75F47" w:rsidRDefault="00155886" w:rsidP="00FE5F64">
            <w:pPr>
              <w:pStyle w:val="Header"/>
              <w:spacing w:before="120"/>
              <w:jc w:val="both"/>
            </w:pPr>
            <w:r>
              <w:t>The bill establishes that a</w:t>
            </w:r>
            <w:r>
              <w:t>n</w:t>
            </w:r>
            <w:r>
              <w:t xml:space="preserve"> </w:t>
            </w:r>
            <w:r>
              <w:t>individual</w:t>
            </w:r>
            <w:r>
              <w:t xml:space="preserve"> to </w:t>
            </w:r>
            <w:r>
              <w:t xml:space="preserve">whom </w:t>
            </w:r>
            <w:r>
              <w:t>the bill applies</w:t>
            </w:r>
            <w:r>
              <w:t xml:space="preserve"> is required to</w:t>
            </w:r>
            <w:r>
              <w:t xml:space="preserve"> submit</w:t>
            </w:r>
            <w:r>
              <w:t xml:space="preserve"> to HHSC </w:t>
            </w:r>
            <w:r>
              <w:t xml:space="preserve">a change reporting form every 12 months </w:t>
            </w:r>
            <w:r>
              <w:t xml:space="preserve">during the 36-month eligibility period </w:t>
            </w:r>
            <w:r>
              <w:t>and report to HHSC, in accordance with fed</w:t>
            </w:r>
            <w:r>
              <w:t>eral law, when</w:t>
            </w:r>
            <w:r>
              <w:t xml:space="preserve"> the individual receives a</w:t>
            </w:r>
            <w:r>
              <w:t xml:space="preserve">n </w:t>
            </w:r>
            <w:r>
              <w:t xml:space="preserve">increase in income. The bill requires HHSC, in a manner that complies with federal law, to use data matching to help enroll in SNAP </w:t>
            </w:r>
            <w:r>
              <w:t xml:space="preserve">certain </w:t>
            </w:r>
            <w:r>
              <w:t>eligible individuals who are receiving Medicaid benefits.</w:t>
            </w:r>
            <w:r>
              <w:t xml:space="preserve"> </w:t>
            </w:r>
          </w:p>
          <w:p w:rsidR="00A75F47" w:rsidRDefault="00155886" w:rsidP="00FE5F64">
            <w:pPr>
              <w:pStyle w:val="Header"/>
              <w:jc w:val="both"/>
            </w:pPr>
          </w:p>
          <w:p w:rsidR="008423E4" w:rsidRDefault="00155886" w:rsidP="00FE5F64">
            <w:pPr>
              <w:pStyle w:val="Header"/>
              <w:jc w:val="both"/>
            </w:pPr>
            <w:r>
              <w:t>C.S.H.B. 3931</w:t>
            </w:r>
            <w:r>
              <w:t xml:space="preserve"> </w:t>
            </w:r>
            <w:r>
              <w:t xml:space="preserve">authorizes HHSC to seek or use private funding or contract with a public or private entity to carry out </w:t>
            </w:r>
            <w:r>
              <w:t>the bill's</w:t>
            </w:r>
            <w:r>
              <w:t xml:space="preserve"> provisions</w:t>
            </w:r>
            <w:r>
              <w:t>, which</w:t>
            </w:r>
            <w:r>
              <w:t xml:space="preserve"> appl</w:t>
            </w:r>
            <w:r>
              <w:t>y</w:t>
            </w:r>
            <w:r>
              <w:t xml:space="preserve"> only to</w:t>
            </w:r>
            <w:r w:rsidRPr="00085393">
              <w:t xml:space="preserve"> an application or recertification of eligibility of a person for </w:t>
            </w:r>
            <w:r>
              <w:t>SNAP</w:t>
            </w:r>
            <w:r w:rsidRPr="00085393">
              <w:t xml:space="preserve"> benefits submitted on or after January </w:t>
            </w:r>
            <w:r w:rsidRPr="00085393">
              <w:t>1, 2020.</w:t>
            </w:r>
          </w:p>
          <w:p w:rsidR="008423E4" w:rsidRPr="00835628" w:rsidRDefault="00155886" w:rsidP="00DD378A">
            <w:pPr>
              <w:rPr>
                <w:b/>
              </w:rPr>
            </w:pPr>
          </w:p>
        </w:tc>
      </w:tr>
      <w:tr w:rsidR="00820246" w:rsidTr="00345119">
        <w:tc>
          <w:tcPr>
            <w:tcW w:w="9576" w:type="dxa"/>
          </w:tcPr>
          <w:p w:rsidR="008423E4" w:rsidRPr="00A8133F" w:rsidRDefault="00155886" w:rsidP="00DD37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5886" w:rsidP="00DD378A"/>
          <w:p w:rsidR="008423E4" w:rsidRDefault="00155886" w:rsidP="00DD37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DD378A" w:rsidRPr="00233FDB" w:rsidRDefault="00155886" w:rsidP="00DD37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20246" w:rsidTr="00345119">
        <w:tc>
          <w:tcPr>
            <w:tcW w:w="9576" w:type="dxa"/>
          </w:tcPr>
          <w:p w:rsidR="00E26D97" w:rsidRDefault="00155886" w:rsidP="00DD378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94AFF" w:rsidRDefault="00155886" w:rsidP="00DD378A">
            <w:pPr>
              <w:jc w:val="both"/>
            </w:pPr>
          </w:p>
          <w:p w:rsidR="00E94AFF" w:rsidRDefault="00155886" w:rsidP="00DD378A">
            <w:pPr>
              <w:jc w:val="both"/>
            </w:pPr>
            <w:r>
              <w:t xml:space="preserve">While C.S.H.B. 3931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E94AFF" w:rsidRDefault="00155886" w:rsidP="00DD378A">
            <w:pPr>
              <w:jc w:val="both"/>
            </w:pPr>
          </w:p>
          <w:p w:rsidR="00A75F47" w:rsidRDefault="00155886" w:rsidP="00DD378A">
            <w:pPr>
              <w:jc w:val="both"/>
            </w:pPr>
            <w:r>
              <w:t xml:space="preserve">The substitute does not require the simplified </w:t>
            </w:r>
            <w:r>
              <w:t xml:space="preserve">certification and recertification </w:t>
            </w:r>
            <w:r>
              <w:t xml:space="preserve">requirements to allow </w:t>
            </w:r>
            <w:r>
              <w:t>an individual to</w:t>
            </w:r>
            <w:r>
              <w:t xml:space="preserve"> waive initial certification interview requirements. </w:t>
            </w:r>
          </w:p>
          <w:p w:rsidR="00A75F47" w:rsidRDefault="00155886" w:rsidP="00DD378A">
            <w:pPr>
              <w:jc w:val="both"/>
            </w:pPr>
          </w:p>
          <w:p w:rsidR="00E94AFF" w:rsidRDefault="00155886" w:rsidP="00DD378A">
            <w:pPr>
              <w:jc w:val="both"/>
            </w:pPr>
            <w:r>
              <w:t xml:space="preserve">The substitute does not include a </w:t>
            </w:r>
            <w:r>
              <w:t>requ</w:t>
            </w:r>
            <w:r>
              <w:t xml:space="preserve">irement for </w:t>
            </w:r>
            <w:r>
              <w:t xml:space="preserve">an applicable individual to report to HHSC during the 36-month eligibility period </w:t>
            </w:r>
            <w:r>
              <w:t xml:space="preserve">only if </w:t>
            </w:r>
            <w:r>
              <w:t xml:space="preserve">the </w:t>
            </w:r>
            <w:r>
              <w:t xml:space="preserve">individual receives </w:t>
            </w:r>
            <w:r>
              <w:t xml:space="preserve">a significant </w:t>
            </w:r>
            <w:r>
              <w:t>increase in income or assets during that period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substitute </w:t>
            </w:r>
            <w:r>
              <w:t>requir</w:t>
            </w:r>
            <w:r>
              <w:t>es</w:t>
            </w:r>
            <w:r>
              <w:t xml:space="preserve"> </w:t>
            </w:r>
            <w:r>
              <w:t xml:space="preserve">such an individual </w:t>
            </w:r>
            <w:r>
              <w:t xml:space="preserve">instead </w:t>
            </w:r>
            <w:r>
              <w:t>to</w:t>
            </w:r>
            <w:r>
              <w:t xml:space="preserve"> submit to HHS</w:t>
            </w:r>
            <w:r>
              <w:t>C a change reporting form every 12 months during that</w:t>
            </w:r>
            <w:r>
              <w:t xml:space="preserve"> eligibility</w:t>
            </w:r>
            <w:r>
              <w:t xml:space="preserve"> period and </w:t>
            </w:r>
            <w:r>
              <w:t xml:space="preserve">to </w:t>
            </w:r>
            <w:r>
              <w:t>report to HHSC</w:t>
            </w:r>
            <w:r>
              <w:t xml:space="preserve"> in accordance with federal law</w:t>
            </w:r>
            <w:r>
              <w:t xml:space="preserve"> when the individual receives an</w:t>
            </w:r>
            <w:r>
              <w:t>y</w:t>
            </w:r>
            <w:r>
              <w:t xml:space="preserve"> increase in income. </w:t>
            </w:r>
          </w:p>
          <w:p w:rsidR="00C77404" w:rsidRDefault="00155886" w:rsidP="00DD378A">
            <w:pPr>
              <w:jc w:val="both"/>
            </w:pPr>
          </w:p>
          <w:p w:rsidR="00C77404" w:rsidRDefault="00155886" w:rsidP="00DD378A">
            <w:pPr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>requirement for HHSC to use data matching</w:t>
            </w:r>
            <w:r>
              <w:t xml:space="preserve"> to help enroll in SNAP eligible individuals who are receiving Medicare benefits. </w:t>
            </w:r>
          </w:p>
          <w:p w:rsidR="00C77404" w:rsidRDefault="00155886" w:rsidP="00DD378A">
            <w:pPr>
              <w:jc w:val="both"/>
            </w:pPr>
          </w:p>
          <w:p w:rsidR="00C77404" w:rsidRDefault="00155886" w:rsidP="00DD378A">
            <w:pPr>
              <w:jc w:val="both"/>
            </w:pPr>
            <w:r>
              <w:t xml:space="preserve">The substitute includes an authorization for HHSC to seek or use private funding or contract with a public or private entity to carry out the bill's provisions. </w:t>
            </w:r>
          </w:p>
          <w:p w:rsidR="00E94AFF" w:rsidRPr="00E94AFF" w:rsidRDefault="00155886" w:rsidP="00DD378A">
            <w:pPr>
              <w:jc w:val="both"/>
            </w:pPr>
          </w:p>
        </w:tc>
      </w:tr>
      <w:tr w:rsidR="00820246" w:rsidTr="00345119">
        <w:tc>
          <w:tcPr>
            <w:tcW w:w="9576" w:type="dxa"/>
          </w:tcPr>
          <w:p w:rsidR="00E26D97" w:rsidRPr="009C1E9A" w:rsidRDefault="00155886" w:rsidP="00DD378A">
            <w:pPr>
              <w:rPr>
                <w:b/>
                <w:u w:val="single"/>
              </w:rPr>
            </w:pPr>
          </w:p>
        </w:tc>
      </w:tr>
      <w:tr w:rsidR="00820246" w:rsidTr="00345119">
        <w:tc>
          <w:tcPr>
            <w:tcW w:w="9576" w:type="dxa"/>
          </w:tcPr>
          <w:p w:rsidR="00E26D97" w:rsidRPr="00E26D97" w:rsidRDefault="00155886" w:rsidP="00DD378A">
            <w:pPr>
              <w:jc w:val="both"/>
            </w:pPr>
          </w:p>
        </w:tc>
      </w:tr>
    </w:tbl>
    <w:p w:rsidR="004108C3" w:rsidRPr="008423E4" w:rsidRDefault="0015588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5886">
      <w:r>
        <w:separator/>
      </w:r>
    </w:p>
  </w:endnote>
  <w:endnote w:type="continuationSeparator" w:id="0">
    <w:p w:rsidR="00000000" w:rsidRDefault="0015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51" w:rsidRDefault="00155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0246" w:rsidTr="009C1E9A">
      <w:trPr>
        <w:cantSplit/>
      </w:trPr>
      <w:tc>
        <w:tcPr>
          <w:tcW w:w="0" w:type="pct"/>
        </w:tcPr>
        <w:p w:rsidR="00137D90" w:rsidRDefault="001558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58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58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58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58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0246" w:rsidTr="009C1E9A">
      <w:trPr>
        <w:cantSplit/>
      </w:trPr>
      <w:tc>
        <w:tcPr>
          <w:tcW w:w="0" w:type="pct"/>
        </w:tcPr>
        <w:p w:rsidR="00EC379B" w:rsidRDefault="001558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58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28021</w:t>
          </w:r>
        </w:p>
      </w:tc>
      <w:tc>
        <w:tcPr>
          <w:tcW w:w="2453" w:type="pct"/>
        </w:tcPr>
        <w:p w:rsidR="00EC379B" w:rsidRDefault="001558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19.107.1304</w:t>
          </w:r>
          <w:r>
            <w:fldChar w:fldCharType="end"/>
          </w:r>
        </w:p>
      </w:tc>
    </w:tr>
    <w:tr w:rsidR="00820246" w:rsidTr="009C1E9A">
      <w:trPr>
        <w:cantSplit/>
      </w:trPr>
      <w:tc>
        <w:tcPr>
          <w:tcW w:w="0" w:type="pct"/>
        </w:tcPr>
        <w:p w:rsidR="00EC379B" w:rsidRDefault="001558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58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24135</w:t>
          </w:r>
        </w:p>
      </w:tc>
      <w:tc>
        <w:tcPr>
          <w:tcW w:w="2453" w:type="pct"/>
        </w:tcPr>
        <w:p w:rsidR="00EC379B" w:rsidRDefault="00155886" w:rsidP="006D504F">
          <w:pPr>
            <w:pStyle w:val="Footer"/>
            <w:rPr>
              <w:rStyle w:val="PageNumber"/>
            </w:rPr>
          </w:pPr>
        </w:p>
        <w:p w:rsidR="00EC379B" w:rsidRDefault="001558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024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58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5588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588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51" w:rsidRDefault="00155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5886">
      <w:r>
        <w:separator/>
      </w:r>
    </w:p>
  </w:footnote>
  <w:footnote w:type="continuationSeparator" w:id="0">
    <w:p w:rsidR="00000000" w:rsidRDefault="0015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51" w:rsidRDefault="00155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51" w:rsidRDefault="001558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51" w:rsidRDefault="00155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51DFD"/>
    <w:multiLevelType w:val="hybridMultilevel"/>
    <w:tmpl w:val="520E6EA0"/>
    <w:lvl w:ilvl="0" w:tplc="1054B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E5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4A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00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42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782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4E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80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64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46"/>
    <w:rsid w:val="00155886"/>
    <w:rsid w:val="008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627468-8044-407E-B328-507F119F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85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5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53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5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3143</Characters>
  <Application>Microsoft Office Word</Application>
  <DocSecurity>4</DocSecurity>
  <Lines>79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HB03931 (Committee Report (Substituted))</vt:lpstr>
    </vt:vector>
  </TitlesOfParts>
  <Company>State of Texas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28021</dc:subject>
  <dc:creator>State of Texas</dc:creator>
  <dc:description>HB 3931 by Meza-(H)Human Services (Substitute Document Number: 86R 24135)</dc:description>
  <cp:lastModifiedBy>Stacey Nicchio</cp:lastModifiedBy>
  <cp:revision>2</cp:revision>
  <cp:lastPrinted>2003-11-26T17:21:00Z</cp:lastPrinted>
  <dcterms:created xsi:type="dcterms:W3CDTF">2019-04-23T19:06:00Z</dcterms:created>
  <dcterms:modified xsi:type="dcterms:W3CDTF">2019-04-23T19:06:00Z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19.107.1304</vt:lpwstr>
  </property>
</Properties>
</file>