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F729C" w:rsidTr="00345119">
        <w:tc>
          <w:tcPr>
            <w:tcW w:w="9576" w:type="dxa"/>
            <w:noWrap/>
          </w:tcPr>
          <w:p w:rsidR="008423E4" w:rsidRPr="0022177D" w:rsidRDefault="005C72D7" w:rsidP="00345119">
            <w:pPr>
              <w:pStyle w:val="Heading1"/>
            </w:pPr>
            <w:bookmarkStart w:id="0" w:name="_GoBack"/>
            <w:bookmarkEnd w:id="0"/>
            <w:r w:rsidRPr="00631897">
              <w:t>BILL ANALYSIS</w:t>
            </w:r>
          </w:p>
        </w:tc>
      </w:tr>
    </w:tbl>
    <w:p w:rsidR="008423E4" w:rsidRPr="0022177D" w:rsidRDefault="005C72D7" w:rsidP="008423E4">
      <w:pPr>
        <w:jc w:val="center"/>
      </w:pPr>
    </w:p>
    <w:p w:rsidR="008423E4" w:rsidRPr="00B31F0E" w:rsidRDefault="005C72D7" w:rsidP="008423E4"/>
    <w:p w:rsidR="008423E4" w:rsidRPr="00742794" w:rsidRDefault="005C72D7" w:rsidP="008423E4">
      <w:pPr>
        <w:tabs>
          <w:tab w:val="right" w:pos="9360"/>
        </w:tabs>
      </w:pPr>
    </w:p>
    <w:tbl>
      <w:tblPr>
        <w:tblW w:w="0" w:type="auto"/>
        <w:tblLayout w:type="fixed"/>
        <w:tblLook w:val="01E0" w:firstRow="1" w:lastRow="1" w:firstColumn="1" w:lastColumn="1" w:noHBand="0" w:noVBand="0"/>
      </w:tblPr>
      <w:tblGrid>
        <w:gridCol w:w="9576"/>
      </w:tblGrid>
      <w:tr w:rsidR="009F729C" w:rsidTr="00345119">
        <w:tc>
          <w:tcPr>
            <w:tcW w:w="9576" w:type="dxa"/>
          </w:tcPr>
          <w:p w:rsidR="008423E4" w:rsidRPr="00861995" w:rsidRDefault="005C72D7" w:rsidP="00345119">
            <w:pPr>
              <w:jc w:val="right"/>
            </w:pPr>
            <w:r>
              <w:t>H.B. 3984</w:t>
            </w:r>
          </w:p>
        </w:tc>
      </w:tr>
      <w:tr w:rsidR="009F729C" w:rsidTr="00345119">
        <w:tc>
          <w:tcPr>
            <w:tcW w:w="9576" w:type="dxa"/>
          </w:tcPr>
          <w:p w:rsidR="008423E4" w:rsidRPr="00861995" w:rsidRDefault="005C72D7" w:rsidP="009D11DD">
            <w:pPr>
              <w:jc w:val="right"/>
            </w:pPr>
            <w:r>
              <w:t xml:space="preserve">By: </w:t>
            </w:r>
            <w:r>
              <w:t>Leach</w:t>
            </w:r>
          </w:p>
        </w:tc>
      </w:tr>
      <w:tr w:rsidR="009F729C" w:rsidTr="00345119">
        <w:tc>
          <w:tcPr>
            <w:tcW w:w="9576" w:type="dxa"/>
          </w:tcPr>
          <w:p w:rsidR="008423E4" w:rsidRPr="00861995" w:rsidRDefault="005C72D7" w:rsidP="00345119">
            <w:pPr>
              <w:jc w:val="right"/>
            </w:pPr>
            <w:r>
              <w:t>Insurance</w:t>
            </w:r>
          </w:p>
        </w:tc>
      </w:tr>
      <w:tr w:rsidR="009F729C" w:rsidTr="00345119">
        <w:tc>
          <w:tcPr>
            <w:tcW w:w="9576" w:type="dxa"/>
          </w:tcPr>
          <w:p w:rsidR="008423E4" w:rsidRDefault="005C72D7" w:rsidP="00345119">
            <w:pPr>
              <w:jc w:val="right"/>
            </w:pPr>
            <w:r>
              <w:t>Committee Report (Unamended)</w:t>
            </w:r>
          </w:p>
        </w:tc>
      </w:tr>
    </w:tbl>
    <w:p w:rsidR="008423E4" w:rsidRDefault="005C72D7" w:rsidP="008423E4">
      <w:pPr>
        <w:tabs>
          <w:tab w:val="right" w:pos="9360"/>
        </w:tabs>
      </w:pPr>
    </w:p>
    <w:p w:rsidR="008423E4" w:rsidRDefault="005C72D7" w:rsidP="008423E4"/>
    <w:p w:rsidR="008423E4" w:rsidRDefault="005C72D7" w:rsidP="008423E4"/>
    <w:tbl>
      <w:tblPr>
        <w:tblW w:w="0" w:type="auto"/>
        <w:tblCellMar>
          <w:left w:w="115" w:type="dxa"/>
          <w:right w:w="115" w:type="dxa"/>
        </w:tblCellMar>
        <w:tblLook w:val="01E0" w:firstRow="1" w:lastRow="1" w:firstColumn="1" w:lastColumn="1" w:noHBand="0" w:noVBand="0"/>
      </w:tblPr>
      <w:tblGrid>
        <w:gridCol w:w="9576"/>
      </w:tblGrid>
      <w:tr w:rsidR="009F729C" w:rsidTr="00345119">
        <w:tc>
          <w:tcPr>
            <w:tcW w:w="9576" w:type="dxa"/>
          </w:tcPr>
          <w:p w:rsidR="008423E4" w:rsidRPr="00A8133F" w:rsidRDefault="005C72D7" w:rsidP="00BB6DA8">
            <w:pPr>
              <w:rPr>
                <w:b/>
              </w:rPr>
            </w:pPr>
            <w:r w:rsidRPr="009C1E9A">
              <w:rPr>
                <w:b/>
                <w:u w:val="single"/>
              </w:rPr>
              <w:t>BACKGROUND AND PURPOSE</w:t>
            </w:r>
            <w:r>
              <w:rPr>
                <w:b/>
              </w:rPr>
              <w:t xml:space="preserve"> </w:t>
            </w:r>
          </w:p>
          <w:p w:rsidR="008423E4" w:rsidRDefault="005C72D7" w:rsidP="00BB6DA8"/>
          <w:p w:rsidR="008968B9" w:rsidRDefault="005C72D7" w:rsidP="00BB6DA8">
            <w:pPr>
              <w:pStyle w:val="Header"/>
              <w:tabs>
                <w:tab w:val="clear" w:pos="4320"/>
                <w:tab w:val="clear" w:pos="8640"/>
              </w:tabs>
              <w:jc w:val="both"/>
            </w:pPr>
            <w:r w:rsidRPr="008968B9">
              <w:t xml:space="preserve">According to the American Cancer Society, approximately half of </w:t>
            </w:r>
            <w:r>
              <w:t>female breast cancer patients</w:t>
            </w:r>
            <w:r w:rsidRPr="008968B9">
              <w:t xml:space="preserve"> </w:t>
            </w:r>
            <w:r w:rsidRPr="008968B9">
              <w:t xml:space="preserve">who use a scalp cooling device while undergoing chemotherapy for early-stage breast cancer lose less than half of their hair. </w:t>
            </w:r>
            <w:r>
              <w:t>As such, t</w:t>
            </w:r>
            <w:r>
              <w:t>here have been calls for health benefit plans to provide coverage for scalp cooling systems, applications</w:t>
            </w:r>
            <w:r>
              <w:t>,</w:t>
            </w:r>
            <w:r>
              <w:t xml:space="preserve"> and procedure</w:t>
            </w:r>
            <w:r>
              <w:t xml:space="preserve">s. </w:t>
            </w:r>
            <w:r>
              <w:t>H</w:t>
            </w:r>
            <w:r>
              <w:t>.</w:t>
            </w:r>
            <w:r>
              <w:t>B</w:t>
            </w:r>
            <w:r>
              <w:t>.</w:t>
            </w:r>
            <w:r>
              <w:t xml:space="preserve"> 3984 </w:t>
            </w:r>
            <w:r>
              <w:t xml:space="preserve">seeks to address these calls by requiring </w:t>
            </w:r>
            <w:r>
              <w:t xml:space="preserve">health benefit plans to provide </w:t>
            </w:r>
            <w:r>
              <w:t xml:space="preserve">this </w:t>
            </w:r>
            <w:r>
              <w:t xml:space="preserve">coverage for an enrollee who is undergoing or has undergone medical treatment for cancer if the treating physician has deemed it an appropriate treatment. </w:t>
            </w:r>
          </w:p>
          <w:p w:rsidR="008423E4" w:rsidRPr="00E26B13" w:rsidRDefault="005C72D7" w:rsidP="00BB6DA8">
            <w:pPr>
              <w:rPr>
                <w:b/>
              </w:rPr>
            </w:pPr>
          </w:p>
        </w:tc>
      </w:tr>
      <w:tr w:rsidR="009F729C" w:rsidTr="00345119">
        <w:tc>
          <w:tcPr>
            <w:tcW w:w="9576" w:type="dxa"/>
          </w:tcPr>
          <w:p w:rsidR="0017725B" w:rsidRDefault="005C72D7" w:rsidP="00BB6DA8">
            <w:pPr>
              <w:rPr>
                <w:b/>
                <w:u w:val="single"/>
              </w:rPr>
            </w:pPr>
            <w:r>
              <w:rPr>
                <w:b/>
                <w:u w:val="single"/>
              </w:rPr>
              <w:t>CRIMIN</w:t>
            </w:r>
            <w:r>
              <w:rPr>
                <w:b/>
                <w:u w:val="single"/>
              </w:rPr>
              <w:t>AL JUSTICE IMPACT</w:t>
            </w:r>
          </w:p>
          <w:p w:rsidR="0017725B" w:rsidRDefault="005C72D7" w:rsidP="00BB6DA8">
            <w:pPr>
              <w:rPr>
                <w:b/>
                <w:u w:val="single"/>
              </w:rPr>
            </w:pPr>
          </w:p>
          <w:p w:rsidR="001825BD" w:rsidRPr="001825BD" w:rsidRDefault="005C72D7" w:rsidP="00BB6DA8">
            <w:pPr>
              <w:jc w:val="both"/>
            </w:pPr>
            <w:r>
              <w:t>It is the committee's opinion that this bill does not expressly create a criminal offense, increase the punishment for an existing criminal offense or category of offenses, or change the eligibility of a person for community supervision,</w:t>
            </w:r>
            <w:r>
              <w:t xml:space="preserve"> parole, or mandatory supervision.</w:t>
            </w:r>
          </w:p>
          <w:p w:rsidR="0017725B" w:rsidRPr="0017725B" w:rsidRDefault="005C72D7" w:rsidP="00BB6DA8">
            <w:pPr>
              <w:rPr>
                <w:b/>
                <w:u w:val="single"/>
              </w:rPr>
            </w:pPr>
          </w:p>
        </w:tc>
      </w:tr>
      <w:tr w:rsidR="009F729C" w:rsidTr="00345119">
        <w:tc>
          <w:tcPr>
            <w:tcW w:w="9576" w:type="dxa"/>
          </w:tcPr>
          <w:p w:rsidR="008423E4" w:rsidRPr="00A8133F" w:rsidRDefault="005C72D7" w:rsidP="00BB6DA8">
            <w:pPr>
              <w:rPr>
                <w:b/>
              </w:rPr>
            </w:pPr>
            <w:r w:rsidRPr="009C1E9A">
              <w:rPr>
                <w:b/>
                <w:u w:val="single"/>
              </w:rPr>
              <w:t>RULEMAKING AUTHORITY</w:t>
            </w:r>
            <w:r>
              <w:rPr>
                <w:b/>
              </w:rPr>
              <w:t xml:space="preserve"> </w:t>
            </w:r>
          </w:p>
          <w:p w:rsidR="008423E4" w:rsidRDefault="005C72D7" w:rsidP="00BB6DA8"/>
          <w:p w:rsidR="001825BD" w:rsidRDefault="005C72D7" w:rsidP="00BB6DA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C72D7" w:rsidP="00BB6DA8">
            <w:pPr>
              <w:rPr>
                <w:b/>
              </w:rPr>
            </w:pPr>
          </w:p>
        </w:tc>
      </w:tr>
      <w:tr w:rsidR="009F729C" w:rsidTr="00345119">
        <w:tc>
          <w:tcPr>
            <w:tcW w:w="9576" w:type="dxa"/>
          </w:tcPr>
          <w:p w:rsidR="008423E4" w:rsidRPr="00A8133F" w:rsidRDefault="005C72D7" w:rsidP="00BB6DA8">
            <w:pPr>
              <w:rPr>
                <w:b/>
              </w:rPr>
            </w:pPr>
            <w:r w:rsidRPr="009C1E9A">
              <w:rPr>
                <w:b/>
                <w:u w:val="single"/>
              </w:rPr>
              <w:t>ANALYSIS</w:t>
            </w:r>
            <w:r>
              <w:rPr>
                <w:b/>
              </w:rPr>
              <w:t xml:space="preserve"> </w:t>
            </w:r>
          </w:p>
          <w:p w:rsidR="008423E4" w:rsidRDefault="005C72D7" w:rsidP="00BB6DA8"/>
          <w:p w:rsidR="008423E4" w:rsidRDefault="005C72D7" w:rsidP="00BB6DA8">
            <w:pPr>
              <w:pStyle w:val="Header"/>
              <w:jc w:val="both"/>
            </w:pPr>
            <w:r>
              <w:t>H.B. 3984 amends the Insurance Code to require a health benefit plan to provide coverage for scalp cooling systems, applications</w:t>
            </w:r>
            <w:r>
              <w:t>,</w:t>
            </w:r>
            <w:r>
              <w:t xml:space="preserve"> and procedures</w:t>
            </w:r>
            <w:r>
              <w:t xml:space="preserve"> </w:t>
            </w:r>
            <w:r>
              <w:t>for an enrollee who is undergoing or has undergone medical treatment for cancer and determined by the enrollee'</w:t>
            </w:r>
            <w:r>
              <w:t xml:space="preserve">s treating physician to be appropriate for the enrollee in connection with the side effects of the treatment. The bill prohibits an additional premium charge for the required coverage but establishes that such coverage </w:t>
            </w:r>
            <w:r w:rsidRPr="008C54AC">
              <w:t>may be subject to the annual deductib</w:t>
            </w:r>
            <w:r w:rsidRPr="008C54AC">
              <w:t>les, copayments, and coinsurance that are consistent with annual deductibles, copayments, and coinsurance for other coverage under the health benefit plan.</w:t>
            </w:r>
          </w:p>
          <w:p w:rsidR="008C54AC" w:rsidRDefault="005C72D7" w:rsidP="00BB6DA8">
            <w:pPr>
              <w:pStyle w:val="Header"/>
              <w:jc w:val="both"/>
            </w:pPr>
          </w:p>
          <w:p w:rsidR="008C54AC" w:rsidRDefault="005C72D7" w:rsidP="00BB6DA8">
            <w:pPr>
              <w:pStyle w:val="Header"/>
              <w:jc w:val="both"/>
            </w:pPr>
            <w:r>
              <w:t>H.B. 3984 requires such coverage to be provided in a manner determined to be appropriate in consult</w:t>
            </w:r>
            <w:r>
              <w:t xml:space="preserve">ation with the treating physician, as applicable, and the enrollee and prohibits the coverage from being subject to annual dollar limits. The bill authorizes a health benefit plan to require prior authorization </w:t>
            </w:r>
            <w:r w:rsidRPr="008C54AC">
              <w:t>for a scalp cooling system, application</w:t>
            </w:r>
            <w:r>
              <w:t>,</w:t>
            </w:r>
            <w:r w:rsidRPr="008C54AC">
              <w:t xml:space="preserve"> or p</w:t>
            </w:r>
            <w:r w:rsidRPr="008C54AC">
              <w:t>rocedure in the same manner that the health benefit plan requires prior authorization for any other covered benefit.</w:t>
            </w:r>
            <w:r>
              <w:t xml:space="preserve"> </w:t>
            </w:r>
            <w:r>
              <w:t>The bill establishes the applicability of its provisions</w:t>
            </w:r>
            <w:r>
              <w:t xml:space="preserve"> and excepts a qualified health plan from the coverage requirements if a certain de</w:t>
            </w:r>
            <w:r>
              <w:t>termination is made under federal regulations</w:t>
            </w:r>
            <w:r>
              <w:t>. The bill appl</w:t>
            </w:r>
            <w:r>
              <w:t>ies</w:t>
            </w:r>
            <w:r>
              <w:t xml:space="preserve"> only to a health benefit plan that is delivered, issued for delivery, or renewed on or after January 1, 20</w:t>
            </w:r>
            <w:r>
              <w:t>1</w:t>
            </w:r>
            <w:r>
              <w:t>0.</w:t>
            </w:r>
          </w:p>
          <w:p w:rsidR="008423E4" w:rsidRPr="00835628" w:rsidRDefault="005C72D7" w:rsidP="00BB6DA8">
            <w:pPr>
              <w:rPr>
                <w:b/>
              </w:rPr>
            </w:pPr>
          </w:p>
        </w:tc>
      </w:tr>
      <w:tr w:rsidR="009F729C" w:rsidTr="00345119">
        <w:tc>
          <w:tcPr>
            <w:tcW w:w="9576" w:type="dxa"/>
          </w:tcPr>
          <w:p w:rsidR="008423E4" w:rsidRPr="00A8133F" w:rsidRDefault="005C72D7" w:rsidP="00BB6DA8">
            <w:pPr>
              <w:rPr>
                <w:b/>
              </w:rPr>
            </w:pPr>
            <w:r w:rsidRPr="009C1E9A">
              <w:rPr>
                <w:b/>
                <w:u w:val="single"/>
              </w:rPr>
              <w:t>EFFECTIVE DATE</w:t>
            </w:r>
            <w:r>
              <w:rPr>
                <w:b/>
              </w:rPr>
              <w:t xml:space="preserve"> </w:t>
            </w:r>
          </w:p>
          <w:p w:rsidR="008423E4" w:rsidRDefault="005C72D7" w:rsidP="00BB6DA8"/>
          <w:p w:rsidR="008423E4" w:rsidRPr="00233FDB" w:rsidRDefault="005C72D7" w:rsidP="00BB6DA8">
            <w:pPr>
              <w:pStyle w:val="Header"/>
              <w:tabs>
                <w:tab w:val="clear" w:pos="4320"/>
                <w:tab w:val="clear" w:pos="8640"/>
              </w:tabs>
              <w:jc w:val="both"/>
            </w:pPr>
            <w:r>
              <w:t>September 1, 2019.</w:t>
            </w:r>
          </w:p>
        </w:tc>
      </w:tr>
    </w:tbl>
    <w:p w:rsidR="004108C3" w:rsidRPr="00E96E59" w:rsidRDefault="005C72D7" w:rsidP="008423E4">
      <w:pPr>
        <w:rPr>
          <w:sz w:val="16"/>
          <w:szCs w:val="16"/>
        </w:rPr>
      </w:pPr>
    </w:p>
    <w:sectPr w:rsidR="004108C3" w:rsidRPr="00E96E59"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72D7">
      <w:r>
        <w:separator/>
      </w:r>
    </w:p>
  </w:endnote>
  <w:endnote w:type="continuationSeparator" w:id="0">
    <w:p w:rsidR="00000000" w:rsidRDefault="005C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F729C" w:rsidTr="009C1E9A">
      <w:trPr>
        <w:cantSplit/>
      </w:trPr>
      <w:tc>
        <w:tcPr>
          <w:tcW w:w="0" w:type="pct"/>
        </w:tcPr>
        <w:p w:rsidR="00137D90" w:rsidRDefault="005C72D7" w:rsidP="009C1E9A">
          <w:pPr>
            <w:pStyle w:val="Footer"/>
            <w:tabs>
              <w:tab w:val="clear" w:pos="8640"/>
              <w:tab w:val="right" w:pos="9360"/>
            </w:tabs>
          </w:pPr>
        </w:p>
      </w:tc>
      <w:tc>
        <w:tcPr>
          <w:tcW w:w="2395" w:type="pct"/>
        </w:tcPr>
        <w:p w:rsidR="00137D90" w:rsidRDefault="005C72D7" w:rsidP="009C1E9A">
          <w:pPr>
            <w:pStyle w:val="Footer"/>
            <w:tabs>
              <w:tab w:val="clear" w:pos="8640"/>
              <w:tab w:val="right" w:pos="9360"/>
            </w:tabs>
          </w:pPr>
        </w:p>
        <w:p w:rsidR="001A4310" w:rsidRDefault="005C72D7" w:rsidP="009C1E9A">
          <w:pPr>
            <w:pStyle w:val="Footer"/>
            <w:tabs>
              <w:tab w:val="clear" w:pos="8640"/>
              <w:tab w:val="right" w:pos="9360"/>
            </w:tabs>
          </w:pPr>
        </w:p>
        <w:p w:rsidR="00137D90" w:rsidRDefault="005C72D7" w:rsidP="009C1E9A">
          <w:pPr>
            <w:pStyle w:val="Footer"/>
            <w:tabs>
              <w:tab w:val="clear" w:pos="8640"/>
              <w:tab w:val="right" w:pos="9360"/>
            </w:tabs>
          </w:pPr>
        </w:p>
      </w:tc>
      <w:tc>
        <w:tcPr>
          <w:tcW w:w="2453" w:type="pct"/>
        </w:tcPr>
        <w:p w:rsidR="00137D90" w:rsidRDefault="005C72D7" w:rsidP="009C1E9A">
          <w:pPr>
            <w:pStyle w:val="Footer"/>
            <w:tabs>
              <w:tab w:val="clear" w:pos="8640"/>
              <w:tab w:val="right" w:pos="9360"/>
            </w:tabs>
            <w:jc w:val="right"/>
          </w:pPr>
        </w:p>
      </w:tc>
    </w:tr>
    <w:tr w:rsidR="009F729C" w:rsidTr="009C1E9A">
      <w:trPr>
        <w:cantSplit/>
      </w:trPr>
      <w:tc>
        <w:tcPr>
          <w:tcW w:w="0" w:type="pct"/>
        </w:tcPr>
        <w:p w:rsidR="00EC379B" w:rsidRDefault="005C72D7" w:rsidP="009C1E9A">
          <w:pPr>
            <w:pStyle w:val="Footer"/>
            <w:tabs>
              <w:tab w:val="clear" w:pos="8640"/>
              <w:tab w:val="right" w:pos="9360"/>
            </w:tabs>
          </w:pPr>
        </w:p>
      </w:tc>
      <w:tc>
        <w:tcPr>
          <w:tcW w:w="2395" w:type="pct"/>
        </w:tcPr>
        <w:p w:rsidR="00EC379B" w:rsidRPr="009C1E9A" w:rsidRDefault="005C72D7" w:rsidP="009C1E9A">
          <w:pPr>
            <w:pStyle w:val="Footer"/>
            <w:tabs>
              <w:tab w:val="clear" w:pos="8640"/>
              <w:tab w:val="right" w:pos="9360"/>
            </w:tabs>
            <w:rPr>
              <w:rFonts w:ascii="Shruti" w:hAnsi="Shruti"/>
              <w:sz w:val="22"/>
            </w:rPr>
          </w:pPr>
          <w:r>
            <w:rPr>
              <w:rFonts w:ascii="Shruti" w:hAnsi="Shruti"/>
              <w:sz w:val="22"/>
            </w:rPr>
            <w:t>86R 26897</w:t>
          </w:r>
        </w:p>
      </w:tc>
      <w:tc>
        <w:tcPr>
          <w:tcW w:w="2453" w:type="pct"/>
        </w:tcPr>
        <w:p w:rsidR="00EC379B" w:rsidRDefault="005C72D7" w:rsidP="009C1E9A">
          <w:pPr>
            <w:pStyle w:val="Footer"/>
            <w:tabs>
              <w:tab w:val="clear" w:pos="8640"/>
              <w:tab w:val="right" w:pos="9360"/>
            </w:tabs>
            <w:jc w:val="right"/>
          </w:pPr>
          <w:r>
            <w:fldChar w:fldCharType="begin"/>
          </w:r>
          <w:r>
            <w:instrText xml:space="preserve"> DOCPROPERTY  OTID  \* MERGEFORMAT </w:instrText>
          </w:r>
          <w:r>
            <w:fldChar w:fldCharType="separate"/>
          </w:r>
          <w:r>
            <w:t>19.104.23</w:t>
          </w:r>
          <w:r>
            <w:fldChar w:fldCharType="end"/>
          </w:r>
        </w:p>
      </w:tc>
    </w:tr>
    <w:tr w:rsidR="009F729C" w:rsidTr="009C1E9A">
      <w:trPr>
        <w:cantSplit/>
      </w:trPr>
      <w:tc>
        <w:tcPr>
          <w:tcW w:w="0" w:type="pct"/>
        </w:tcPr>
        <w:p w:rsidR="00EC379B" w:rsidRDefault="005C72D7" w:rsidP="009C1E9A">
          <w:pPr>
            <w:pStyle w:val="Footer"/>
            <w:tabs>
              <w:tab w:val="clear" w:pos="4320"/>
              <w:tab w:val="clear" w:pos="8640"/>
              <w:tab w:val="left" w:pos="2865"/>
            </w:tabs>
          </w:pPr>
        </w:p>
      </w:tc>
      <w:tc>
        <w:tcPr>
          <w:tcW w:w="2395" w:type="pct"/>
        </w:tcPr>
        <w:p w:rsidR="00EC379B" w:rsidRPr="009C1E9A" w:rsidRDefault="005C72D7" w:rsidP="009C1E9A">
          <w:pPr>
            <w:pStyle w:val="Footer"/>
            <w:tabs>
              <w:tab w:val="clear" w:pos="4320"/>
              <w:tab w:val="clear" w:pos="8640"/>
              <w:tab w:val="left" w:pos="2865"/>
            </w:tabs>
            <w:rPr>
              <w:rFonts w:ascii="Shruti" w:hAnsi="Shruti"/>
              <w:sz w:val="22"/>
            </w:rPr>
          </w:pPr>
        </w:p>
      </w:tc>
      <w:tc>
        <w:tcPr>
          <w:tcW w:w="2453" w:type="pct"/>
        </w:tcPr>
        <w:p w:rsidR="00EC379B" w:rsidRDefault="005C72D7" w:rsidP="006D504F">
          <w:pPr>
            <w:pStyle w:val="Footer"/>
            <w:rPr>
              <w:rStyle w:val="PageNumber"/>
            </w:rPr>
          </w:pPr>
        </w:p>
        <w:p w:rsidR="00EC379B" w:rsidRDefault="005C72D7" w:rsidP="009C1E9A">
          <w:pPr>
            <w:pStyle w:val="Footer"/>
            <w:tabs>
              <w:tab w:val="clear" w:pos="8640"/>
              <w:tab w:val="right" w:pos="9360"/>
            </w:tabs>
            <w:jc w:val="right"/>
          </w:pPr>
        </w:p>
      </w:tc>
    </w:tr>
    <w:tr w:rsidR="009F729C" w:rsidTr="009C1E9A">
      <w:trPr>
        <w:cantSplit/>
        <w:trHeight w:val="323"/>
      </w:trPr>
      <w:tc>
        <w:tcPr>
          <w:tcW w:w="0" w:type="pct"/>
          <w:gridSpan w:val="3"/>
        </w:tcPr>
        <w:p w:rsidR="00EC379B" w:rsidRDefault="005C72D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C72D7" w:rsidP="009C1E9A">
          <w:pPr>
            <w:pStyle w:val="Footer"/>
            <w:tabs>
              <w:tab w:val="clear" w:pos="8640"/>
              <w:tab w:val="right" w:pos="9360"/>
            </w:tabs>
            <w:jc w:val="center"/>
          </w:pPr>
        </w:p>
      </w:tc>
    </w:tr>
  </w:tbl>
  <w:p w:rsidR="00EC379B" w:rsidRPr="00FF6F72" w:rsidRDefault="005C72D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72D7">
      <w:r>
        <w:separator/>
      </w:r>
    </w:p>
  </w:footnote>
  <w:footnote w:type="continuationSeparator" w:id="0">
    <w:p w:rsidR="00000000" w:rsidRDefault="005C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7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7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7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9C"/>
    <w:rsid w:val="005C72D7"/>
    <w:rsid w:val="009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59ABD0-1803-4BC6-BFDA-63A66164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825BD"/>
    <w:rPr>
      <w:sz w:val="16"/>
      <w:szCs w:val="16"/>
    </w:rPr>
  </w:style>
  <w:style w:type="paragraph" w:styleId="CommentText">
    <w:name w:val="annotation text"/>
    <w:basedOn w:val="Normal"/>
    <w:link w:val="CommentTextChar"/>
    <w:semiHidden/>
    <w:unhideWhenUsed/>
    <w:rsid w:val="001825BD"/>
    <w:rPr>
      <w:sz w:val="20"/>
      <w:szCs w:val="20"/>
    </w:rPr>
  </w:style>
  <w:style w:type="character" w:customStyle="1" w:styleId="CommentTextChar">
    <w:name w:val="Comment Text Char"/>
    <w:basedOn w:val="DefaultParagraphFont"/>
    <w:link w:val="CommentText"/>
    <w:semiHidden/>
    <w:rsid w:val="001825BD"/>
  </w:style>
  <w:style w:type="paragraph" w:styleId="CommentSubject">
    <w:name w:val="annotation subject"/>
    <w:basedOn w:val="CommentText"/>
    <w:next w:val="CommentText"/>
    <w:link w:val="CommentSubjectChar"/>
    <w:semiHidden/>
    <w:unhideWhenUsed/>
    <w:rsid w:val="001825BD"/>
    <w:rPr>
      <w:b/>
      <w:bCs/>
    </w:rPr>
  </w:style>
  <w:style w:type="character" w:customStyle="1" w:styleId="CommentSubjectChar">
    <w:name w:val="Comment Subject Char"/>
    <w:basedOn w:val="CommentTextChar"/>
    <w:link w:val="CommentSubject"/>
    <w:semiHidden/>
    <w:rsid w:val="001825BD"/>
    <w:rPr>
      <w:b/>
      <w:bCs/>
    </w:rPr>
  </w:style>
  <w:style w:type="paragraph" w:styleId="Revision">
    <w:name w:val="Revision"/>
    <w:hidden/>
    <w:uiPriority w:val="99"/>
    <w:semiHidden/>
    <w:rsid w:val="001825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2264</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BA - HB03984 (Committee Report (Unamended))</vt:lpstr>
    </vt:vector>
  </TitlesOfParts>
  <Company>State of Texas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26897</dc:subject>
  <dc:creator>State of Texas</dc:creator>
  <dc:description>HB 3984 by Leach-(H)Insurance</dc:description>
  <cp:lastModifiedBy>Scotty Wimberley</cp:lastModifiedBy>
  <cp:revision>2</cp:revision>
  <cp:lastPrinted>2003-11-26T17:21:00Z</cp:lastPrinted>
  <dcterms:created xsi:type="dcterms:W3CDTF">2019-04-30T16:39:00Z</dcterms:created>
  <dcterms:modified xsi:type="dcterms:W3CDTF">2019-04-30T16:39:00Z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19.104.23</vt:lpwstr>
  </property>
</Properties>
</file>