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98" w:rsidRDefault="007640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5C433CD3D340E28D9D1F64B19CD498"/>
          </w:placeholder>
        </w:sdtPr>
        <w:sdtContent>
          <w:r w:rsidRPr="005C2A78">
            <w:rPr>
              <w:rFonts w:cs="Times New Roman"/>
              <w:b/>
              <w:szCs w:val="24"/>
              <w:u w:val="single"/>
            </w:rPr>
            <w:t>BILL ANALYSIS</w:t>
          </w:r>
        </w:sdtContent>
      </w:sdt>
    </w:p>
    <w:p w:rsidR="00764098" w:rsidRPr="00585C31" w:rsidRDefault="00764098" w:rsidP="000F1DF9">
      <w:pPr>
        <w:spacing w:after="0" w:line="240" w:lineRule="auto"/>
        <w:rPr>
          <w:rFonts w:cs="Times New Roman"/>
          <w:szCs w:val="24"/>
        </w:rPr>
      </w:pPr>
    </w:p>
    <w:p w:rsidR="00764098" w:rsidRPr="00585C31" w:rsidRDefault="007640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4098" w:rsidTr="000F1DF9">
        <w:tc>
          <w:tcPr>
            <w:tcW w:w="2718" w:type="dxa"/>
          </w:tcPr>
          <w:p w:rsidR="00764098" w:rsidRPr="005C2A78" w:rsidRDefault="00764098" w:rsidP="006D756B">
            <w:pPr>
              <w:rPr>
                <w:rFonts w:cs="Times New Roman"/>
                <w:szCs w:val="24"/>
              </w:rPr>
            </w:pPr>
            <w:sdt>
              <w:sdtPr>
                <w:rPr>
                  <w:rFonts w:cs="Times New Roman"/>
                  <w:szCs w:val="24"/>
                </w:rPr>
                <w:alias w:val="Agency Title"/>
                <w:tag w:val="AgencyTitleContentControl"/>
                <w:id w:val="1920747753"/>
                <w:lock w:val="sdtContentLocked"/>
                <w:placeholder>
                  <w:docPart w:val="F00D1340B5934F7D92A7266ADF52E9F6"/>
                </w:placeholder>
              </w:sdtPr>
              <w:sdtEndPr>
                <w:rPr>
                  <w:rFonts w:cstheme="minorBidi"/>
                  <w:szCs w:val="22"/>
                </w:rPr>
              </w:sdtEndPr>
              <w:sdtContent>
                <w:r>
                  <w:rPr>
                    <w:rFonts w:cs="Times New Roman"/>
                    <w:szCs w:val="24"/>
                  </w:rPr>
                  <w:t>Senate Research Center</w:t>
                </w:r>
              </w:sdtContent>
            </w:sdt>
          </w:p>
        </w:tc>
        <w:tc>
          <w:tcPr>
            <w:tcW w:w="6858" w:type="dxa"/>
          </w:tcPr>
          <w:p w:rsidR="00764098" w:rsidRPr="00FF6471" w:rsidRDefault="00764098" w:rsidP="000F1DF9">
            <w:pPr>
              <w:jc w:val="right"/>
              <w:rPr>
                <w:rFonts w:cs="Times New Roman"/>
                <w:szCs w:val="24"/>
              </w:rPr>
            </w:pPr>
            <w:sdt>
              <w:sdtPr>
                <w:rPr>
                  <w:rFonts w:cs="Times New Roman"/>
                  <w:szCs w:val="24"/>
                </w:rPr>
                <w:alias w:val="Bill Number"/>
                <w:tag w:val="BillNumberOne"/>
                <w:id w:val="-410784069"/>
                <w:lock w:val="sdtContentLocked"/>
                <w:placeholder>
                  <w:docPart w:val="1E2F309004CF4040842401887C0AEA8D"/>
                </w:placeholder>
              </w:sdtPr>
              <w:sdtContent>
                <w:r>
                  <w:rPr>
                    <w:rFonts w:cs="Times New Roman"/>
                    <w:szCs w:val="24"/>
                  </w:rPr>
                  <w:t>H.B. 4120</w:t>
                </w:r>
              </w:sdtContent>
            </w:sdt>
          </w:p>
        </w:tc>
      </w:tr>
      <w:tr w:rsidR="00764098" w:rsidTr="000F1DF9">
        <w:sdt>
          <w:sdtPr>
            <w:rPr>
              <w:rFonts w:cs="Times New Roman"/>
              <w:szCs w:val="24"/>
            </w:rPr>
            <w:alias w:val="TLCNumber"/>
            <w:tag w:val="TLCNumber"/>
            <w:id w:val="-542600604"/>
            <w:lock w:val="sdtLocked"/>
            <w:placeholder>
              <w:docPart w:val="947CE7E325FB4786AFE27262A8CE9ED6"/>
            </w:placeholder>
          </w:sdtPr>
          <w:sdtContent>
            <w:tc>
              <w:tcPr>
                <w:tcW w:w="2718" w:type="dxa"/>
              </w:tcPr>
              <w:p w:rsidR="00764098" w:rsidRPr="000F1DF9" w:rsidRDefault="00764098" w:rsidP="00C65088">
                <w:pPr>
                  <w:rPr>
                    <w:rFonts w:cs="Times New Roman"/>
                    <w:szCs w:val="24"/>
                  </w:rPr>
                </w:pPr>
                <w:r>
                  <w:rPr>
                    <w:rFonts w:cs="Times New Roman"/>
                    <w:szCs w:val="24"/>
                  </w:rPr>
                  <w:t>86R14093 GRM-F</w:t>
                </w:r>
              </w:p>
            </w:tc>
          </w:sdtContent>
        </w:sdt>
        <w:tc>
          <w:tcPr>
            <w:tcW w:w="6858" w:type="dxa"/>
          </w:tcPr>
          <w:p w:rsidR="00764098" w:rsidRPr="005C2A78" w:rsidRDefault="00764098" w:rsidP="006D756B">
            <w:pPr>
              <w:jc w:val="right"/>
              <w:rPr>
                <w:rFonts w:cs="Times New Roman"/>
                <w:szCs w:val="24"/>
              </w:rPr>
            </w:pPr>
            <w:sdt>
              <w:sdtPr>
                <w:rPr>
                  <w:rFonts w:cs="Times New Roman"/>
                  <w:szCs w:val="24"/>
                </w:rPr>
                <w:alias w:val="Author Label"/>
                <w:tag w:val="By"/>
                <w:id w:val="72399597"/>
                <w:lock w:val="sdtLocked"/>
                <w:placeholder>
                  <w:docPart w:val="77C2F584D66747E5BEB2BDB1DB2B4F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F3A45BCD094F98A24CA786E0B11D9C"/>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EE1F968051EE4B9BB819DF07F9278C16"/>
                </w:placeholder>
              </w:sdtPr>
              <w:sdtContent>
                <w:r>
                  <w:rPr>
                    <w:rFonts w:cs="Times New Roman"/>
                    <w:szCs w:val="24"/>
                  </w:rPr>
                  <w:t xml:space="preserve"> (Menéndez)</w:t>
                </w:r>
              </w:sdtContent>
            </w:sdt>
          </w:p>
        </w:tc>
      </w:tr>
      <w:tr w:rsidR="00764098" w:rsidTr="000F1DF9">
        <w:tc>
          <w:tcPr>
            <w:tcW w:w="2718" w:type="dxa"/>
          </w:tcPr>
          <w:p w:rsidR="00764098" w:rsidRPr="00BC7495" w:rsidRDefault="00764098" w:rsidP="000F1DF9">
            <w:pPr>
              <w:rPr>
                <w:rFonts w:cs="Times New Roman"/>
                <w:szCs w:val="24"/>
              </w:rPr>
            </w:pPr>
          </w:p>
        </w:tc>
        <w:sdt>
          <w:sdtPr>
            <w:rPr>
              <w:rFonts w:cs="Times New Roman"/>
              <w:szCs w:val="24"/>
            </w:rPr>
            <w:alias w:val="Committee"/>
            <w:tag w:val="Committee"/>
            <w:id w:val="1914272295"/>
            <w:lock w:val="sdtContentLocked"/>
            <w:placeholder>
              <w:docPart w:val="E8E0C0E4BB2D4B699B75B1085AAB0C28"/>
            </w:placeholder>
          </w:sdtPr>
          <w:sdtContent>
            <w:tc>
              <w:tcPr>
                <w:tcW w:w="6858" w:type="dxa"/>
              </w:tcPr>
              <w:p w:rsidR="00764098" w:rsidRPr="00FF6471" w:rsidRDefault="00764098" w:rsidP="000F1DF9">
                <w:pPr>
                  <w:jc w:val="right"/>
                  <w:rPr>
                    <w:rFonts w:cs="Times New Roman"/>
                    <w:szCs w:val="24"/>
                  </w:rPr>
                </w:pPr>
                <w:r>
                  <w:rPr>
                    <w:rFonts w:cs="Times New Roman"/>
                    <w:szCs w:val="24"/>
                  </w:rPr>
                  <w:t>Business &amp; Commerce</w:t>
                </w:r>
              </w:p>
            </w:tc>
          </w:sdtContent>
        </w:sdt>
      </w:tr>
      <w:tr w:rsidR="00764098" w:rsidTr="000F1DF9">
        <w:tc>
          <w:tcPr>
            <w:tcW w:w="2718" w:type="dxa"/>
          </w:tcPr>
          <w:p w:rsidR="00764098" w:rsidRPr="00BC7495" w:rsidRDefault="00764098" w:rsidP="000F1DF9">
            <w:pPr>
              <w:rPr>
                <w:rFonts w:cs="Times New Roman"/>
                <w:szCs w:val="24"/>
              </w:rPr>
            </w:pPr>
          </w:p>
        </w:tc>
        <w:sdt>
          <w:sdtPr>
            <w:rPr>
              <w:rFonts w:cs="Times New Roman"/>
              <w:szCs w:val="24"/>
            </w:rPr>
            <w:alias w:val="Date"/>
            <w:tag w:val="DateContentControl"/>
            <w:id w:val="1178081906"/>
            <w:lock w:val="sdtLocked"/>
            <w:placeholder>
              <w:docPart w:val="D8A26D0658DE485FA55A16B274A2D400"/>
            </w:placeholder>
            <w:date w:fullDate="2019-05-12T00:00:00Z">
              <w:dateFormat w:val="M/d/yyyy"/>
              <w:lid w:val="en-US"/>
              <w:storeMappedDataAs w:val="dateTime"/>
              <w:calendar w:val="gregorian"/>
            </w:date>
          </w:sdtPr>
          <w:sdtContent>
            <w:tc>
              <w:tcPr>
                <w:tcW w:w="6858" w:type="dxa"/>
              </w:tcPr>
              <w:p w:rsidR="00764098" w:rsidRPr="00FF6471" w:rsidRDefault="00764098" w:rsidP="000F1DF9">
                <w:pPr>
                  <w:jc w:val="right"/>
                  <w:rPr>
                    <w:rFonts w:cs="Times New Roman"/>
                    <w:szCs w:val="24"/>
                  </w:rPr>
                </w:pPr>
                <w:r>
                  <w:rPr>
                    <w:rFonts w:cs="Times New Roman"/>
                    <w:szCs w:val="24"/>
                  </w:rPr>
                  <w:t>5/12/2019</w:t>
                </w:r>
              </w:p>
            </w:tc>
          </w:sdtContent>
        </w:sdt>
      </w:tr>
      <w:tr w:rsidR="00764098" w:rsidTr="000F1DF9">
        <w:tc>
          <w:tcPr>
            <w:tcW w:w="2718" w:type="dxa"/>
          </w:tcPr>
          <w:p w:rsidR="00764098" w:rsidRPr="00BC7495" w:rsidRDefault="00764098" w:rsidP="000F1DF9">
            <w:pPr>
              <w:rPr>
                <w:rFonts w:cs="Times New Roman"/>
                <w:szCs w:val="24"/>
              </w:rPr>
            </w:pPr>
          </w:p>
        </w:tc>
        <w:sdt>
          <w:sdtPr>
            <w:rPr>
              <w:rFonts w:cs="Times New Roman"/>
              <w:szCs w:val="24"/>
            </w:rPr>
            <w:alias w:val="BA Version"/>
            <w:tag w:val="BAVersion"/>
            <w:id w:val="-1685590809"/>
            <w:lock w:val="sdtContentLocked"/>
            <w:placeholder>
              <w:docPart w:val="39E249B287FD47AC9D9C33C77A71CF5F"/>
            </w:placeholder>
          </w:sdtPr>
          <w:sdtContent>
            <w:tc>
              <w:tcPr>
                <w:tcW w:w="6858" w:type="dxa"/>
              </w:tcPr>
              <w:p w:rsidR="00764098" w:rsidRPr="00FF6471" w:rsidRDefault="00764098" w:rsidP="000F1DF9">
                <w:pPr>
                  <w:jc w:val="right"/>
                  <w:rPr>
                    <w:rFonts w:cs="Times New Roman"/>
                    <w:szCs w:val="24"/>
                  </w:rPr>
                </w:pPr>
                <w:r>
                  <w:rPr>
                    <w:rFonts w:cs="Times New Roman"/>
                    <w:szCs w:val="24"/>
                  </w:rPr>
                  <w:t>Engrossed</w:t>
                </w:r>
              </w:p>
            </w:tc>
          </w:sdtContent>
        </w:sdt>
      </w:tr>
    </w:tbl>
    <w:p w:rsidR="00764098" w:rsidRPr="00FF6471" w:rsidRDefault="00764098" w:rsidP="000F1DF9">
      <w:pPr>
        <w:spacing w:after="0" w:line="240" w:lineRule="auto"/>
        <w:rPr>
          <w:rFonts w:cs="Times New Roman"/>
          <w:szCs w:val="24"/>
        </w:rPr>
      </w:pPr>
    </w:p>
    <w:p w:rsidR="00764098" w:rsidRPr="00FF6471" w:rsidRDefault="00764098" w:rsidP="000F1DF9">
      <w:pPr>
        <w:spacing w:after="0" w:line="240" w:lineRule="auto"/>
        <w:rPr>
          <w:rFonts w:cs="Times New Roman"/>
          <w:szCs w:val="24"/>
        </w:rPr>
      </w:pPr>
    </w:p>
    <w:p w:rsidR="00764098" w:rsidRPr="00FF6471" w:rsidRDefault="007640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DE4441B7A844BEA8B70E95DBA6B12C"/>
        </w:placeholder>
      </w:sdtPr>
      <w:sdtContent>
        <w:p w:rsidR="00764098" w:rsidRDefault="007640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C47F15AE22B47C68D8E118182D00A3E"/>
        </w:placeholder>
      </w:sdtPr>
      <w:sdtEndPr/>
      <w:sdtContent>
        <w:p w:rsidR="00764098" w:rsidRDefault="00764098" w:rsidP="00764098">
          <w:pPr>
            <w:pStyle w:val="NormalWeb"/>
            <w:spacing w:before="0" w:beforeAutospacing="0" w:after="0" w:afterAutospacing="0"/>
            <w:jc w:val="both"/>
            <w:divId w:val="1900479034"/>
            <w:rPr>
              <w:rFonts w:eastAsia="Times New Roman"/>
              <w:bCs/>
            </w:rPr>
          </w:pPr>
        </w:p>
        <w:p w:rsidR="00764098" w:rsidRPr="00D70925" w:rsidRDefault="00764098" w:rsidP="00764098">
          <w:pPr>
            <w:spacing w:after="0" w:line="240" w:lineRule="auto"/>
            <w:jc w:val="both"/>
            <w:rPr>
              <w:rFonts w:eastAsia="Times New Roman" w:cs="Times New Roman"/>
              <w:bCs/>
              <w:szCs w:val="24"/>
            </w:rPr>
          </w:pPr>
          <w:r w:rsidRPr="00764098">
            <w:rPr>
              <w:rFonts w:cs="Times New Roman"/>
              <w:szCs w:val="24"/>
            </w:rPr>
            <w:t>H.B. 4120 amends current law relating to the financial security requirement for providers obligated under certain service contracts.</w:t>
          </w:r>
        </w:p>
      </w:sdtContent>
    </w:sdt>
    <w:p w:rsidR="00764098" w:rsidRPr="005D0031" w:rsidRDefault="00764098" w:rsidP="000F1DF9">
      <w:pPr>
        <w:spacing w:after="0" w:line="240" w:lineRule="auto"/>
        <w:jc w:val="both"/>
        <w:rPr>
          <w:rFonts w:eastAsia="Times New Roman" w:cs="Times New Roman"/>
          <w:szCs w:val="24"/>
        </w:rPr>
      </w:pPr>
      <w:bookmarkStart w:id="0" w:name="EnrolledProposed"/>
      <w:bookmarkEnd w:id="0"/>
    </w:p>
    <w:p w:rsidR="00764098" w:rsidRPr="005C2A78" w:rsidRDefault="007640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819B6FBBB44C66B627B055E5084D94"/>
          </w:placeholder>
        </w:sdtPr>
        <w:sdtContent>
          <w:r>
            <w:rPr>
              <w:rFonts w:eastAsia="Times New Roman" w:cs="Times New Roman"/>
              <w:b/>
              <w:szCs w:val="24"/>
              <w:u w:val="single"/>
            </w:rPr>
            <w:t>RULEMAKING AUTHORITY</w:t>
          </w:r>
        </w:sdtContent>
      </w:sdt>
    </w:p>
    <w:p w:rsidR="00764098" w:rsidRPr="006529C4" w:rsidRDefault="00764098" w:rsidP="00774EC7">
      <w:pPr>
        <w:spacing w:after="0" w:line="240" w:lineRule="auto"/>
        <w:jc w:val="both"/>
        <w:rPr>
          <w:rFonts w:cs="Times New Roman"/>
          <w:szCs w:val="24"/>
        </w:rPr>
      </w:pPr>
    </w:p>
    <w:p w:rsidR="00764098" w:rsidRPr="006529C4" w:rsidRDefault="007640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4098" w:rsidRPr="006529C4" w:rsidRDefault="00764098" w:rsidP="00774EC7">
      <w:pPr>
        <w:spacing w:after="0" w:line="240" w:lineRule="auto"/>
        <w:jc w:val="both"/>
        <w:rPr>
          <w:rFonts w:cs="Times New Roman"/>
          <w:szCs w:val="24"/>
        </w:rPr>
      </w:pPr>
    </w:p>
    <w:p w:rsidR="00764098" w:rsidRPr="005C2A78" w:rsidRDefault="007640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C73AD8F4314DD68EC641E932BD185B"/>
          </w:placeholder>
        </w:sdtPr>
        <w:sdtContent>
          <w:r>
            <w:rPr>
              <w:rFonts w:eastAsia="Times New Roman" w:cs="Times New Roman"/>
              <w:b/>
              <w:szCs w:val="24"/>
              <w:u w:val="single"/>
            </w:rPr>
            <w:t>SECTION BY SECTION ANALYSIS</w:t>
          </w:r>
        </w:sdtContent>
      </w:sdt>
    </w:p>
    <w:p w:rsidR="00764098" w:rsidRPr="005C2A78" w:rsidRDefault="00764098" w:rsidP="000F1DF9">
      <w:pPr>
        <w:spacing w:after="0" w:line="240" w:lineRule="auto"/>
        <w:jc w:val="both"/>
        <w:rPr>
          <w:rFonts w:eastAsia="Times New Roman" w:cs="Times New Roman"/>
          <w:szCs w:val="24"/>
        </w:rPr>
      </w:pPr>
    </w:p>
    <w:p w:rsidR="00764098" w:rsidRDefault="00764098" w:rsidP="00A30D71">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D0031">
        <w:rPr>
          <w:rFonts w:eastAsia="Times New Roman" w:cs="Times New Roman"/>
          <w:szCs w:val="24"/>
        </w:rPr>
        <w:t>Section 1304.151, Occupations Code, by amending Subsection (b) and adding Subsection (b-1)</w:t>
      </w:r>
      <w:r>
        <w:rPr>
          <w:rFonts w:eastAsia="Times New Roman" w:cs="Times New Roman"/>
          <w:szCs w:val="24"/>
        </w:rPr>
        <w:t>,</w:t>
      </w:r>
      <w:r w:rsidRPr="005D0031">
        <w:rPr>
          <w:rFonts w:eastAsia="Times New Roman" w:cs="Times New Roman"/>
          <w:szCs w:val="24"/>
        </w:rPr>
        <w:t xml:space="preserve"> as follows:</w:t>
      </w:r>
      <w:r>
        <w:rPr>
          <w:rFonts w:eastAsia="Times New Roman" w:cs="Times New Roman"/>
          <w:szCs w:val="24"/>
        </w:rPr>
        <w:t xml:space="preserve"> </w:t>
      </w:r>
    </w:p>
    <w:p w:rsidR="00764098" w:rsidRDefault="00764098" w:rsidP="00A30D71">
      <w:pPr>
        <w:spacing w:line="240" w:lineRule="auto"/>
        <w:ind w:left="720"/>
        <w:jc w:val="both"/>
        <w:rPr>
          <w:rFonts w:cs="Times New Roman"/>
        </w:rPr>
      </w:pPr>
      <w:r>
        <w:rPr>
          <w:rFonts w:eastAsia="Times New Roman" w:cs="Times New Roman"/>
          <w:szCs w:val="24"/>
        </w:rPr>
        <w:t xml:space="preserve">(b) </w:t>
      </w:r>
      <w:r w:rsidRPr="005D0031">
        <w:rPr>
          <w:rFonts w:cs="Times New Roman"/>
        </w:rPr>
        <w:t>Prohibits the</w:t>
      </w:r>
      <w:r>
        <w:rPr>
          <w:rFonts w:cs="Times New Roman"/>
        </w:rPr>
        <w:t xml:space="preserve"> </w:t>
      </w:r>
      <w:r w:rsidRPr="0083111B">
        <w:rPr>
          <w:rFonts w:cs="Times New Roman"/>
        </w:rPr>
        <w:t xml:space="preserve">amount of the security </w:t>
      </w:r>
      <w:r w:rsidRPr="005D0031">
        <w:rPr>
          <w:rFonts w:cs="Times New Roman"/>
        </w:rPr>
        <w:t>deposit</w:t>
      </w:r>
      <w:r w:rsidRPr="00A30D71">
        <w:rPr>
          <w:rFonts w:eastAsia="Times New Roman" w:cs="Times New Roman"/>
          <w:szCs w:val="24"/>
        </w:rPr>
        <w:t xml:space="preserve"> </w:t>
      </w:r>
      <w:r>
        <w:rPr>
          <w:rFonts w:eastAsia="Times New Roman" w:cs="Times New Roman"/>
          <w:szCs w:val="24"/>
        </w:rPr>
        <w:t>that is used to maintain a funded reserve account covering the provider's obligations under its service contracts that are issued and outstanding and placed in trust with the executive director of the Texas Commission of Licensing and Regulation</w:t>
      </w:r>
      <w:r>
        <w:rPr>
          <w:rFonts w:cs="Times New Roman"/>
        </w:rPr>
        <w:t xml:space="preserve"> from</w:t>
      </w:r>
      <w:r w:rsidRPr="0083111B">
        <w:rPr>
          <w:rFonts w:cs="Times New Roman"/>
        </w:rPr>
        <w:t xml:space="preserve"> be</w:t>
      </w:r>
      <w:r>
        <w:rPr>
          <w:rFonts w:cs="Times New Roman"/>
        </w:rPr>
        <w:t>ing less than $250,000,</w:t>
      </w:r>
      <w:r w:rsidRPr="00A30D71">
        <w:rPr>
          <w:rFonts w:cs="Times New Roman"/>
        </w:rPr>
        <w:t xml:space="preserve"> </w:t>
      </w:r>
      <w:r w:rsidRPr="005D0031">
        <w:rPr>
          <w:rFonts w:cs="Times New Roman"/>
        </w:rPr>
        <w:t>except as</w:t>
      </w:r>
      <w:r>
        <w:rPr>
          <w:rFonts w:cs="Times New Roman"/>
        </w:rPr>
        <w:t xml:space="preserve"> provided by Subsection (b-1).</w:t>
      </w:r>
      <w:r w:rsidRPr="0083111B">
        <w:rPr>
          <w:rFonts w:cs="Times New Roman"/>
          <w:u w:val="single"/>
        </w:rPr>
        <w:t xml:space="preserve"> </w:t>
      </w:r>
      <w:r w:rsidRPr="0083111B">
        <w:rPr>
          <w:rFonts w:cs="Times New Roman"/>
        </w:rPr>
        <w:t xml:space="preserve"> </w:t>
      </w:r>
      <w:r>
        <w:rPr>
          <w:rFonts w:cs="Times New Roman"/>
        </w:rPr>
        <w:t xml:space="preserve"> </w:t>
      </w:r>
      <w:r w:rsidRPr="0083111B">
        <w:rPr>
          <w:rFonts w:cs="Times New Roman"/>
        </w:rPr>
        <w:t xml:space="preserve">  </w:t>
      </w:r>
    </w:p>
    <w:p w:rsidR="00764098" w:rsidRPr="005D0031" w:rsidRDefault="00764098" w:rsidP="00A30D71">
      <w:pPr>
        <w:spacing w:line="240" w:lineRule="auto"/>
        <w:ind w:left="720"/>
        <w:jc w:val="both"/>
        <w:rPr>
          <w:rFonts w:eastAsia="Times New Roman" w:cs="Times New Roman"/>
          <w:szCs w:val="24"/>
        </w:rPr>
      </w:pPr>
      <w:r w:rsidRPr="005D0031">
        <w:rPr>
          <w:rFonts w:cs="Times New Roman"/>
        </w:rPr>
        <w:t xml:space="preserve">(b-1) Prohibits </w:t>
      </w:r>
      <w:r w:rsidRPr="005D0031">
        <w:rPr>
          <w:rFonts w:eastAsia="Times New Roman" w:cs="Times New Roman"/>
          <w:szCs w:val="24"/>
        </w:rPr>
        <w:t>the amount of the security deposit</w:t>
      </w:r>
      <w:r>
        <w:rPr>
          <w:rFonts w:eastAsia="Times New Roman" w:cs="Times New Roman"/>
          <w:szCs w:val="24"/>
        </w:rPr>
        <w:t xml:space="preserve"> </w:t>
      </w:r>
      <w:r w:rsidRPr="005D0031">
        <w:rPr>
          <w:rFonts w:eastAsia="Times New Roman" w:cs="Times New Roman"/>
          <w:szCs w:val="24"/>
        </w:rPr>
        <w:t>required under Subsection (b)</w:t>
      </w:r>
      <w:r>
        <w:rPr>
          <w:rFonts w:eastAsia="Times New Roman" w:cs="Times New Roman"/>
          <w:szCs w:val="24"/>
        </w:rPr>
        <w:t xml:space="preserve"> </w:t>
      </w:r>
      <w:r w:rsidRPr="005D0031">
        <w:rPr>
          <w:rFonts w:eastAsia="Times New Roman" w:cs="Times New Roman"/>
          <w:szCs w:val="24"/>
        </w:rPr>
        <w:t>from being less than $25,000 if the provider:</w:t>
      </w:r>
    </w:p>
    <w:p w:rsidR="00764098" w:rsidRPr="005D0031" w:rsidRDefault="00764098" w:rsidP="00A30D71">
      <w:pPr>
        <w:widowControl w:val="0"/>
        <w:autoSpaceDE w:val="0"/>
        <w:autoSpaceDN w:val="0"/>
        <w:adjustRightInd w:val="0"/>
        <w:spacing w:after="0" w:line="240" w:lineRule="auto"/>
        <w:ind w:left="1440"/>
        <w:jc w:val="both"/>
        <w:rPr>
          <w:rFonts w:eastAsia="Times New Roman" w:cs="Times New Roman"/>
          <w:szCs w:val="24"/>
        </w:rPr>
      </w:pPr>
      <w:r w:rsidRPr="005D0031">
        <w:rPr>
          <w:rFonts w:eastAsia="Times New Roman" w:cs="Times New Roman"/>
          <w:szCs w:val="24"/>
        </w:rPr>
        <w:t>(1)  is a motor vehicle dealer licensed under Chapter 2301</w:t>
      </w:r>
      <w:r>
        <w:rPr>
          <w:rFonts w:eastAsia="Times New Roman" w:cs="Times New Roman"/>
          <w:szCs w:val="24"/>
        </w:rPr>
        <w:t xml:space="preserve"> (Sale or Lease of Motor Vehicles)</w:t>
      </w:r>
      <w:r w:rsidRPr="005D0031">
        <w:rPr>
          <w:rFonts w:eastAsia="Times New Roman" w:cs="Times New Roman"/>
          <w:szCs w:val="24"/>
        </w:rPr>
        <w:t xml:space="preserve">; and </w:t>
      </w:r>
    </w:p>
    <w:p w:rsidR="00764098" w:rsidRPr="005D0031" w:rsidRDefault="00764098" w:rsidP="00A30D71">
      <w:pPr>
        <w:widowControl w:val="0"/>
        <w:autoSpaceDE w:val="0"/>
        <w:autoSpaceDN w:val="0"/>
        <w:adjustRightInd w:val="0"/>
        <w:spacing w:after="0" w:line="240" w:lineRule="auto"/>
        <w:ind w:left="1440"/>
        <w:jc w:val="both"/>
        <w:rPr>
          <w:rFonts w:eastAsia="Times New Roman" w:cs="Times New Roman"/>
          <w:szCs w:val="24"/>
        </w:rPr>
      </w:pPr>
    </w:p>
    <w:p w:rsidR="00764098" w:rsidRDefault="00764098" w:rsidP="00A30D71">
      <w:pPr>
        <w:widowControl w:val="0"/>
        <w:autoSpaceDE w:val="0"/>
        <w:autoSpaceDN w:val="0"/>
        <w:adjustRightInd w:val="0"/>
        <w:spacing w:after="0" w:line="240" w:lineRule="auto"/>
        <w:ind w:left="1440"/>
        <w:jc w:val="both"/>
        <w:rPr>
          <w:rFonts w:eastAsia="Times New Roman" w:cs="Times New Roman"/>
          <w:szCs w:val="24"/>
        </w:rPr>
      </w:pPr>
      <w:r w:rsidRPr="005D0031">
        <w:rPr>
          <w:rFonts w:eastAsia="Times New Roman" w:cs="Times New Roman"/>
          <w:szCs w:val="24"/>
        </w:rPr>
        <w:t>(2)  offers to sell service contracts only on motor vehicles sold by the provider.</w:t>
      </w:r>
    </w:p>
    <w:p w:rsidR="00764098" w:rsidRPr="005C2A78" w:rsidRDefault="00764098" w:rsidP="00A30D71">
      <w:pPr>
        <w:widowControl w:val="0"/>
        <w:autoSpaceDE w:val="0"/>
        <w:autoSpaceDN w:val="0"/>
        <w:adjustRightInd w:val="0"/>
        <w:spacing w:after="0" w:line="240" w:lineRule="auto"/>
        <w:ind w:left="1440"/>
        <w:jc w:val="both"/>
        <w:rPr>
          <w:rFonts w:eastAsia="Times New Roman" w:cs="Times New Roman"/>
          <w:szCs w:val="24"/>
        </w:rPr>
      </w:pPr>
    </w:p>
    <w:p w:rsidR="00764098" w:rsidRPr="005C2A78" w:rsidRDefault="00764098" w:rsidP="00A30D7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764098" w:rsidRPr="005C2A78" w:rsidRDefault="00764098" w:rsidP="000F1DF9">
      <w:pPr>
        <w:spacing w:after="0" w:line="240" w:lineRule="auto"/>
        <w:jc w:val="both"/>
        <w:rPr>
          <w:rFonts w:eastAsia="Times New Roman" w:cs="Times New Roman"/>
          <w:szCs w:val="24"/>
        </w:rPr>
      </w:pPr>
    </w:p>
    <w:p w:rsidR="00764098" w:rsidRPr="00C8671F" w:rsidRDefault="00764098" w:rsidP="00774EC7">
      <w:pPr>
        <w:spacing w:after="0" w:line="240" w:lineRule="auto"/>
        <w:jc w:val="both"/>
        <w:rPr>
          <w:rFonts w:eastAsia="Times New Roman" w:cs="Times New Roman"/>
          <w:szCs w:val="24"/>
        </w:rPr>
      </w:pPr>
    </w:p>
    <w:sectPr w:rsidR="0076409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E4" w:rsidRDefault="00070CE4" w:rsidP="000F1DF9">
      <w:pPr>
        <w:spacing w:after="0" w:line="240" w:lineRule="auto"/>
      </w:pPr>
      <w:r>
        <w:separator/>
      </w:r>
    </w:p>
  </w:endnote>
  <w:endnote w:type="continuationSeparator" w:id="0">
    <w:p w:rsidR="00070CE4" w:rsidRDefault="00070C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0C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409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4098">
                <w:rPr>
                  <w:sz w:val="20"/>
                  <w:szCs w:val="20"/>
                </w:rPr>
                <w:t>H.B. 4120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409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0C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40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409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E4" w:rsidRDefault="00070CE4" w:rsidP="000F1DF9">
      <w:pPr>
        <w:spacing w:after="0" w:line="240" w:lineRule="auto"/>
      </w:pPr>
      <w:r>
        <w:separator/>
      </w:r>
    </w:p>
  </w:footnote>
  <w:footnote w:type="continuationSeparator" w:id="0">
    <w:p w:rsidR="00070CE4" w:rsidRDefault="00070C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0CE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4098"/>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A3FD42-7FBF-44FA-A20C-A7B80774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40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5B9F" w:rsidP="00EE5B9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5C433CD3D340E28D9D1F64B19CD498"/>
        <w:category>
          <w:name w:val="General"/>
          <w:gallery w:val="placeholder"/>
        </w:category>
        <w:types>
          <w:type w:val="bbPlcHdr"/>
        </w:types>
        <w:behaviors>
          <w:behavior w:val="content"/>
        </w:behaviors>
        <w:guid w:val="{329BDCF1-0E1D-4EC0-8FB2-65B9C76C0068}"/>
      </w:docPartPr>
      <w:docPartBody>
        <w:p w:rsidR="00000000" w:rsidRDefault="00B10B72"/>
      </w:docPartBody>
    </w:docPart>
    <w:docPart>
      <w:docPartPr>
        <w:name w:val="F00D1340B5934F7D92A7266ADF52E9F6"/>
        <w:category>
          <w:name w:val="General"/>
          <w:gallery w:val="placeholder"/>
        </w:category>
        <w:types>
          <w:type w:val="bbPlcHdr"/>
        </w:types>
        <w:behaviors>
          <w:behavior w:val="content"/>
        </w:behaviors>
        <w:guid w:val="{1C3A3E3C-9DAE-4FDF-AA1B-A25D30CEA585}"/>
      </w:docPartPr>
      <w:docPartBody>
        <w:p w:rsidR="00000000" w:rsidRDefault="00B10B72"/>
      </w:docPartBody>
    </w:docPart>
    <w:docPart>
      <w:docPartPr>
        <w:name w:val="1E2F309004CF4040842401887C0AEA8D"/>
        <w:category>
          <w:name w:val="General"/>
          <w:gallery w:val="placeholder"/>
        </w:category>
        <w:types>
          <w:type w:val="bbPlcHdr"/>
        </w:types>
        <w:behaviors>
          <w:behavior w:val="content"/>
        </w:behaviors>
        <w:guid w:val="{A437EAB0-2A3F-4D5C-A0A7-359DDA0BE1C4}"/>
      </w:docPartPr>
      <w:docPartBody>
        <w:p w:rsidR="00000000" w:rsidRDefault="00B10B72"/>
      </w:docPartBody>
    </w:docPart>
    <w:docPart>
      <w:docPartPr>
        <w:name w:val="947CE7E325FB4786AFE27262A8CE9ED6"/>
        <w:category>
          <w:name w:val="General"/>
          <w:gallery w:val="placeholder"/>
        </w:category>
        <w:types>
          <w:type w:val="bbPlcHdr"/>
        </w:types>
        <w:behaviors>
          <w:behavior w:val="content"/>
        </w:behaviors>
        <w:guid w:val="{49F45650-B6A9-4528-A820-FF8C20CBFC8C}"/>
      </w:docPartPr>
      <w:docPartBody>
        <w:p w:rsidR="00000000" w:rsidRDefault="00B10B72"/>
      </w:docPartBody>
    </w:docPart>
    <w:docPart>
      <w:docPartPr>
        <w:name w:val="77C2F584D66747E5BEB2BDB1DB2B4FF1"/>
        <w:category>
          <w:name w:val="General"/>
          <w:gallery w:val="placeholder"/>
        </w:category>
        <w:types>
          <w:type w:val="bbPlcHdr"/>
        </w:types>
        <w:behaviors>
          <w:behavior w:val="content"/>
        </w:behaviors>
        <w:guid w:val="{FB6D5626-B7CF-41B2-B541-B906E9331C9D}"/>
      </w:docPartPr>
      <w:docPartBody>
        <w:p w:rsidR="00000000" w:rsidRDefault="00B10B72"/>
      </w:docPartBody>
    </w:docPart>
    <w:docPart>
      <w:docPartPr>
        <w:name w:val="95F3A45BCD094F98A24CA786E0B11D9C"/>
        <w:category>
          <w:name w:val="General"/>
          <w:gallery w:val="placeholder"/>
        </w:category>
        <w:types>
          <w:type w:val="bbPlcHdr"/>
        </w:types>
        <w:behaviors>
          <w:behavior w:val="content"/>
        </w:behaviors>
        <w:guid w:val="{F757C24D-CB51-41AE-A00A-0A13FEECAE96}"/>
      </w:docPartPr>
      <w:docPartBody>
        <w:p w:rsidR="00000000" w:rsidRDefault="00B10B72"/>
      </w:docPartBody>
    </w:docPart>
    <w:docPart>
      <w:docPartPr>
        <w:name w:val="EE1F968051EE4B9BB819DF07F9278C16"/>
        <w:category>
          <w:name w:val="General"/>
          <w:gallery w:val="placeholder"/>
        </w:category>
        <w:types>
          <w:type w:val="bbPlcHdr"/>
        </w:types>
        <w:behaviors>
          <w:behavior w:val="content"/>
        </w:behaviors>
        <w:guid w:val="{274001E8-144E-47E2-AA19-3AF00C3A8FE7}"/>
      </w:docPartPr>
      <w:docPartBody>
        <w:p w:rsidR="00000000" w:rsidRDefault="00B10B72"/>
      </w:docPartBody>
    </w:docPart>
    <w:docPart>
      <w:docPartPr>
        <w:name w:val="E8E0C0E4BB2D4B699B75B1085AAB0C28"/>
        <w:category>
          <w:name w:val="General"/>
          <w:gallery w:val="placeholder"/>
        </w:category>
        <w:types>
          <w:type w:val="bbPlcHdr"/>
        </w:types>
        <w:behaviors>
          <w:behavior w:val="content"/>
        </w:behaviors>
        <w:guid w:val="{4F93D2FD-C07C-47AE-9606-B32EF42CF8AB}"/>
      </w:docPartPr>
      <w:docPartBody>
        <w:p w:rsidR="00000000" w:rsidRDefault="00B10B72"/>
      </w:docPartBody>
    </w:docPart>
    <w:docPart>
      <w:docPartPr>
        <w:name w:val="D8A26D0658DE485FA55A16B274A2D400"/>
        <w:category>
          <w:name w:val="General"/>
          <w:gallery w:val="placeholder"/>
        </w:category>
        <w:types>
          <w:type w:val="bbPlcHdr"/>
        </w:types>
        <w:behaviors>
          <w:behavior w:val="content"/>
        </w:behaviors>
        <w:guid w:val="{9FB2F6C8-1A9A-41F9-9450-ECB4ECD3A15B}"/>
      </w:docPartPr>
      <w:docPartBody>
        <w:p w:rsidR="00000000" w:rsidRDefault="00EE5B9F" w:rsidP="00EE5B9F">
          <w:pPr>
            <w:pStyle w:val="D8A26D0658DE485FA55A16B274A2D400"/>
          </w:pPr>
          <w:r w:rsidRPr="00A30DD1">
            <w:rPr>
              <w:rStyle w:val="PlaceholderText"/>
            </w:rPr>
            <w:t>Click here to enter a date.</w:t>
          </w:r>
        </w:p>
      </w:docPartBody>
    </w:docPart>
    <w:docPart>
      <w:docPartPr>
        <w:name w:val="39E249B287FD47AC9D9C33C77A71CF5F"/>
        <w:category>
          <w:name w:val="General"/>
          <w:gallery w:val="placeholder"/>
        </w:category>
        <w:types>
          <w:type w:val="bbPlcHdr"/>
        </w:types>
        <w:behaviors>
          <w:behavior w:val="content"/>
        </w:behaviors>
        <w:guid w:val="{D29A98CF-C8B7-459F-9559-56728E000749}"/>
      </w:docPartPr>
      <w:docPartBody>
        <w:p w:rsidR="00000000" w:rsidRDefault="00B10B72"/>
      </w:docPartBody>
    </w:docPart>
    <w:docPart>
      <w:docPartPr>
        <w:name w:val="66DE4441B7A844BEA8B70E95DBA6B12C"/>
        <w:category>
          <w:name w:val="General"/>
          <w:gallery w:val="placeholder"/>
        </w:category>
        <w:types>
          <w:type w:val="bbPlcHdr"/>
        </w:types>
        <w:behaviors>
          <w:behavior w:val="content"/>
        </w:behaviors>
        <w:guid w:val="{99921AE8-FA8F-4CCD-8275-363488D778C1}"/>
      </w:docPartPr>
      <w:docPartBody>
        <w:p w:rsidR="00000000" w:rsidRDefault="00B10B72"/>
      </w:docPartBody>
    </w:docPart>
    <w:docPart>
      <w:docPartPr>
        <w:name w:val="EC47F15AE22B47C68D8E118182D00A3E"/>
        <w:category>
          <w:name w:val="General"/>
          <w:gallery w:val="placeholder"/>
        </w:category>
        <w:types>
          <w:type w:val="bbPlcHdr"/>
        </w:types>
        <w:behaviors>
          <w:behavior w:val="content"/>
        </w:behaviors>
        <w:guid w:val="{AE39E2D6-FE7B-4B47-B8DC-884989CFB838}"/>
      </w:docPartPr>
      <w:docPartBody>
        <w:p w:rsidR="00000000" w:rsidRDefault="00EE5B9F" w:rsidP="00EE5B9F">
          <w:pPr>
            <w:pStyle w:val="EC47F15AE22B47C68D8E118182D00A3E"/>
          </w:pPr>
          <w:r>
            <w:rPr>
              <w:rFonts w:eastAsia="Times New Roman" w:cs="Times New Roman"/>
              <w:bCs/>
              <w:szCs w:val="24"/>
            </w:rPr>
            <w:t xml:space="preserve"> </w:t>
          </w:r>
        </w:p>
      </w:docPartBody>
    </w:docPart>
    <w:docPart>
      <w:docPartPr>
        <w:name w:val="CB819B6FBBB44C66B627B055E5084D94"/>
        <w:category>
          <w:name w:val="General"/>
          <w:gallery w:val="placeholder"/>
        </w:category>
        <w:types>
          <w:type w:val="bbPlcHdr"/>
        </w:types>
        <w:behaviors>
          <w:behavior w:val="content"/>
        </w:behaviors>
        <w:guid w:val="{367B8462-0B61-4F14-8B9A-055F4DFC1AB3}"/>
      </w:docPartPr>
      <w:docPartBody>
        <w:p w:rsidR="00000000" w:rsidRDefault="00B10B72"/>
      </w:docPartBody>
    </w:docPart>
    <w:docPart>
      <w:docPartPr>
        <w:name w:val="93C73AD8F4314DD68EC641E932BD185B"/>
        <w:category>
          <w:name w:val="General"/>
          <w:gallery w:val="placeholder"/>
        </w:category>
        <w:types>
          <w:type w:val="bbPlcHdr"/>
        </w:types>
        <w:behaviors>
          <w:behavior w:val="content"/>
        </w:behaviors>
        <w:guid w:val="{212E3087-21B9-4C50-941C-7088C77E8C7F}"/>
      </w:docPartPr>
      <w:docPartBody>
        <w:p w:rsidR="00000000" w:rsidRDefault="00B10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0B72"/>
    <w:rsid w:val="00B252A4"/>
    <w:rsid w:val="00B5530B"/>
    <w:rsid w:val="00C129E8"/>
    <w:rsid w:val="00C968BA"/>
    <w:rsid w:val="00D63E87"/>
    <w:rsid w:val="00D705C9"/>
    <w:rsid w:val="00E11D0C"/>
    <w:rsid w:val="00E35A8C"/>
    <w:rsid w:val="00E65C8A"/>
    <w:rsid w:val="00EE5B9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B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E5B9F"/>
    <w:rPr>
      <w:rFonts w:ascii="Times New Roman" w:hAnsi="Times New Roman"/>
      <w:sz w:val="24"/>
    </w:rPr>
  </w:style>
  <w:style w:type="paragraph" w:customStyle="1" w:styleId="487D89B4F8B34DB4967D41FE18F7F88D9">
    <w:name w:val="487D89B4F8B34DB4967D41FE18F7F88D9"/>
    <w:rsid w:val="00EE5B9F"/>
    <w:rPr>
      <w:rFonts w:ascii="Times New Roman" w:hAnsi="Times New Roman"/>
      <w:sz w:val="24"/>
    </w:rPr>
  </w:style>
  <w:style w:type="paragraph" w:customStyle="1" w:styleId="AE2570ED5D764CD7AF9686706F550F4622">
    <w:name w:val="AE2570ED5D764CD7AF9686706F550F4622"/>
    <w:rsid w:val="00EE5B9F"/>
    <w:pPr>
      <w:tabs>
        <w:tab w:val="center" w:pos="4680"/>
        <w:tab w:val="right" w:pos="9360"/>
      </w:tabs>
      <w:spacing w:after="0" w:line="240" w:lineRule="auto"/>
    </w:pPr>
    <w:rPr>
      <w:rFonts w:ascii="Times New Roman" w:hAnsi="Times New Roman"/>
      <w:sz w:val="24"/>
    </w:rPr>
  </w:style>
  <w:style w:type="paragraph" w:customStyle="1" w:styleId="D8A26D0658DE485FA55A16B274A2D400">
    <w:name w:val="D8A26D0658DE485FA55A16B274A2D400"/>
    <w:rsid w:val="00EE5B9F"/>
    <w:pPr>
      <w:spacing w:after="160" w:line="259" w:lineRule="auto"/>
    </w:pPr>
  </w:style>
  <w:style w:type="paragraph" w:customStyle="1" w:styleId="EC47F15AE22B47C68D8E118182D00A3E">
    <w:name w:val="EC47F15AE22B47C68D8E118182D00A3E"/>
    <w:rsid w:val="00EE5B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7B8D18-6D37-497C-B6F8-9C46E3AB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203</Words>
  <Characters>1162</Characters>
  <Application>Microsoft Office Word</Application>
  <DocSecurity>0</DocSecurity>
  <Lines>9</Lines>
  <Paragraphs>2</Paragraphs>
  <ScaleCrop>false</ScaleCrop>
  <Company>Texas Legislative Council</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2019-05-13T02:10:00Z</dcterms:modified>
</cp:coreProperties>
</file>

<file path=docProps/custom.xml><?xml version="1.0" encoding="utf-8"?>
<op:Properties xmlns:vt="http://schemas.openxmlformats.org/officeDocument/2006/docPropsVTypes" xmlns:op="http://schemas.openxmlformats.org/officeDocument/2006/custom-properties"/>
</file>