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5AF9" w:rsidTr="00345119">
        <w:tc>
          <w:tcPr>
            <w:tcW w:w="9576" w:type="dxa"/>
            <w:noWrap/>
          </w:tcPr>
          <w:p w:rsidR="008423E4" w:rsidRPr="0022177D" w:rsidRDefault="00F006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06BD" w:rsidP="008423E4">
      <w:pPr>
        <w:jc w:val="center"/>
      </w:pPr>
    </w:p>
    <w:p w:rsidR="008423E4" w:rsidRPr="00B31F0E" w:rsidRDefault="00F006BD" w:rsidP="008423E4"/>
    <w:p w:rsidR="008423E4" w:rsidRPr="00742794" w:rsidRDefault="00F006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5AF9" w:rsidTr="00345119">
        <w:tc>
          <w:tcPr>
            <w:tcW w:w="9576" w:type="dxa"/>
          </w:tcPr>
          <w:p w:rsidR="008423E4" w:rsidRPr="00861995" w:rsidRDefault="00F006BD" w:rsidP="00345119">
            <w:pPr>
              <w:jc w:val="right"/>
            </w:pPr>
            <w:r>
              <w:t>H.B. 4166</w:t>
            </w:r>
          </w:p>
        </w:tc>
      </w:tr>
      <w:tr w:rsidR="00125AF9" w:rsidTr="00345119">
        <w:tc>
          <w:tcPr>
            <w:tcW w:w="9576" w:type="dxa"/>
          </w:tcPr>
          <w:p w:rsidR="008423E4" w:rsidRPr="00861995" w:rsidRDefault="00F006BD" w:rsidP="00CD0309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125AF9" w:rsidTr="00345119">
        <w:tc>
          <w:tcPr>
            <w:tcW w:w="9576" w:type="dxa"/>
          </w:tcPr>
          <w:p w:rsidR="008423E4" w:rsidRPr="00861995" w:rsidRDefault="00F006BD" w:rsidP="00345119">
            <w:pPr>
              <w:jc w:val="right"/>
            </w:pPr>
            <w:r>
              <w:t>Natural Resources</w:t>
            </w:r>
          </w:p>
        </w:tc>
      </w:tr>
      <w:tr w:rsidR="00125AF9" w:rsidTr="00345119">
        <w:tc>
          <w:tcPr>
            <w:tcW w:w="9576" w:type="dxa"/>
          </w:tcPr>
          <w:p w:rsidR="008423E4" w:rsidRDefault="00F006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06BD" w:rsidP="008423E4">
      <w:pPr>
        <w:tabs>
          <w:tab w:val="right" w:pos="9360"/>
        </w:tabs>
      </w:pPr>
    </w:p>
    <w:p w:rsidR="008423E4" w:rsidRDefault="00F006BD" w:rsidP="008423E4"/>
    <w:p w:rsidR="008423E4" w:rsidRDefault="00F006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5AF9" w:rsidTr="00345119">
        <w:tc>
          <w:tcPr>
            <w:tcW w:w="9576" w:type="dxa"/>
          </w:tcPr>
          <w:p w:rsidR="008423E4" w:rsidRPr="00A8133F" w:rsidRDefault="00F006BD" w:rsidP="00665A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06BD" w:rsidP="00665AA1"/>
          <w:p w:rsidR="008423E4" w:rsidRDefault="00F006BD" w:rsidP="00665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increase navigation between certain cities located along the Red River. Furthermore, a recent report indicates that expanding navigation in these areas </w:t>
            </w:r>
            <w:r>
              <w:t>would be a cost</w:t>
            </w:r>
            <w:r>
              <w:noBreakHyphen/>
            </w:r>
            <w:r>
              <w:t>effective investment</w:t>
            </w:r>
            <w:r>
              <w:t xml:space="preserve">. H.B. 4166 seeks to address this issue by </w:t>
            </w:r>
            <w:r>
              <w:t>providing for a study of the feasibility of this</w:t>
            </w:r>
            <w:r>
              <w:t xml:space="preserve"> expansion</w:t>
            </w:r>
            <w:r w:rsidRPr="00EB0D48">
              <w:t xml:space="preserve">.    </w:t>
            </w:r>
          </w:p>
          <w:p w:rsidR="008423E4" w:rsidRPr="00E26B13" w:rsidRDefault="00F006BD" w:rsidP="00665AA1">
            <w:pPr>
              <w:rPr>
                <w:b/>
              </w:rPr>
            </w:pPr>
          </w:p>
        </w:tc>
      </w:tr>
      <w:tr w:rsidR="00125AF9" w:rsidTr="00345119">
        <w:tc>
          <w:tcPr>
            <w:tcW w:w="9576" w:type="dxa"/>
          </w:tcPr>
          <w:p w:rsidR="0017725B" w:rsidRDefault="00F006BD" w:rsidP="00665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06BD" w:rsidP="00665AA1">
            <w:pPr>
              <w:rPr>
                <w:b/>
                <w:u w:val="single"/>
              </w:rPr>
            </w:pPr>
          </w:p>
          <w:p w:rsidR="007F785A" w:rsidRPr="007F785A" w:rsidRDefault="00F006BD" w:rsidP="00665AA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F006BD" w:rsidP="00665AA1">
            <w:pPr>
              <w:rPr>
                <w:b/>
                <w:u w:val="single"/>
              </w:rPr>
            </w:pPr>
          </w:p>
        </w:tc>
      </w:tr>
      <w:tr w:rsidR="00125AF9" w:rsidTr="00345119">
        <w:tc>
          <w:tcPr>
            <w:tcW w:w="9576" w:type="dxa"/>
          </w:tcPr>
          <w:p w:rsidR="008423E4" w:rsidRPr="00A8133F" w:rsidRDefault="00F006BD" w:rsidP="00665A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06BD" w:rsidP="00665AA1"/>
          <w:p w:rsidR="007F785A" w:rsidRDefault="00F006BD" w:rsidP="00665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F006BD" w:rsidP="00665AA1">
            <w:pPr>
              <w:rPr>
                <w:b/>
              </w:rPr>
            </w:pPr>
          </w:p>
        </w:tc>
      </w:tr>
      <w:tr w:rsidR="00125AF9" w:rsidTr="00345119">
        <w:tc>
          <w:tcPr>
            <w:tcW w:w="9576" w:type="dxa"/>
          </w:tcPr>
          <w:p w:rsidR="008423E4" w:rsidRPr="00A8133F" w:rsidRDefault="00F006BD" w:rsidP="00665A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06BD" w:rsidP="00665AA1"/>
          <w:p w:rsidR="008423E4" w:rsidRDefault="00F006BD" w:rsidP="00665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4166 requires the </w:t>
            </w:r>
            <w:r w:rsidRPr="007F785A">
              <w:t xml:space="preserve">Red River Authority of Texas </w:t>
            </w:r>
            <w:r>
              <w:t>to</w:t>
            </w:r>
            <w:r w:rsidRPr="007F785A">
              <w:t xml:space="preserve"> study the feasibility</w:t>
            </w:r>
            <w:r w:rsidRPr="007F785A">
              <w:t xml:space="preserve"> of increasing navigation on the Red River between Texarkana and Denison by completing the navigation system of locks and dams or other means</w:t>
            </w:r>
            <w:r>
              <w:t xml:space="preserve">. The bill requires the authority to submit </w:t>
            </w:r>
            <w:r w:rsidRPr="007F785A">
              <w:t xml:space="preserve">to the standing committees of the legislature having jurisdiction over </w:t>
            </w:r>
            <w:r w:rsidRPr="007F785A">
              <w:t>navigation</w:t>
            </w:r>
            <w:r>
              <w:t xml:space="preserve">, not </w:t>
            </w:r>
            <w:r w:rsidRPr="007F785A">
              <w:t>later than January 1, 2021,</w:t>
            </w:r>
            <w:r>
              <w:t xml:space="preserve"> </w:t>
            </w:r>
            <w:r w:rsidRPr="007F785A">
              <w:t>a report on the findings of the study.</w:t>
            </w:r>
            <w:r>
              <w:t xml:space="preserve"> </w:t>
            </w:r>
            <w:r>
              <w:t xml:space="preserve">The bill's provisions expire January 2, 2021. </w:t>
            </w:r>
          </w:p>
          <w:p w:rsidR="008423E4" w:rsidRPr="00835628" w:rsidRDefault="00F006BD" w:rsidP="00665AA1">
            <w:pPr>
              <w:rPr>
                <w:b/>
              </w:rPr>
            </w:pPr>
          </w:p>
        </w:tc>
      </w:tr>
      <w:tr w:rsidR="00125AF9" w:rsidTr="00345119">
        <w:tc>
          <w:tcPr>
            <w:tcW w:w="9576" w:type="dxa"/>
          </w:tcPr>
          <w:p w:rsidR="008423E4" w:rsidRPr="00A8133F" w:rsidRDefault="00F006BD" w:rsidP="00665A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06BD" w:rsidP="00665AA1"/>
          <w:p w:rsidR="008423E4" w:rsidRPr="003624F2" w:rsidRDefault="00F006BD" w:rsidP="00665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006BD" w:rsidP="00665AA1">
            <w:pPr>
              <w:rPr>
                <w:b/>
              </w:rPr>
            </w:pPr>
          </w:p>
        </w:tc>
      </w:tr>
    </w:tbl>
    <w:p w:rsidR="008423E4" w:rsidRPr="00BE0E75" w:rsidRDefault="00F006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06B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06BD">
      <w:r>
        <w:separator/>
      </w:r>
    </w:p>
  </w:endnote>
  <w:endnote w:type="continuationSeparator" w:id="0">
    <w:p w:rsidR="00000000" w:rsidRDefault="00F0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0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5AF9" w:rsidTr="009C1E9A">
      <w:trPr>
        <w:cantSplit/>
      </w:trPr>
      <w:tc>
        <w:tcPr>
          <w:tcW w:w="0" w:type="pct"/>
        </w:tcPr>
        <w:p w:rsidR="00137D90" w:rsidRDefault="00F006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06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06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06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06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5AF9" w:rsidTr="009C1E9A">
      <w:trPr>
        <w:cantSplit/>
      </w:trPr>
      <w:tc>
        <w:tcPr>
          <w:tcW w:w="0" w:type="pct"/>
        </w:tcPr>
        <w:p w:rsidR="00EC379B" w:rsidRDefault="00F006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06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23058</w:t>
          </w:r>
        </w:p>
      </w:tc>
      <w:tc>
        <w:tcPr>
          <w:tcW w:w="2453" w:type="pct"/>
        </w:tcPr>
        <w:p w:rsidR="00EC379B" w:rsidRDefault="00F006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19.89.129</w:t>
          </w:r>
          <w:r>
            <w:fldChar w:fldCharType="end"/>
          </w:r>
        </w:p>
      </w:tc>
    </w:tr>
    <w:tr w:rsidR="00125AF9" w:rsidTr="009C1E9A">
      <w:trPr>
        <w:cantSplit/>
      </w:trPr>
      <w:tc>
        <w:tcPr>
          <w:tcW w:w="0" w:type="pct"/>
        </w:tcPr>
        <w:p w:rsidR="00EC379B" w:rsidRDefault="00F006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06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06BD" w:rsidP="006D504F">
          <w:pPr>
            <w:pStyle w:val="Footer"/>
            <w:rPr>
              <w:rStyle w:val="PageNumber"/>
            </w:rPr>
          </w:pPr>
        </w:p>
        <w:p w:rsidR="00EC379B" w:rsidRDefault="00F006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5A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06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06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06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0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06BD">
      <w:r>
        <w:separator/>
      </w:r>
    </w:p>
  </w:footnote>
  <w:footnote w:type="continuationSeparator" w:id="0">
    <w:p w:rsidR="00000000" w:rsidRDefault="00F0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0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0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0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F9"/>
    <w:rsid w:val="00125AF9"/>
    <w:rsid w:val="00F0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FC3858-5A06-437C-B6EB-93A5E4D2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78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8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1193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23058</dc:subject>
  <dc:creator>State of Texas</dc:creator>
  <dc:description>HB 4166 by VanDeaver-(H)Natural Resources</dc:description>
  <cp:lastModifiedBy>Laura Ramsay</cp:lastModifiedBy>
  <cp:revision>2</cp:revision>
  <cp:lastPrinted>2003-11-26T17:21:00Z</cp:lastPrinted>
  <dcterms:created xsi:type="dcterms:W3CDTF">2019-04-15T15:47:00Z</dcterms:created>
  <dcterms:modified xsi:type="dcterms:W3CDTF">2019-04-15T15:47:00Z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19.89.129</vt:lpwstr>
  </property>
</Properties>
</file>