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AE" w:rsidRDefault="005F5F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6441EB79CC410D84CDD7D135F7F7F7"/>
          </w:placeholder>
        </w:sdtPr>
        <w:sdtContent>
          <w:r w:rsidRPr="005C2A78">
            <w:rPr>
              <w:rFonts w:cs="Times New Roman"/>
              <w:b/>
              <w:szCs w:val="24"/>
              <w:u w:val="single"/>
            </w:rPr>
            <w:t>BILL ANALYSIS</w:t>
          </w:r>
        </w:sdtContent>
      </w:sdt>
    </w:p>
    <w:p w:rsidR="005F5FAE" w:rsidRPr="00585C31" w:rsidRDefault="005F5FAE" w:rsidP="000F1DF9">
      <w:pPr>
        <w:spacing w:after="0" w:line="240" w:lineRule="auto"/>
        <w:rPr>
          <w:rFonts w:cs="Times New Roman"/>
          <w:szCs w:val="24"/>
        </w:rPr>
      </w:pPr>
    </w:p>
    <w:p w:rsidR="005F5FAE" w:rsidRPr="00585C31" w:rsidRDefault="005F5F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5FAE" w:rsidTr="000F1DF9">
        <w:tc>
          <w:tcPr>
            <w:tcW w:w="2718" w:type="dxa"/>
          </w:tcPr>
          <w:p w:rsidR="005F5FAE" w:rsidRPr="005C2A78" w:rsidRDefault="005F5FAE" w:rsidP="006D756B">
            <w:pPr>
              <w:rPr>
                <w:rFonts w:cs="Times New Roman"/>
                <w:szCs w:val="24"/>
              </w:rPr>
            </w:pPr>
            <w:sdt>
              <w:sdtPr>
                <w:rPr>
                  <w:rFonts w:cs="Times New Roman"/>
                  <w:szCs w:val="24"/>
                </w:rPr>
                <w:alias w:val="Agency Title"/>
                <w:tag w:val="AgencyTitleContentControl"/>
                <w:id w:val="1920747753"/>
                <w:lock w:val="sdtContentLocked"/>
                <w:placeholder>
                  <w:docPart w:val="2DCA408F789B40E6ABAA8F2E9935FF10"/>
                </w:placeholder>
              </w:sdtPr>
              <w:sdtEndPr>
                <w:rPr>
                  <w:rFonts w:cstheme="minorBidi"/>
                  <w:szCs w:val="22"/>
                </w:rPr>
              </w:sdtEndPr>
              <w:sdtContent>
                <w:r>
                  <w:rPr>
                    <w:rFonts w:cs="Times New Roman"/>
                    <w:szCs w:val="24"/>
                  </w:rPr>
                  <w:t>Senate Research Center</w:t>
                </w:r>
              </w:sdtContent>
            </w:sdt>
          </w:p>
        </w:tc>
        <w:tc>
          <w:tcPr>
            <w:tcW w:w="6858" w:type="dxa"/>
          </w:tcPr>
          <w:p w:rsidR="005F5FAE" w:rsidRPr="00FF6471" w:rsidRDefault="005F5FAE" w:rsidP="000F1DF9">
            <w:pPr>
              <w:jc w:val="right"/>
              <w:rPr>
                <w:rFonts w:cs="Times New Roman"/>
                <w:szCs w:val="24"/>
              </w:rPr>
            </w:pPr>
            <w:sdt>
              <w:sdtPr>
                <w:rPr>
                  <w:rFonts w:cs="Times New Roman"/>
                  <w:szCs w:val="24"/>
                </w:rPr>
                <w:alias w:val="Bill Number"/>
                <w:tag w:val="BillNumberOne"/>
                <w:id w:val="-410784069"/>
                <w:lock w:val="sdtContentLocked"/>
                <w:placeholder>
                  <w:docPart w:val="A49B5E24474D48AA9CACAFB8EFD72E2E"/>
                </w:placeholder>
              </w:sdtPr>
              <w:sdtContent>
                <w:r>
                  <w:rPr>
                    <w:rFonts w:cs="Times New Roman"/>
                    <w:szCs w:val="24"/>
                  </w:rPr>
                  <w:t>H.B. 4342</w:t>
                </w:r>
              </w:sdtContent>
            </w:sdt>
          </w:p>
        </w:tc>
      </w:tr>
      <w:tr w:rsidR="005F5FAE" w:rsidTr="000F1DF9">
        <w:sdt>
          <w:sdtPr>
            <w:rPr>
              <w:rFonts w:cs="Times New Roman"/>
              <w:szCs w:val="24"/>
            </w:rPr>
            <w:alias w:val="TLCNumber"/>
            <w:tag w:val="TLCNumber"/>
            <w:id w:val="-542600604"/>
            <w:lock w:val="sdtLocked"/>
            <w:placeholder>
              <w:docPart w:val="952F875D74644F43B9957E645594428A"/>
            </w:placeholder>
          </w:sdtPr>
          <w:sdtContent>
            <w:tc>
              <w:tcPr>
                <w:tcW w:w="2718" w:type="dxa"/>
              </w:tcPr>
              <w:p w:rsidR="005F5FAE" w:rsidRPr="000F1DF9" w:rsidRDefault="005F5FAE" w:rsidP="00C65088">
                <w:pPr>
                  <w:rPr>
                    <w:rFonts w:cs="Times New Roman"/>
                    <w:szCs w:val="24"/>
                  </w:rPr>
                </w:pPr>
                <w:r>
                  <w:rPr>
                    <w:rFonts w:cs="Times New Roman"/>
                    <w:szCs w:val="24"/>
                  </w:rPr>
                  <w:t>86R11625 JES-F</w:t>
                </w:r>
              </w:p>
            </w:tc>
          </w:sdtContent>
        </w:sdt>
        <w:tc>
          <w:tcPr>
            <w:tcW w:w="6858" w:type="dxa"/>
          </w:tcPr>
          <w:p w:rsidR="005F5FAE" w:rsidRPr="005C2A78" w:rsidRDefault="005F5FAE" w:rsidP="006D756B">
            <w:pPr>
              <w:jc w:val="right"/>
              <w:rPr>
                <w:rFonts w:cs="Times New Roman"/>
                <w:szCs w:val="24"/>
              </w:rPr>
            </w:pPr>
            <w:sdt>
              <w:sdtPr>
                <w:rPr>
                  <w:rFonts w:cs="Times New Roman"/>
                  <w:szCs w:val="24"/>
                </w:rPr>
                <w:alias w:val="Author Label"/>
                <w:tag w:val="By"/>
                <w:id w:val="72399597"/>
                <w:lock w:val="sdtLocked"/>
                <w:placeholder>
                  <w:docPart w:val="49C290FAACA64CBC99834FE6839F56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FA5DDC048744F9A45803849A55A0FD"/>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903383146DED4839945A1CBA9720FA48"/>
                </w:placeholder>
              </w:sdtPr>
              <w:sdtContent>
                <w:r>
                  <w:rPr>
                    <w:rFonts w:cs="Times New Roman"/>
                    <w:szCs w:val="24"/>
                  </w:rPr>
                  <w:t xml:space="preserve"> (Taylor)</w:t>
                </w:r>
              </w:sdtContent>
            </w:sdt>
          </w:p>
        </w:tc>
      </w:tr>
      <w:tr w:rsidR="005F5FAE" w:rsidTr="000F1DF9">
        <w:tc>
          <w:tcPr>
            <w:tcW w:w="2718" w:type="dxa"/>
          </w:tcPr>
          <w:p w:rsidR="005F5FAE" w:rsidRPr="00BC7495" w:rsidRDefault="005F5FAE" w:rsidP="000F1DF9">
            <w:pPr>
              <w:rPr>
                <w:rFonts w:cs="Times New Roman"/>
                <w:szCs w:val="24"/>
              </w:rPr>
            </w:pPr>
          </w:p>
        </w:tc>
        <w:sdt>
          <w:sdtPr>
            <w:rPr>
              <w:rFonts w:cs="Times New Roman"/>
              <w:szCs w:val="24"/>
            </w:rPr>
            <w:alias w:val="Committee"/>
            <w:tag w:val="Committee"/>
            <w:id w:val="1914272295"/>
            <w:lock w:val="sdtContentLocked"/>
            <w:placeholder>
              <w:docPart w:val="19CAE2645BD14295B3A1FF369ADE47E8"/>
            </w:placeholder>
          </w:sdtPr>
          <w:sdtContent>
            <w:tc>
              <w:tcPr>
                <w:tcW w:w="6858" w:type="dxa"/>
              </w:tcPr>
              <w:p w:rsidR="005F5FAE" w:rsidRPr="00FF6471" w:rsidRDefault="005F5FAE" w:rsidP="000F1DF9">
                <w:pPr>
                  <w:jc w:val="right"/>
                  <w:rPr>
                    <w:rFonts w:cs="Times New Roman"/>
                    <w:szCs w:val="24"/>
                  </w:rPr>
                </w:pPr>
                <w:r>
                  <w:rPr>
                    <w:rFonts w:cs="Times New Roman"/>
                    <w:szCs w:val="24"/>
                  </w:rPr>
                  <w:t>Education</w:t>
                </w:r>
              </w:p>
            </w:tc>
          </w:sdtContent>
        </w:sdt>
      </w:tr>
      <w:tr w:rsidR="005F5FAE" w:rsidTr="000F1DF9">
        <w:tc>
          <w:tcPr>
            <w:tcW w:w="2718" w:type="dxa"/>
          </w:tcPr>
          <w:p w:rsidR="005F5FAE" w:rsidRPr="00BC7495" w:rsidRDefault="005F5FAE" w:rsidP="000F1DF9">
            <w:pPr>
              <w:rPr>
                <w:rFonts w:cs="Times New Roman"/>
                <w:szCs w:val="24"/>
              </w:rPr>
            </w:pPr>
          </w:p>
        </w:tc>
        <w:sdt>
          <w:sdtPr>
            <w:rPr>
              <w:rFonts w:cs="Times New Roman"/>
              <w:szCs w:val="24"/>
            </w:rPr>
            <w:alias w:val="Date"/>
            <w:tag w:val="DateContentControl"/>
            <w:id w:val="1178081906"/>
            <w:lock w:val="sdtLocked"/>
            <w:placeholder>
              <w:docPart w:val="4927336F3E014265828CE83E0018E586"/>
            </w:placeholder>
            <w:date w:fullDate="2019-05-13T00:00:00Z">
              <w:dateFormat w:val="M/d/yyyy"/>
              <w:lid w:val="en-US"/>
              <w:storeMappedDataAs w:val="dateTime"/>
              <w:calendar w:val="gregorian"/>
            </w:date>
          </w:sdtPr>
          <w:sdtContent>
            <w:tc>
              <w:tcPr>
                <w:tcW w:w="6858" w:type="dxa"/>
              </w:tcPr>
              <w:p w:rsidR="005F5FAE" w:rsidRPr="00FF6471" w:rsidRDefault="005F5FAE" w:rsidP="000F1DF9">
                <w:pPr>
                  <w:jc w:val="right"/>
                  <w:rPr>
                    <w:rFonts w:cs="Times New Roman"/>
                    <w:szCs w:val="24"/>
                  </w:rPr>
                </w:pPr>
                <w:r>
                  <w:rPr>
                    <w:rFonts w:cs="Times New Roman"/>
                    <w:szCs w:val="24"/>
                  </w:rPr>
                  <w:t>5/13/2019</w:t>
                </w:r>
              </w:p>
            </w:tc>
          </w:sdtContent>
        </w:sdt>
      </w:tr>
      <w:tr w:rsidR="005F5FAE" w:rsidTr="000F1DF9">
        <w:tc>
          <w:tcPr>
            <w:tcW w:w="2718" w:type="dxa"/>
          </w:tcPr>
          <w:p w:rsidR="005F5FAE" w:rsidRPr="00BC7495" w:rsidRDefault="005F5FAE" w:rsidP="000F1DF9">
            <w:pPr>
              <w:rPr>
                <w:rFonts w:cs="Times New Roman"/>
                <w:szCs w:val="24"/>
              </w:rPr>
            </w:pPr>
          </w:p>
        </w:tc>
        <w:sdt>
          <w:sdtPr>
            <w:rPr>
              <w:rFonts w:cs="Times New Roman"/>
              <w:szCs w:val="24"/>
            </w:rPr>
            <w:alias w:val="BA Version"/>
            <w:tag w:val="BAVersion"/>
            <w:id w:val="-1685590809"/>
            <w:lock w:val="sdtContentLocked"/>
            <w:placeholder>
              <w:docPart w:val="C9653A3298DC42FD87F31C8C6744EE1A"/>
            </w:placeholder>
          </w:sdtPr>
          <w:sdtContent>
            <w:tc>
              <w:tcPr>
                <w:tcW w:w="6858" w:type="dxa"/>
              </w:tcPr>
              <w:p w:rsidR="005F5FAE" w:rsidRPr="00FF6471" w:rsidRDefault="005F5FAE" w:rsidP="000F1DF9">
                <w:pPr>
                  <w:jc w:val="right"/>
                  <w:rPr>
                    <w:rFonts w:cs="Times New Roman"/>
                    <w:szCs w:val="24"/>
                  </w:rPr>
                </w:pPr>
                <w:r>
                  <w:rPr>
                    <w:rFonts w:cs="Times New Roman"/>
                    <w:szCs w:val="24"/>
                  </w:rPr>
                  <w:t>Engrossed</w:t>
                </w:r>
              </w:p>
            </w:tc>
          </w:sdtContent>
        </w:sdt>
      </w:tr>
    </w:tbl>
    <w:p w:rsidR="005F5FAE" w:rsidRPr="00FF6471" w:rsidRDefault="005F5FAE" w:rsidP="000F1DF9">
      <w:pPr>
        <w:spacing w:after="0" w:line="240" w:lineRule="auto"/>
        <w:rPr>
          <w:rFonts w:cs="Times New Roman"/>
          <w:szCs w:val="24"/>
        </w:rPr>
      </w:pPr>
    </w:p>
    <w:p w:rsidR="005F5FAE" w:rsidRPr="00FF6471" w:rsidRDefault="005F5FAE" w:rsidP="000F1DF9">
      <w:pPr>
        <w:spacing w:after="0" w:line="240" w:lineRule="auto"/>
        <w:rPr>
          <w:rFonts w:cs="Times New Roman"/>
          <w:szCs w:val="24"/>
        </w:rPr>
      </w:pPr>
    </w:p>
    <w:p w:rsidR="005F5FAE" w:rsidRPr="00FF6471" w:rsidRDefault="005F5F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2D11D8CFBE483DA1B0811C1AFC3C1B"/>
        </w:placeholder>
      </w:sdtPr>
      <w:sdtContent>
        <w:p w:rsidR="005F5FAE" w:rsidRDefault="005F5F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4828C71104C4EB991A666748B7C28AB"/>
        </w:placeholder>
      </w:sdtPr>
      <w:sdtEndPr/>
      <w:sdtContent>
        <w:p w:rsidR="005F5FAE" w:rsidRDefault="005F5FAE" w:rsidP="005F5FAE">
          <w:pPr>
            <w:pStyle w:val="NormalWeb"/>
            <w:spacing w:before="0" w:beforeAutospacing="0" w:after="0" w:afterAutospacing="0"/>
            <w:jc w:val="both"/>
            <w:divId w:val="608661196"/>
            <w:rPr>
              <w:rFonts w:eastAsia="Times New Roman"/>
              <w:bCs/>
            </w:rPr>
          </w:pPr>
        </w:p>
        <w:p w:rsidR="005F5FAE" w:rsidRPr="00D70925" w:rsidRDefault="005F5FAE" w:rsidP="005F5FAE">
          <w:pPr>
            <w:spacing w:after="0" w:line="240" w:lineRule="auto"/>
            <w:jc w:val="both"/>
            <w:rPr>
              <w:rFonts w:eastAsia="Times New Roman" w:cs="Times New Roman"/>
              <w:bCs/>
              <w:szCs w:val="24"/>
            </w:rPr>
          </w:pPr>
          <w:r w:rsidRPr="005F5FAE">
            <w:rPr>
              <w:rFonts w:cs="Times New Roman"/>
              <w:szCs w:val="24"/>
            </w:rPr>
            <w:t>H.B. 4342 amends current law relating to the composition of the board of directors of the Texas School Safety Center.</w:t>
          </w:r>
        </w:p>
      </w:sdtContent>
    </w:sdt>
    <w:p w:rsidR="005F5FAE" w:rsidRPr="00595C0E" w:rsidRDefault="005F5FAE" w:rsidP="000F1DF9">
      <w:pPr>
        <w:spacing w:after="0" w:line="240" w:lineRule="auto"/>
        <w:jc w:val="both"/>
        <w:rPr>
          <w:rFonts w:eastAsia="Times New Roman" w:cs="Times New Roman"/>
          <w:szCs w:val="24"/>
        </w:rPr>
      </w:pPr>
      <w:bookmarkStart w:id="0" w:name="EnrolledProposed"/>
      <w:bookmarkEnd w:id="0"/>
    </w:p>
    <w:p w:rsidR="005F5FAE" w:rsidRPr="005C2A78" w:rsidRDefault="005F5F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F7009FE42E4F49953509E189AC0793"/>
          </w:placeholder>
        </w:sdtPr>
        <w:sdtContent>
          <w:r>
            <w:rPr>
              <w:rFonts w:eastAsia="Times New Roman" w:cs="Times New Roman"/>
              <w:b/>
              <w:szCs w:val="24"/>
              <w:u w:val="single"/>
            </w:rPr>
            <w:t>RULEMAKING AUTHORITY</w:t>
          </w:r>
        </w:sdtContent>
      </w:sdt>
    </w:p>
    <w:p w:rsidR="005F5FAE" w:rsidRPr="006529C4" w:rsidRDefault="005F5FAE" w:rsidP="00774EC7">
      <w:pPr>
        <w:spacing w:after="0" w:line="240" w:lineRule="auto"/>
        <w:jc w:val="both"/>
        <w:rPr>
          <w:rFonts w:cs="Times New Roman"/>
          <w:szCs w:val="24"/>
        </w:rPr>
      </w:pPr>
    </w:p>
    <w:p w:rsidR="005F5FAE" w:rsidRPr="006529C4" w:rsidRDefault="005F5F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5FAE" w:rsidRPr="006529C4" w:rsidRDefault="005F5FAE" w:rsidP="00774EC7">
      <w:pPr>
        <w:spacing w:after="0" w:line="240" w:lineRule="auto"/>
        <w:jc w:val="both"/>
        <w:rPr>
          <w:rFonts w:cs="Times New Roman"/>
          <w:szCs w:val="24"/>
        </w:rPr>
      </w:pPr>
    </w:p>
    <w:p w:rsidR="005F5FAE" w:rsidRPr="005C2A78" w:rsidRDefault="005F5FAE" w:rsidP="000A049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ED249AC4D347CABB5B09264B146FF5"/>
          </w:placeholder>
        </w:sdtPr>
        <w:sdtContent>
          <w:r>
            <w:rPr>
              <w:rFonts w:eastAsia="Times New Roman" w:cs="Times New Roman"/>
              <w:b/>
              <w:szCs w:val="24"/>
              <w:u w:val="single"/>
            </w:rPr>
            <w:t>SECTION BY SECTION ANALYSIS</w:t>
          </w:r>
        </w:sdtContent>
      </w:sdt>
    </w:p>
    <w:p w:rsidR="005F5FAE" w:rsidRPr="005C2A78" w:rsidRDefault="005F5FAE" w:rsidP="000A0493">
      <w:pPr>
        <w:spacing w:after="0" w:line="240" w:lineRule="auto"/>
        <w:jc w:val="both"/>
        <w:rPr>
          <w:rFonts w:eastAsia="Times New Roman" w:cs="Times New Roman"/>
          <w:szCs w:val="24"/>
        </w:rPr>
      </w:pPr>
    </w:p>
    <w:p w:rsidR="005F5FAE" w:rsidRDefault="005F5FAE" w:rsidP="000A04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B4A5F">
        <w:rPr>
          <w:rFonts w:eastAsia="Times New Roman" w:cs="Times New Roman"/>
          <w:szCs w:val="24"/>
        </w:rPr>
        <w:t>Sections 37.203(a) and (b), Education Code,</w:t>
      </w:r>
      <w:r>
        <w:rPr>
          <w:rFonts w:eastAsia="Times New Roman" w:cs="Times New Roman"/>
          <w:szCs w:val="24"/>
        </w:rPr>
        <w:t xml:space="preserve"> as follows:</w:t>
      </w:r>
    </w:p>
    <w:p w:rsidR="005F5FAE" w:rsidRDefault="005F5FAE" w:rsidP="000A0493">
      <w:pPr>
        <w:spacing w:after="0" w:line="240" w:lineRule="auto"/>
        <w:jc w:val="both"/>
        <w:rPr>
          <w:rFonts w:eastAsia="Times New Roman" w:cs="Times New Roman"/>
          <w:szCs w:val="24"/>
        </w:rPr>
      </w:pPr>
    </w:p>
    <w:p w:rsidR="005F5FAE" w:rsidRDefault="005F5FAE" w:rsidP="000A0493">
      <w:pPr>
        <w:spacing w:after="0" w:line="240" w:lineRule="auto"/>
        <w:ind w:left="720"/>
        <w:jc w:val="both"/>
        <w:rPr>
          <w:rFonts w:eastAsia="Times New Roman" w:cs="Times New Roman"/>
          <w:szCs w:val="24"/>
        </w:rPr>
      </w:pPr>
      <w:r>
        <w:rPr>
          <w:rFonts w:eastAsia="Times New Roman" w:cs="Times New Roman"/>
          <w:szCs w:val="24"/>
        </w:rPr>
        <w:t>(a) Provides that the</w:t>
      </w:r>
      <w:r w:rsidRPr="006B4A5F">
        <w:rPr>
          <w:rFonts w:eastAsia="Times New Roman" w:cs="Times New Roman"/>
          <w:szCs w:val="24"/>
        </w:rPr>
        <w:t xml:space="preserve"> Texas School Safety Center</w:t>
      </w:r>
      <w:r>
        <w:rPr>
          <w:rFonts w:eastAsia="Times New Roman" w:cs="Times New Roman"/>
          <w:szCs w:val="24"/>
        </w:rPr>
        <w:t xml:space="preserve"> (center) is </w:t>
      </w:r>
      <w:r w:rsidRPr="006B4A5F">
        <w:rPr>
          <w:rFonts w:eastAsia="Times New Roman" w:cs="Times New Roman"/>
          <w:szCs w:val="24"/>
        </w:rPr>
        <w:t>advised by a board of directors</w:t>
      </w:r>
      <w:r>
        <w:rPr>
          <w:rFonts w:eastAsia="Times New Roman" w:cs="Times New Roman"/>
          <w:szCs w:val="24"/>
        </w:rPr>
        <w:t xml:space="preserve"> (board)</w:t>
      </w:r>
      <w:r w:rsidRPr="006B4A5F">
        <w:rPr>
          <w:rFonts w:eastAsia="Times New Roman" w:cs="Times New Roman"/>
          <w:szCs w:val="24"/>
        </w:rPr>
        <w:t xml:space="preserve"> composed of:</w:t>
      </w:r>
    </w:p>
    <w:p w:rsidR="005F5FAE" w:rsidRDefault="005F5FAE" w:rsidP="000A0493">
      <w:pPr>
        <w:spacing w:after="0" w:line="240" w:lineRule="auto"/>
        <w:ind w:left="720"/>
        <w:jc w:val="both"/>
        <w:rPr>
          <w:rFonts w:eastAsia="Times New Roman" w:cs="Times New Roman"/>
          <w:szCs w:val="24"/>
        </w:rPr>
      </w:pPr>
    </w:p>
    <w:p w:rsidR="005F5FAE" w:rsidRDefault="005F5FAE" w:rsidP="000A0493">
      <w:pPr>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and </w:t>
      </w:r>
    </w:p>
    <w:p w:rsidR="005F5FAE" w:rsidRDefault="005F5FAE" w:rsidP="000A0493">
      <w:pPr>
        <w:spacing w:after="0" w:line="240" w:lineRule="auto"/>
        <w:ind w:left="1440"/>
        <w:jc w:val="both"/>
        <w:rPr>
          <w:rFonts w:eastAsia="Times New Roman" w:cs="Times New Roman"/>
          <w:szCs w:val="24"/>
        </w:rPr>
      </w:pPr>
    </w:p>
    <w:p w:rsidR="005F5FAE" w:rsidRDefault="005F5FAE" w:rsidP="000A0493">
      <w:pPr>
        <w:spacing w:after="0" w:line="240" w:lineRule="auto"/>
        <w:ind w:left="1440"/>
        <w:jc w:val="both"/>
        <w:rPr>
          <w:rFonts w:eastAsia="Times New Roman" w:cs="Times New Roman"/>
          <w:szCs w:val="24"/>
        </w:rPr>
      </w:pPr>
      <w:r>
        <w:rPr>
          <w:rFonts w:eastAsia="Times New Roman" w:cs="Times New Roman"/>
          <w:szCs w:val="24"/>
        </w:rPr>
        <w:t>(6)</w:t>
      </w:r>
      <w:r w:rsidRPr="006B4A5F">
        <w:t xml:space="preserve"> </w:t>
      </w:r>
      <w:r w:rsidRPr="006B4A5F">
        <w:rPr>
          <w:rFonts w:eastAsia="Times New Roman" w:cs="Times New Roman"/>
          <w:szCs w:val="24"/>
        </w:rPr>
        <w:t>the following members appointed by the governor with the advice and consent of the senate:</w:t>
      </w:r>
    </w:p>
    <w:p w:rsidR="005F5FAE" w:rsidRDefault="005F5FAE" w:rsidP="000A0493">
      <w:pPr>
        <w:spacing w:after="0" w:line="240" w:lineRule="auto"/>
        <w:ind w:left="1440"/>
        <w:jc w:val="both"/>
        <w:rPr>
          <w:rFonts w:eastAsia="Times New Roman" w:cs="Times New Roman"/>
          <w:szCs w:val="24"/>
        </w:rPr>
      </w:pPr>
    </w:p>
    <w:p w:rsidR="005F5FAE" w:rsidRDefault="005F5FAE" w:rsidP="000A0493">
      <w:pPr>
        <w:spacing w:after="0" w:line="240" w:lineRule="auto"/>
        <w:ind w:left="2160"/>
        <w:jc w:val="both"/>
        <w:rPr>
          <w:rFonts w:eastAsia="Times New Roman" w:cs="Times New Roman"/>
          <w:szCs w:val="24"/>
        </w:rPr>
      </w:pPr>
      <w:r>
        <w:rPr>
          <w:rFonts w:eastAsia="Times New Roman" w:cs="Times New Roman"/>
          <w:szCs w:val="24"/>
        </w:rPr>
        <w:t xml:space="preserve">(A)-(G) makes no changes to these paragraphs; </w:t>
      </w:r>
    </w:p>
    <w:p w:rsidR="005F5FAE" w:rsidRDefault="005F5FAE" w:rsidP="000A0493">
      <w:pPr>
        <w:spacing w:after="0" w:line="240" w:lineRule="auto"/>
        <w:ind w:left="2160"/>
        <w:jc w:val="both"/>
        <w:rPr>
          <w:rFonts w:eastAsia="Times New Roman" w:cs="Times New Roman"/>
          <w:szCs w:val="24"/>
        </w:rPr>
      </w:pPr>
    </w:p>
    <w:p w:rsidR="005F5FAE" w:rsidRDefault="005F5FAE" w:rsidP="000A0493">
      <w:pPr>
        <w:spacing w:after="0" w:line="240" w:lineRule="auto"/>
        <w:ind w:left="2160"/>
        <w:jc w:val="both"/>
        <w:rPr>
          <w:rFonts w:eastAsia="Times New Roman" w:cs="Times New Roman"/>
          <w:szCs w:val="24"/>
        </w:rPr>
      </w:pPr>
      <w:r>
        <w:rPr>
          <w:rFonts w:eastAsia="Times New Roman" w:cs="Times New Roman"/>
          <w:szCs w:val="24"/>
        </w:rPr>
        <w:t xml:space="preserve">(H) makes a nonsubstantive change to this paragraph; </w:t>
      </w:r>
    </w:p>
    <w:p w:rsidR="005F5FAE" w:rsidRDefault="005F5FAE" w:rsidP="000A0493">
      <w:pPr>
        <w:spacing w:after="0" w:line="240" w:lineRule="auto"/>
        <w:ind w:left="2160"/>
        <w:jc w:val="both"/>
        <w:rPr>
          <w:rFonts w:eastAsia="Times New Roman" w:cs="Times New Roman"/>
          <w:szCs w:val="24"/>
        </w:rPr>
      </w:pPr>
    </w:p>
    <w:p w:rsidR="005F5FAE" w:rsidRDefault="005F5FAE" w:rsidP="000A0493">
      <w:pPr>
        <w:spacing w:after="0" w:line="240" w:lineRule="auto"/>
        <w:ind w:left="2160"/>
        <w:jc w:val="both"/>
        <w:rPr>
          <w:rFonts w:eastAsia="Times New Roman" w:cs="Times New Roman"/>
          <w:szCs w:val="24"/>
        </w:rPr>
      </w:pPr>
      <w:r>
        <w:rPr>
          <w:rFonts w:eastAsia="Times New Roman" w:cs="Times New Roman"/>
          <w:szCs w:val="24"/>
        </w:rPr>
        <w:t xml:space="preserve">(I) </w:t>
      </w:r>
      <w:r w:rsidRPr="006B4A5F">
        <w:rPr>
          <w:rFonts w:eastAsia="Times New Roman" w:cs="Times New Roman"/>
          <w:szCs w:val="24"/>
        </w:rPr>
        <w:t>a professional architect who is registered in this state and a member of the Texas Society of Architects; and</w:t>
      </w:r>
    </w:p>
    <w:p w:rsidR="005F5FAE" w:rsidRDefault="005F5FAE" w:rsidP="000A0493">
      <w:pPr>
        <w:spacing w:after="0" w:line="240" w:lineRule="auto"/>
        <w:ind w:left="2160"/>
        <w:jc w:val="both"/>
        <w:rPr>
          <w:rFonts w:eastAsia="Times New Roman" w:cs="Times New Roman"/>
          <w:szCs w:val="24"/>
        </w:rPr>
      </w:pPr>
    </w:p>
    <w:p w:rsidR="005F5FAE" w:rsidRDefault="005F5FAE" w:rsidP="000A0493">
      <w:pPr>
        <w:spacing w:after="0" w:line="240" w:lineRule="auto"/>
        <w:ind w:left="2160"/>
        <w:jc w:val="both"/>
        <w:rPr>
          <w:rFonts w:eastAsia="Times New Roman" w:cs="Times New Roman"/>
          <w:szCs w:val="24"/>
        </w:rPr>
      </w:pPr>
      <w:r>
        <w:rPr>
          <w:rFonts w:eastAsia="Times New Roman" w:cs="Times New Roman"/>
          <w:szCs w:val="24"/>
        </w:rPr>
        <w:t xml:space="preserve">(J) creates this paragraph from existing text and provides that the board includes three, rather than two, members of the public. </w:t>
      </w:r>
    </w:p>
    <w:p w:rsidR="005F5FAE" w:rsidRDefault="005F5FAE" w:rsidP="000A0493">
      <w:pPr>
        <w:spacing w:after="0" w:line="240" w:lineRule="auto"/>
        <w:ind w:left="2160"/>
        <w:jc w:val="both"/>
        <w:rPr>
          <w:rFonts w:eastAsia="Times New Roman" w:cs="Times New Roman"/>
          <w:szCs w:val="24"/>
        </w:rPr>
      </w:pPr>
    </w:p>
    <w:p w:rsidR="005F5FAE" w:rsidRPr="006B4A5F" w:rsidRDefault="005F5FAE" w:rsidP="000A0493">
      <w:pPr>
        <w:spacing w:after="0" w:line="240" w:lineRule="auto"/>
        <w:ind w:left="720"/>
        <w:jc w:val="both"/>
        <w:rPr>
          <w:rFonts w:eastAsia="Times New Roman" w:cs="Times New Roman"/>
          <w:szCs w:val="24"/>
        </w:rPr>
      </w:pPr>
      <w:r>
        <w:rPr>
          <w:rFonts w:eastAsia="Times New Roman" w:cs="Times New Roman"/>
          <w:szCs w:val="24"/>
        </w:rPr>
        <w:t xml:space="preserve">(b) Provides that members </w:t>
      </w:r>
      <w:r w:rsidRPr="006B4A5F">
        <w:rPr>
          <w:rFonts w:eastAsia="Times New Roman" w:cs="Times New Roman"/>
          <w:szCs w:val="24"/>
        </w:rPr>
        <w:t>of the board appointed under Subsection (a)(6) serve staggered two-year terms, with the terms of the members described by Subsections (a)(6)(A)-(F)</w:t>
      </w:r>
      <w:r>
        <w:rPr>
          <w:rFonts w:eastAsia="Times New Roman" w:cs="Times New Roman"/>
          <w:szCs w:val="24"/>
        </w:rPr>
        <w:t xml:space="preserve"> </w:t>
      </w:r>
      <w:r w:rsidRPr="006B4A5F">
        <w:rPr>
          <w:rFonts w:eastAsia="Times New Roman" w:cs="Times New Roman"/>
          <w:szCs w:val="24"/>
        </w:rPr>
        <w:t>expiring on February 1 of each odd-numbered year and the terms of the members described by Subsections (a)(6)(G)-(J)</w:t>
      </w:r>
      <w:r>
        <w:rPr>
          <w:rFonts w:eastAsia="Times New Roman" w:cs="Times New Roman"/>
          <w:szCs w:val="24"/>
        </w:rPr>
        <w:t xml:space="preserve"> </w:t>
      </w:r>
      <w:r w:rsidRPr="006B4A5F">
        <w:rPr>
          <w:rFonts w:eastAsia="Times New Roman" w:cs="Times New Roman"/>
          <w:szCs w:val="24"/>
        </w:rPr>
        <w:t>expiring on Februa</w:t>
      </w:r>
      <w:r>
        <w:rPr>
          <w:rFonts w:eastAsia="Times New Roman" w:cs="Times New Roman"/>
          <w:szCs w:val="24"/>
        </w:rPr>
        <w:t>ry 1 of each even-numbered year, rather than members of t</w:t>
      </w:r>
      <w:r w:rsidRPr="006B4A5F">
        <w:rPr>
          <w:rFonts w:eastAsia="Times New Roman" w:cs="Times New Roman"/>
          <w:szCs w:val="24"/>
        </w:rPr>
        <w:t>he board appointed under Subsection (a)(6) serve staggered two-year terms, with the terms of the members described by Subsections (a)(6)(A)-(E) expiring on February 1 of each odd-numbered year and the terms of the members described by Subsections (a)(6)(F)-(I) expiring on February 1 of each even-numbered year.</w:t>
      </w:r>
    </w:p>
    <w:p w:rsidR="005F5FAE" w:rsidRPr="005C2A78" w:rsidRDefault="005F5FAE" w:rsidP="000A0493">
      <w:pPr>
        <w:spacing w:after="0" w:line="240" w:lineRule="auto"/>
        <w:jc w:val="both"/>
        <w:rPr>
          <w:rFonts w:eastAsia="Times New Roman" w:cs="Times New Roman"/>
          <w:szCs w:val="24"/>
        </w:rPr>
      </w:pPr>
    </w:p>
    <w:p w:rsidR="005F5FAE" w:rsidRDefault="005F5FAE" w:rsidP="000A04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governor, not </w:t>
      </w:r>
      <w:r w:rsidRPr="006B4A5F">
        <w:rPr>
          <w:rFonts w:eastAsia="Times New Roman" w:cs="Times New Roman"/>
          <w:szCs w:val="24"/>
        </w:rPr>
        <w:t xml:space="preserve">later than February 1, 2020, </w:t>
      </w:r>
      <w:r>
        <w:rPr>
          <w:rFonts w:eastAsia="Times New Roman" w:cs="Times New Roman"/>
          <w:szCs w:val="24"/>
        </w:rPr>
        <w:t>to</w:t>
      </w:r>
      <w:r w:rsidRPr="006B4A5F">
        <w:rPr>
          <w:rFonts w:eastAsia="Times New Roman" w:cs="Times New Roman"/>
          <w:szCs w:val="24"/>
        </w:rPr>
        <w:t xml:space="preserve"> appoint new members to the board of directors of the Texas School Safety Center as required by Section 37.203(a)(6)(I), Education Code, as amended by this Act, and Section 37.203(a)(6)(J), Education Code, as added by this Act.</w:t>
      </w:r>
    </w:p>
    <w:p w:rsidR="005F5FAE" w:rsidRDefault="005F5FAE" w:rsidP="000A0493">
      <w:pPr>
        <w:spacing w:after="0" w:line="240" w:lineRule="auto"/>
        <w:jc w:val="both"/>
        <w:rPr>
          <w:rFonts w:eastAsia="Times New Roman" w:cs="Times New Roman"/>
          <w:szCs w:val="24"/>
        </w:rPr>
      </w:pPr>
    </w:p>
    <w:p w:rsidR="005F5FAE" w:rsidRPr="006B4A5F" w:rsidRDefault="005F5FAE" w:rsidP="000A0493">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6B4A5F">
        <w:rPr>
          <w:rFonts w:eastAsia="Times New Roman" w:cs="Times New Roman"/>
          <w:szCs w:val="24"/>
        </w:rPr>
        <w:t>Section 37.203, Education Code, as amended by this Act, does not affect the term of the member appointed under Section 37.203(a)(6)(F), Education Code, as amended by this Act, and serving on the board immediately before the effective date of this Act.</w:t>
      </w:r>
      <w:r>
        <w:rPr>
          <w:rFonts w:eastAsia="Times New Roman" w:cs="Times New Roman"/>
          <w:szCs w:val="24"/>
        </w:rPr>
        <w:t xml:space="preserve"> Requires the governor, after </w:t>
      </w:r>
      <w:r w:rsidRPr="006B4A5F">
        <w:rPr>
          <w:rFonts w:eastAsia="Times New Roman" w:cs="Times New Roman"/>
          <w:szCs w:val="24"/>
        </w:rPr>
        <w:t xml:space="preserve">the term of that member expires on February 1, 2020, </w:t>
      </w:r>
      <w:r>
        <w:rPr>
          <w:rFonts w:eastAsia="Times New Roman" w:cs="Times New Roman"/>
          <w:szCs w:val="24"/>
        </w:rPr>
        <w:t>to</w:t>
      </w:r>
      <w:r w:rsidRPr="006B4A5F">
        <w:rPr>
          <w:rFonts w:eastAsia="Times New Roman" w:cs="Times New Roman"/>
          <w:szCs w:val="24"/>
        </w:rPr>
        <w:t xml:space="preserve"> appoint a member who meets the requirements under Section 37.203(a)(6)(F), Education Code, as amended by this Act, to a term expiring February 1, 2021.</w:t>
      </w:r>
    </w:p>
    <w:p w:rsidR="005F5FAE" w:rsidRPr="005C2A78" w:rsidRDefault="005F5FAE" w:rsidP="000A0493">
      <w:pPr>
        <w:spacing w:after="0" w:line="240" w:lineRule="auto"/>
        <w:jc w:val="both"/>
        <w:rPr>
          <w:rFonts w:eastAsia="Times New Roman" w:cs="Times New Roman"/>
          <w:szCs w:val="24"/>
        </w:rPr>
      </w:pPr>
      <w:r>
        <w:rPr>
          <w:rFonts w:eastAsia="Times New Roman" w:cs="Times New Roman"/>
          <w:szCs w:val="24"/>
        </w:rPr>
        <w:t xml:space="preserve"> </w:t>
      </w:r>
    </w:p>
    <w:p w:rsidR="005F5FAE" w:rsidRPr="00C8671F" w:rsidRDefault="005F5FAE" w:rsidP="000A04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F5FA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E8" w:rsidRDefault="00C310E8" w:rsidP="000F1DF9">
      <w:pPr>
        <w:spacing w:after="0" w:line="240" w:lineRule="auto"/>
      </w:pPr>
      <w:r>
        <w:separator/>
      </w:r>
    </w:p>
  </w:endnote>
  <w:endnote w:type="continuationSeparator" w:id="0">
    <w:p w:rsidR="00C310E8" w:rsidRDefault="00C310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10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5FAE">
                <w:rPr>
                  <w:sz w:val="20"/>
                  <w:szCs w:val="20"/>
                </w:rPr>
                <w:t>ARR,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5FAE">
                <w:rPr>
                  <w:sz w:val="20"/>
                  <w:szCs w:val="20"/>
                </w:rPr>
                <w:t>H.B. 4342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5F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10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5F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5F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E8" w:rsidRDefault="00C310E8" w:rsidP="000F1DF9">
      <w:pPr>
        <w:spacing w:after="0" w:line="240" w:lineRule="auto"/>
      </w:pPr>
      <w:r>
        <w:separator/>
      </w:r>
    </w:p>
  </w:footnote>
  <w:footnote w:type="continuationSeparator" w:id="0">
    <w:p w:rsidR="00C310E8" w:rsidRDefault="00C310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5FAE"/>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10E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34E7D1-2DDD-48BD-81C0-EAA9F1A1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5F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5A97" w:rsidP="007F5A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6441EB79CC410D84CDD7D135F7F7F7"/>
        <w:category>
          <w:name w:val="General"/>
          <w:gallery w:val="placeholder"/>
        </w:category>
        <w:types>
          <w:type w:val="bbPlcHdr"/>
        </w:types>
        <w:behaviors>
          <w:behavior w:val="content"/>
        </w:behaviors>
        <w:guid w:val="{E310BF00-7AA8-4D5D-A801-7DD4857E7D37}"/>
      </w:docPartPr>
      <w:docPartBody>
        <w:p w:rsidR="00000000" w:rsidRDefault="00D42274"/>
      </w:docPartBody>
    </w:docPart>
    <w:docPart>
      <w:docPartPr>
        <w:name w:val="2DCA408F789B40E6ABAA8F2E9935FF10"/>
        <w:category>
          <w:name w:val="General"/>
          <w:gallery w:val="placeholder"/>
        </w:category>
        <w:types>
          <w:type w:val="bbPlcHdr"/>
        </w:types>
        <w:behaviors>
          <w:behavior w:val="content"/>
        </w:behaviors>
        <w:guid w:val="{0B3588F4-2C01-42DD-90D3-C2B150111C73}"/>
      </w:docPartPr>
      <w:docPartBody>
        <w:p w:rsidR="00000000" w:rsidRDefault="00D42274"/>
      </w:docPartBody>
    </w:docPart>
    <w:docPart>
      <w:docPartPr>
        <w:name w:val="A49B5E24474D48AA9CACAFB8EFD72E2E"/>
        <w:category>
          <w:name w:val="General"/>
          <w:gallery w:val="placeholder"/>
        </w:category>
        <w:types>
          <w:type w:val="bbPlcHdr"/>
        </w:types>
        <w:behaviors>
          <w:behavior w:val="content"/>
        </w:behaviors>
        <w:guid w:val="{2F5719C2-4A2A-4EAD-8EDB-E5DA18D0C177}"/>
      </w:docPartPr>
      <w:docPartBody>
        <w:p w:rsidR="00000000" w:rsidRDefault="00D42274"/>
      </w:docPartBody>
    </w:docPart>
    <w:docPart>
      <w:docPartPr>
        <w:name w:val="952F875D74644F43B9957E645594428A"/>
        <w:category>
          <w:name w:val="General"/>
          <w:gallery w:val="placeholder"/>
        </w:category>
        <w:types>
          <w:type w:val="bbPlcHdr"/>
        </w:types>
        <w:behaviors>
          <w:behavior w:val="content"/>
        </w:behaviors>
        <w:guid w:val="{4DBF56CC-E23C-4CF8-9237-26B23FC3115D}"/>
      </w:docPartPr>
      <w:docPartBody>
        <w:p w:rsidR="00000000" w:rsidRDefault="00D42274"/>
      </w:docPartBody>
    </w:docPart>
    <w:docPart>
      <w:docPartPr>
        <w:name w:val="49C290FAACA64CBC99834FE6839F5626"/>
        <w:category>
          <w:name w:val="General"/>
          <w:gallery w:val="placeholder"/>
        </w:category>
        <w:types>
          <w:type w:val="bbPlcHdr"/>
        </w:types>
        <w:behaviors>
          <w:behavior w:val="content"/>
        </w:behaviors>
        <w:guid w:val="{BDE17612-7CD8-452E-A1A1-7CEF66003CA8}"/>
      </w:docPartPr>
      <w:docPartBody>
        <w:p w:rsidR="00000000" w:rsidRDefault="00D42274"/>
      </w:docPartBody>
    </w:docPart>
    <w:docPart>
      <w:docPartPr>
        <w:name w:val="8AFA5DDC048744F9A45803849A55A0FD"/>
        <w:category>
          <w:name w:val="General"/>
          <w:gallery w:val="placeholder"/>
        </w:category>
        <w:types>
          <w:type w:val="bbPlcHdr"/>
        </w:types>
        <w:behaviors>
          <w:behavior w:val="content"/>
        </w:behaviors>
        <w:guid w:val="{BE9150DC-DF33-4A48-A29F-412B8C949D0F}"/>
      </w:docPartPr>
      <w:docPartBody>
        <w:p w:rsidR="00000000" w:rsidRDefault="00D42274"/>
      </w:docPartBody>
    </w:docPart>
    <w:docPart>
      <w:docPartPr>
        <w:name w:val="903383146DED4839945A1CBA9720FA48"/>
        <w:category>
          <w:name w:val="General"/>
          <w:gallery w:val="placeholder"/>
        </w:category>
        <w:types>
          <w:type w:val="bbPlcHdr"/>
        </w:types>
        <w:behaviors>
          <w:behavior w:val="content"/>
        </w:behaviors>
        <w:guid w:val="{0E2C678B-D97E-4ED6-9800-795366D6B121}"/>
      </w:docPartPr>
      <w:docPartBody>
        <w:p w:rsidR="00000000" w:rsidRDefault="00D42274"/>
      </w:docPartBody>
    </w:docPart>
    <w:docPart>
      <w:docPartPr>
        <w:name w:val="19CAE2645BD14295B3A1FF369ADE47E8"/>
        <w:category>
          <w:name w:val="General"/>
          <w:gallery w:val="placeholder"/>
        </w:category>
        <w:types>
          <w:type w:val="bbPlcHdr"/>
        </w:types>
        <w:behaviors>
          <w:behavior w:val="content"/>
        </w:behaviors>
        <w:guid w:val="{F5E46C31-B30A-445D-99BA-91DAD37DF08A}"/>
      </w:docPartPr>
      <w:docPartBody>
        <w:p w:rsidR="00000000" w:rsidRDefault="00D42274"/>
      </w:docPartBody>
    </w:docPart>
    <w:docPart>
      <w:docPartPr>
        <w:name w:val="4927336F3E014265828CE83E0018E586"/>
        <w:category>
          <w:name w:val="General"/>
          <w:gallery w:val="placeholder"/>
        </w:category>
        <w:types>
          <w:type w:val="bbPlcHdr"/>
        </w:types>
        <w:behaviors>
          <w:behavior w:val="content"/>
        </w:behaviors>
        <w:guid w:val="{7E438D42-0787-48B0-8C62-05CEBCE254EC}"/>
      </w:docPartPr>
      <w:docPartBody>
        <w:p w:rsidR="00000000" w:rsidRDefault="007F5A97" w:rsidP="007F5A97">
          <w:pPr>
            <w:pStyle w:val="4927336F3E014265828CE83E0018E586"/>
          </w:pPr>
          <w:r w:rsidRPr="00A30DD1">
            <w:rPr>
              <w:rStyle w:val="PlaceholderText"/>
            </w:rPr>
            <w:t>Click here to enter a date.</w:t>
          </w:r>
        </w:p>
      </w:docPartBody>
    </w:docPart>
    <w:docPart>
      <w:docPartPr>
        <w:name w:val="C9653A3298DC42FD87F31C8C6744EE1A"/>
        <w:category>
          <w:name w:val="General"/>
          <w:gallery w:val="placeholder"/>
        </w:category>
        <w:types>
          <w:type w:val="bbPlcHdr"/>
        </w:types>
        <w:behaviors>
          <w:behavior w:val="content"/>
        </w:behaviors>
        <w:guid w:val="{2401F8F7-41F7-4A5D-8BFB-C37059C4F7A7}"/>
      </w:docPartPr>
      <w:docPartBody>
        <w:p w:rsidR="00000000" w:rsidRDefault="00D42274"/>
      </w:docPartBody>
    </w:docPart>
    <w:docPart>
      <w:docPartPr>
        <w:name w:val="0D2D11D8CFBE483DA1B0811C1AFC3C1B"/>
        <w:category>
          <w:name w:val="General"/>
          <w:gallery w:val="placeholder"/>
        </w:category>
        <w:types>
          <w:type w:val="bbPlcHdr"/>
        </w:types>
        <w:behaviors>
          <w:behavior w:val="content"/>
        </w:behaviors>
        <w:guid w:val="{D25027A7-C8C9-464F-90D0-E50AECA42660}"/>
      </w:docPartPr>
      <w:docPartBody>
        <w:p w:rsidR="00000000" w:rsidRDefault="00D42274"/>
      </w:docPartBody>
    </w:docPart>
    <w:docPart>
      <w:docPartPr>
        <w:name w:val="94828C71104C4EB991A666748B7C28AB"/>
        <w:category>
          <w:name w:val="General"/>
          <w:gallery w:val="placeholder"/>
        </w:category>
        <w:types>
          <w:type w:val="bbPlcHdr"/>
        </w:types>
        <w:behaviors>
          <w:behavior w:val="content"/>
        </w:behaviors>
        <w:guid w:val="{E3E99021-75BF-4FE0-9CD6-FA7588F5DC9C}"/>
      </w:docPartPr>
      <w:docPartBody>
        <w:p w:rsidR="00000000" w:rsidRDefault="007F5A97" w:rsidP="007F5A97">
          <w:pPr>
            <w:pStyle w:val="94828C71104C4EB991A666748B7C28AB"/>
          </w:pPr>
          <w:r>
            <w:rPr>
              <w:rFonts w:eastAsia="Times New Roman" w:cs="Times New Roman"/>
              <w:bCs/>
              <w:szCs w:val="24"/>
            </w:rPr>
            <w:t xml:space="preserve"> </w:t>
          </w:r>
        </w:p>
      </w:docPartBody>
    </w:docPart>
    <w:docPart>
      <w:docPartPr>
        <w:name w:val="95F7009FE42E4F49953509E189AC0793"/>
        <w:category>
          <w:name w:val="General"/>
          <w:gallery w:val="placeholder"/>
        </w:category>
        <w:types>
          <w:type w:val="bbPlcHdr"/>
        </w:types>
        <w:behaviors>
          <w:behavior w:val="content"/>
        </w:behaviors>
        <w:guid w:val="{83004BC8-3629-43E6-AFDA-E05CF53E39CB}"/>
      </w:docPartPr>
      <w:docPartBody>
        <w:p w:rsidR="00000000" w:rsidRDefault="00D42274"/>
      </w:docPartBody>
    </w:docPart>
    <w:docPart>
      <w:docPartPr>
        <w:name w:val="29ED249AC4D347CABB5B09264B146FF5"/>
        <w:category>
          <w:name w:val="General"/>
          <w:gallery w:val="placeholder"/>
        </w:category>
        <w:types>
          <w:type w:val="bbPlcHdr"/>
        </w:types>
        <w:behaviors>
          <w:behavior w:val="content"/>
        </w:behaviors>
        <w:guid w:val="{73D7D794-CAF1-4C96-BD3D-A93FB9600E73}"/>
      </w:docPartPr>
      <w:docPartBody>
        <w:p w:rsidR="00000000" w:rsidRDefault="00D422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5A97"/>
    <w:rsid w:val="008C55F7"/>
    <w:rsid w:val="0090598B"/>
    <w:rsid w:val="00984D6C"/>
    <w:rsid w:val="00A54AD6"/>
    <w:rsid w:val="00A57564"/>
    <w:rsid w:val="00B252A4"/>
    <w:rsid w:val="00B5530B"/>
    <w:rsid w:val="00C129E8"/>
    <w:rsid w:val="00C968BA"/>
    <w:rsid w:val="00D4227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A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5A97"/>
    <w:rPr>
      <w:rFonts w:ascii="Times New Roman" w:hAnsi="Times New Roman"/>
      <w:sz w:val="24"/>
    </w:rPr>
  </w:style>
  <w:style w:type="paragraph" w:customStyle="1" w:styleId="487D89B4F8B34DB4967D41FE18F7F88D9">
    <w:name w:val="487D89B4F8B34DB4967D41FE18F7F88D9"/>
    <w:rsid w:val="007F5A97"/>
    <w:rPr>
      <w:rFonts w:ascii="Times New Roman" w:hAnsi="Times New Roman"/>
      <w:sz w:val="24"/>
    </w:rPr>
  </w:style>
  <w:style w:type="paragraph" w:customStyle="1" w:styleId="AE2570ED5D764CD7AF9686706F550F4622">
    <w:name w:val="AE2570ED5D764CD7AF9686706F550F4622"/>
    <w:rsid w:val="007F5A97"/>
    <w:pPr>
      <w:tabs>
        <w:tab w:val="center" w:pos="4680"/>
        <w:tab w:val="right" w:pos="9360"/>
      </w:tabs>
      <w:spacing w:after="0" w:line="240" w:lineRule="auto"/>
    </w:pPr>
    <w:rPr>
      <w:rFonts w:ascii="Times New Roman" w:hAnsi="Times New Roman"/>
      <w:sz w:val="24"/>
    </w:rPr>
  </w:style>
  <w:style w:type="paragraph" w:customStyle="1" w:styleId="4927336F3E014265828CE83E0018E586">
    <w:name w:val="4927336F3E014265828CE83E0018E586"/>
    <w:rsid w:val="007F5A97"/>
    <w:pPr>
      <w:spacing w:after="160" w:line="259" w:lineRule="auto"/>
    </w:pPr>
  </w:style>
  <w:style w:type="paragraph" w:customStyle="1" w:styleId="94828C71104C4EB991A666748B7C28AB">
    <w:name w:val="94828C71104C4EB991A666748B7C28AB"/>
    <w:rsid w:val="007F5A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638AB5-5770-46D2-9A98-6906B249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404</Words>
  <Characters>2304</Characters>
  <Application>Microsoft Office Word</Application>
  <DocSecurity>0</DocSecurity>
  <Lines>19</Lines>
  <Paragraphs>5</Paragraphs>
  <ScaleCrop>false</ScaleCrop>
  <Company>Texas Legislative Council</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2019-05-14T04:33:00Z</dcterms:modified>
</cp:coreProperties>
</file>

<file path=docProps/custom.xml><?xml version="1.0" encoding="utf-8"?>
<op:Properties xmlns:vt="http://schemas.openxmlformats.org/officeDocument/2006/docPropsVTypes" xmlns:op="http://schemas.openxmlformats.org/officeDocument/2006/custom-properties"/>
</file>