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C62" w:rsidRDefault="00B75C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87E9FE568F4C008CBA9C4384B5E042"/>
          </w:placeholder>
        </w:sdtPr>
        <w:sdtContent>
          <w:r w:rsidRPr="005C2A78">
            <w:rPr>
              <w:rFonts w:cs="Times New Roman"/>
              <w:b/>
              <w:szCs w:val="24"/>
              <w:u w:val="single"/>
            </w:rPr>
            <w:t>BILL ANALYSIS</w:t>
          </w:r>
        </w:sdtContent>
      </w:sdt>
    </w:p>
    <w:p w:rsidR="00B75C62" w:rsidRPr="00585C31" w:rsidRDefault="00B75C62" w:rsidP="000F1DF9">
      <w:pPr>
        <w:spacing w:after="0" w:line="240" w:lineRule="auto"/>
        <w:rPr>
          <w:rFonts w:cs="Times New Roman"/>
          <w:szCs w:val="24"/>
        </w:rPr>
      </w:pPr>
    </w:p>
    <w:p w:rsidR="00B75C62" w:rsidRPr="00585C31" w:rsidRDefault="00B75C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5C62" w:rsidTr="000F1DF9">
        <w:tc>
          <w:tcPr>
            <w:tcW w:w="2718" w:type="dxa"/>
          </w:tcPr>
          <w:p w:rsidR="00B75C62" w:rsidRPr="005C2A78" w:rsidRDefault="00B75C62" w:rsidP="006D756B">
            <w:pPr>
              <w:rPr>
                <w:rFonts w:cs="Times New Roman"/>
                <w:szCs w:val="24"/>
              </w:rPr>
            </w:pPr>
            <w:sdt>
              <w:sdtPr>
                <w:rPr>
                  <w:rFonts w:cs="Times New Roman"/>
                  <w:szCs w:val="24"/>
                </w:rPr>
                <w:alias w:val="Agency Title"/>
                <w:tag w:val="AgencyTitleContentControl"/>
                <w:id w:val="1920747753"/>
                <w:lock w:val="sdtContentLocked"/>
                <w:placeholder>
                  <w:docPart w:val="7EBCB70118CC43E7A8497E6651A2BD8D"/>
                </w:placeholder>
              </w:sdtPr>
              <w:sdtEndPr>
                <w:rPr>
                  <w:rFonts w:cstheme="minorBidi"/>
                  <w:szCs w:val="22"/>
                </w:rPr>
              </w:sdtEndPr>
              <w:sdtContent>
                <w:r>
                  <w:rPr>
                    <w:rFonts w:cs="Times New Roman"/>
                    <w:szCs w:val="24"/>
                  </w:rPr>
                  <w:t>Senate Research Center</w:t>
                </w:r>
              </w:sdtContent>
            </w:sdt>
          </w:p>
        </w:tc>
        <w:tc>
          <w:tcPr>
            <w:tcW w:w="6858" w:type="dxa"/>
          </w:tcPr>
          <w:p w:rsidR="00B75C62" w:rsidRPr="00FF6471" w:rsidRDefault="00B75C62" w:rsidP="000F1DF9">
            <w:pPr>
              <w:jc w:val="right"/>
              <w:rPr>
                <w:rFonts w:cs="Times New Roman"/>
                <w:szCs w:val="24"/>
              </w:rPr>
            </w:pPr>
            <w:sdt>
              <w:sdtPr>
                <w:rPr>
                  <w:rFonts w:cs="Times New Roman"/>
                  <w:szCs w:val="24"/>
                </w:rPr>
                <w:alias w:val="Bill Number"/>
                <w:tag w:val="BillNumberOne"/>
                <w:id w:val="-410784069"/>
                <w:lock w:val="sdtContentLocked"/>
                <w:placeholder>
                  <w:docPart w:val="EE5C07A6DE834346AC8C23FE03C65961"/>
                </w:placeholder>
              </w:sdtPr>
              <w:sdtContent>
                <w:r>
                  <w:rPr>
                    <w:rFonts w:cs="Times New Roman"/>
                    <w:szCs w:val="24"/>
                  </w:rPr>
                  <w:t>H.B. 4731</w:t>
                </w:r>
              </w:sdtContent>
            </w:sdt>
          </w:p>
        </w:tc>
      </w:tr>
      <w:tr w:rsidR="00B75C62" w:rsidTr="000F1DF9">
        <w:sdt>
          <w:sdtPr>
            <w:rPr>
              <w:rFonts w:cs="Times New Roman"/>
              <w:szCs w:val="24"/>
            </w:rPr>
            <w:alias w:val="TLCNumber"/>
            <w:tag w:val="TLCNumber"/>
            <w:id w:val="-542600604"/>
            <w:lock w:val="sdtLocked"/>
            <w:placeholder>
              <w:docPart w:val="39E83C1CBE3B45B3B1CED91FF00DAC7C"/>
            </w:placeholder>
          </w:sdtPr>
          <w:sdtContent>
            <w:tc>
              <w:tcPr>
                <w:tcW w:w="2718" w:type="dxa"/>
              </w:tcPr>
              <w:p w:rsidR="00B75C62" w:rsidRPr="000F1DF9" w:rsidRDefault="00B75C62" w:rsidP="00C65088">
                <w:pPr>
                  <w:rPr>
                    <w:rFonts w:cs="Times New Roman"/>
                    <w:szCs w:val="24"/>
                  </w:rPr>
                </w:pPr>
                <w:r>
                  <w:rPr>
                    <w:rFonts w:cs="Times New Roman"/>
                    <w:szCs w:val="24"/>
                  </w:rPr>
                  <w:t>86R20268 JXC-F</w:t>
                </w:r>
              </w:p>
            </w:tc>
          </w:sdtContent>
        </w:sdt>
        <w:tc>
          <w:tcPr>
            <w:tcW w:w="6858" w:type="dxa"/>
          </w:tcPr>
          <w:p w:rsidR="00B75C62" w:rsidRPr="005C2A78" w:rsidRDefault="00B75C62" w:rsidP="006D756B">
            <w:pPr>
              <w:jc w:val="right"/>
              <w:rPr>
                <w:rFonts w:cs="Times New Roman"/>
                <w:szCs w:val="24"/>
              </w:rPr>
            </w:pPr>
            <w:sdt>
              <w:sdtPr>
                <w:rPr>
                  <w:rFonts w:cs="Times New Roman"/>
                  <w:szCs w:val="24"/>
                </w:rPr>
                <w:alias w:val="Author Label"/>
                <w:tag w:val="By"/>
                <w:id w:val="72399597"/>
                <w:lock w:val="sdtLocked"/>
                <w:placeholder>
                  <w:docPart w:val="C5B9D2C5B4AF42AF84A6684553B0E7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7908CD3151419A83958B696677EA98"/>
                </w:placeholder>
              </w:sdtPr>
              <w:sdtContent>
                <w:r>
                  <w:rPr>
                    <w:rFonts w:cs="Times New Roman"/>
                    <w:szCs w:val="24"/>
                  </w:rPr>
                  <w:t>Bell, Cecil</w:t>
                </w:r>
              </w:sdtContent>
            </w:sdt>
            <w:sdt>
              <w:sdtPr>
                <w:rPr>
                  <w:rFonts w:cs="Times New Roman"/>
                  <w:szCs w:val="24"/>
                </w:rPr>
                <w:alias w:val="Sponsor"/>
                <w:tag w:val="Sponsor"/>
                <w:id w:val="-2039656131"/>
                <w:lock w:val="sdtContentLocked"/>
                <w:placeholder>
                  <w:docPart w:val="669E424DC26649928B538B865BF59183"/>
                </w:placeholder>
              </w:sdtPr>
              <w:sdtContent>
                <w:r>
                  <w:rPr>
                    <w:rFonts w:cs="Times New Roman"/>
                    <w:szCs w:val="24"/>
                  </w:rPr>
                  <w:t xml:space="preserve"> (Creighton)</w:t>
                </w:r>
              </w:sdtContent>
            </w:sdt>
          </w:p>
        </w:tc>
      </w:tr>
      <w:tr w:rsidR="00B75C62" w:rsidTr="000F1DF9">
        <w:tc>
          <w:tcPr>
            <w:tcW w:w="2718" w:type="dxa"/>
          </w:tcPr>
          <w:p w:rsidR="00B75C62" w:rsidRPr="00BC7495" w:rsidRDefault="00B75C62" w:rsidP="000F1DF9">
            <w:pPr>
              <w:rPr>
                <w:rFonts w:cs="Times New Roman"/>
                <w:szCs w:val="24"/>
              </w:rPr>
            </w:pPr>
          </w:p>
        </w:tc>
        <w:sdt>
          <w:sdtPr>
            <w:rPr>
              <w:rFonts w:cs="Times New Roman"/>
              <w:szCs w:val="24"/>
            </w:rPr>
            <w:alias w:val="Committee"/>
            <w:tag w:val="Committee"/>
            <w:id w:val="1914272295"/>
            <w:lock w:val="sdtContentLocked"/>
            <w:placeholder>
              <w:docPart w:val="B4E6992B0A1049AFA1022FB8900C83DA"/>
            </w:placeholder>
          </w:sdtPr>
          <w:sdtContent>
            <w:tc>
              <w:tcPr>
                <w:tcW w:w="6858" w:type="dxa"/>
              </w:tcPr>
              <w:p w:rsidR="00B75C62" w:rsidRPr="00FF6471" w:rsidRDefault="00B75C62" w:rsidP="000F1DF9">
                <w:pPr>
                  <w:jc w:val="right"/>
                  <w:rPr>
                    <w:rFonts w:cs="Times New Roman"/>
                    <w:szCs w:val="24"/>
                  </w:rPr>
                </w:pPr>
                <w:r>
                  <w:rPr>
                    <w:rFonts w:cs="Times New Roman"/>
                    <w:szCs w:val="24"/>
                  </w:rPr>
                  <w:t>Intergovernmental Relations</w:t>
                </w:r>
              </w:p>
            </w:tc>
          </w:sdtContent>
        </w:sdt>
      </w:tr>
      <w:tr w:rsidR="00B75C62" w:rsidTr="000F1DF9">
        <w:tc>
          <w:tcPr>
            <w:tcW w:w="2718" w:type="dxa"/>
          </w:tcPr>
          <w:p w:rsidR="00B75C62" w:rsidRPr="00BC7495" w:rsidRDefault="00B75C62" w:rsidP="000F1DF9">
            <w:pPr>
              <w:rPr>
                <w:rFonts w:cs="Times New Roman"/>
                <w:szCs w:val="24"/>
              </w:rPr>
            </w:pPr>
          </w:p>
        </w:tc>
        <w:sdt>
          <w:sdtPr>
            <w:rPr>
              <w:rFonts w:cs="Times New Roman"/>
              <w:szCs w:val="24"/>
            </w:rPr>
            <w:alias w:val="Date"/>
            <w:tag w:val="DateContentControl"/>
            <w:id w:val="1178081906"/>
            <w:lock w:val="sdtLocked"/>
            <w:placeholder>
              <w:docPart w:val="F99AC97C22464647AD49B2F4308F2A86"/>
            </w:placeholder>
            <w:date w:fullDate="2019-05-15T00:00:00Z">
              <w:dateFormat w:val="M/d/yyyy"/>
              <w:lid w:val="en-US"/>
              <w:storeMappedDataAs w:val="dateTime"/>
              <w:calendar w:val="gregorian"/>
            </w:date>
          </w:sdtPr>
          <w:sdtContent>
            <w:tc>
              <w:tcPr>
                <w:tcW w:w="6858" w:type="dxa"/>
              </w:tcPr>
              <w:p w:rsidR="00B75C62" w:rsidRPr="00FF6471" w:rsidRDefault="00B75C62" w:rsidP="000F1DF9">
                <w:pPr>
                  <w:jc w:val="right"/>
                  <w:rPr>
                    <w:rFonts w:cs="Times New Roman"/>
                    <w:szCs w:val="24"/>
                  </w:rPr>
                </w:pPr>
                <w:r>
                  <w:rPr>
                    <w:rFonts w:cs="Times New Roman"/>
                    <w:szCs w:val="24"/>
                  </w:rPr>
                  <w:t>5/15/2019</w:t>
                </w:r>
              </w:p>
            </w:tc>
          </w:sdtContent>
        </w:sdt>
      </w:tr>
      <w:tr w:rsidR="00B75C62" w:rsidTr="000F1DF9">
        <w:tc>
          <w:tcPr>
            <w:tcW w:w="2718" w:type="dxa"/>
          </w:tcPr>
          <w:p w:rsidR="00B75C62" w:rsidRPr="00BC7495" w:rsidRDefault="00B75C62" w:rsidP="000F1DF9">
            <w:pPr>
              <w:rPr>
                <w:rFonts w:cs="Times New Roman"/>
                <w:szCs w:val="24"/>
              </w:rPr>
            </w:pPr>
          </w:p>
        </w:tc>
        <w:sdt>
          <w:sdtPr>
            <w:rPr>
              <w:rFonts w:cs="Times New Roman"/>
              <w:szCs w:val="24"/>
            </w:rPr>
            <w:alias w:val="BA Version"/>
            <w:tag w:val="BAVersion"/>
            <w:id w:val="-1685590809"/>
            <w:lock w:val="sdtContentLocked"/>
            <w:placeholder>
              <w:docPart w:val="7C050C2A60C3437782AF1F98070BE2EA"/>
            </w:placeholder>
          </w:sdtPr>
          <w:sdtContent>
            <w:tc>
              <w:tcPr>
                <w:tcW w:w="6858" w:type="dxa"/>
              </w:tcPr>
              <w:p w:rsidR="00B75C62" w:rsidRPr="00FF6471" w:rsidRDefault="00B75C62" w:rsidP="000F1DF9">
                <w:pPr>
                  <w:jc w:val="right"/>
                  <w:rPr>
                    <w:rFonts w:cs="Times New Roman"/>
                    <w:szCs w:val="24"/>
                  </w:rPr>
                </w:pPr>
                <w:r>
                  <w:rPr>
                    <w:rFonts w:cs="Times New Roman"/>
                    <w:szCs w:val="24"/>
                  </w:rPr>
                  <w:t>Engrossed</w:t>
                </w:r>
              </w:p>
            </w:tc>
          </w:sdtContent>
        </w:sdt>
      </w:tr>
    </w:tbl>
    <w:p w:rsidR="00B75C62" w:rsidRPr="00FF6471" w:rsidRDefault="00B75C62" w:rsidP="000F1DF9">
      <w:pPr>
        <w:spacing w:after="0" w:line="240" w:lineRule="auto"/>
        <w:rPr>
          <w:rFonts w:cs="Times New Roman"/>
          <w:szCs w:val="24"/>
        </w:rPr>
      </w:pPr>
    </w:p>
    <w:p w:rsidR="00B75C62" w:rsidRPr="00FF6471" w:rsidRDefault="00B75C62" w:rsidP="000F1DF9">
      <w:pPr>
        <w:spacing w:after="0" w:line="240" w:lineRule="auto"/>
        <w:rPr>
          <w:rFonts w:cs="Times New Roman"/>
          <w:szCs w:val="24"/>
        </w:rPr>
      </w:pPr>
    </w:p>
    <w:p w:rsidR="00B75C62" w:rsidRPr="00FF6471" w:rsidRDefault="00B75C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3C0473173C4461ADB0AEC5C9BBA950"/>
        </w:placeholder>
      </w:sdtPr>
      <w:sdtContent>
        <w:p w:rsidR="00B75C62" w:rsidRDefault="00B75C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1C300F27654E23BE7C796BEF7C916F"/>
        </w:placeholder>
      </w:sdtPr>
      <w:sdtContent>
        <w:p w:rsidR="00B75C62" w:rsidRDefault="00B75C62" w:rsidP="00B75C62">
          <w:pPr>
            <w:pStyle w:val="NormalWeb"/>
            <w:spacing w:before="0" w:beforeAutospacing="0" w:after="0" w:afterAutospacing="0"/>
            <w:jc w:val="both"/>
            <w:divId w:val="530076165"/>
            <w:rPr>
              <w:rFonts w:eastAsia="Times New Roman"/>
              <w:bCs/>
            </w:rPr>
          </w:pPr>
        </w:p>
        <w:p w:rsidR="00B75C62" w:rsidRPr="00D517A3" w:rsidRDefault="00B75C62" w:rsidP="00B75C62">
          <w:pPr>
            <w:pStyle w:val="NormalWeb"/>
            <w:spacing w:before="0" w:beforeAutospacing="0" w:after="0" w:afterAutospacing="0"/>
            <w:jc w:val="both"/>
            <w:divId w:val="530076165"/>
          </w:pPr>
          <w:r w:rsidRPr="00D517A3">
            <w:t>Harris County Improvement District No. 17 (district) was created in 2009, in the 81st Regular Session, to facilitate the development of acreage outside of the City of Tomball into commercial developments. H.B. 4731 seeks to update legislation regarding the district.</w:t>
          </w:r>
        </w:p>
        <w:p w:rsidR="00B75C62" w:rsidRPr="00D70925" w:rsidRDefault="00B75C62" w:rsidP="00B75C62">
          <w:pPr>
            <w:spacing w:after="0" w:line="240" w:lineRule="auto"/>
            <w:jc w:val="both"/>
            <w:rPr>
              <w:rFonts w:eastAsia="Times New Roman" w:cs="Times New Roman"/>
              <w:bCs/>
              <w:szCs w:val="24"/>
            </w:rPr>
          </w:pPr>
        </w:p>
      </w:sdtContent>
    </w:sdt>
    <w:p w:rsidR="00B75C62" w:rsidRDefault="00B75C62" w:rsidP="00B75C6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4731 </w:t>
      </w:r>
      <w:bookmarkStart w:id="1" w:name="AmendsCurrentLaw"/>
      <w:bookmarkEnd w:id="1"/>
      <w:r>
        <w:rPr>
          <w:rFonts w:cs="Times New Roman"/>
          <w:szCs w:val="24"/>
        </w:rPr>
        <w:t>amends current law relating to the name and powers of the Harris County Improvement District No. 17; provides authority to issue bonds; and provides authority to impose a tax.</w:t>
      </w:r>
    </w:p>
    <w:p w:rsidR="00B75C62" w:rsidRPr="00D517A3" w:rsidRDefault="00B75C62" w:rsidP="000F1DF9">
      <w:pPr>
        <w:spacing w:after="0" w:line="240" w:lineRule="auto"/>
        <w:jc w:val="both"/>
        <w:rPr>
          <w:rFonts w:eastAsia="Times New Roman" w:cs="Times New Roman"/>
          <w:szCs w:val="24"/>
        </w:rPr>
      </w:pPr>
    </w:p>
    <w:p w:rsidR="00B75C62" w:rsidRPr="005C2A78" w:rsidRDefault="00B75C6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2A069C02824E9EAA091BBBB96D319D"/>
          </w:placeholder>
        </w:sdtPr>
        <w:sdtContent>
          <w:r>
            <w:rPr>
              <w:rFonts w:eastAsia="Times New Roman" w:cs="Times New Roman"/>
              <w:b/>
              <w:szCs w:val="24"/>
              <w:u w:val="single"/>
            </w:rPr>
            <w:t>RULEMAKING AUTHORITY</w:t>
          </w:r>
        </w:sdtContent>
      </w:sdt>
    </w:p>
    <w:p w:rsidR="00B75C62" w:rsidRPr="006529C4" w:rsidRDefault="00B75C62" w:rsidP="00774EC7">
      <w:pPr>
        <w:spacing w:after="0" w:line="240" w:lineRule="auto"/>
        <w:jc w:val="both"/>
        <w:rPr>
          <w:rFonts w:cs="Times New Roman"/>
          <w:szCs w:val="24"/>
        </w:rPr>
      </w:pPr>
    </w:p>
    <w:p w:rsidR="00B75C62" w:rsidRPr="006529C4" w:rsidRDefault="00B75C6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5C62" w:rsidRPr="006529C4" w:rsidRDefault="00B75C62" w:rsidP="00774EC7">
      <w:pPr>
        <w:spacing w:after="0" w:line="240" w:lineRule="auto"/>
        <w:jc w:val="both"/>
        <w:rPr>
          <w:rFonts w:cs="Times New Roman"/>
          <w:szCs w:val="24"/>
        </w:rPr>
      </w:pPr>
    </w:p>
    <w:p w:rsidR="00B75C62" w:rsidRPr="005C2A78" w:rsidRDefault="00B75C6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EB7AC6F29C54B8BAA9C33FEC897C85F"/>
          </w:placeholder>
        </w:sdtPr>
        <w:sdtContent>
          <w:r>
            <w:rPr>
              <w:rFonts w:eastAsia="Times New Roman" w:cs="Times New Roman"/>
              <w:b/>
              <w:szCs w:val="24"/>
              <w:u w:val="single"/>
            </w:rPr>
            <w:t>SECTION BY SECTION ANALYSIS</w:t>
          </w:r>
        </w:sdtContent>
      </w:sdt>
    </w:p>
    <w:p w:rsidR="00B75C62" w:rsidRPr="005C2A78" w:rsidRDefault="00B75C62" w:rsidP="000F1DF9">
      <w:pPr>
        <w:spacing w:after="0" w:line="240" w:lineRule="auto"/>
        <w:jc w:val="both"/>
        <w:rPr>
          <w:rFonts w:eastAsia="Times New Roman" w:cs="Times New Roman"/>
          <w:szCs w:val="24"/>
        </w:rPr>
      </w:pPr>
    </w:p>
    <w:p w:rsidR="00B75C62" w:rsidRDefault="00B75C62" w:rsidP="00B75C6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the </w:t>
      </w:r>
      <w:r>
        <w:t>heading to Chapter 3891, Special District Local Laws Code, to read as follows:</w:t>
      </w:r>
    </w:p>
    <w:p w:rsidR="00B75C62" w:rsidRDefault="00B75C62" w:rsidP="00B75C62">
      <w:pPr>
        <w:spacing w:after="0" w:line="240" w:lineRule="auto"/>
        <w:jc w:val="both"/>
      </w:pPr>
    </w:p>
    <w:p w:rsidR="00B75C62" w:rsidRPr="00D517A3" w:rsidRDefault="00B75C62" w:rsidP="00B75C62">
      <w:pPr>
        <w:spacing w:after="0" w:line="240" w:lineRule="auto"/>
        <w:jc w:val="center"/>
        <w:rPr>
          <w:rFonts w:eastAsia="Times New Roman" w:cs="Times New Roman"/>
          <w:szCs w:val="24"/>
        </w:rPr>
      </w:pPr>
      <w:r w:rsidRPr="00D517A3">
        <w:rPr>
          <w:rFonts w:eastAsia="Times New Roman" w:cs="Times New Roman"/>
          <w:szCs w:val="24"/>
        </w:rPr>
        <w:t>CHAPTER 3891. HARRIS-MONTGOMERY COUNTIES MANAGEMENT DISTRICT</w:t>
      </w:r>
    </w:p>
    <w:p w:rsidR="00B75C62" w:rsidRPr="00D517A3" w:rsidRDefault="00B75C62" w:rsidP="00B75C62">
      <w:pPr>
        <w:spacing w:after="0" w:line="240" w:lineRule="auto"/>
        <w:jc w:val="both"/>
        <w:rPr>
          <w:rFonts w:eastAsia="Times New Roman" w:cs="Times New Roman"/>
          <w:szCs w:val="24"/>
        </w:rPr>
      </w:pPr>
    </w:p>
    <w:p w:rsidR="00B75C62" w:rsidRPr="00D517A3" w:rsidRDefault="00B75C62" w:rsidP="00B75C62">
      <w:pPr>
        <w:spacing w:after="0" w:line="240" w:lineRule="auto"/>
        <w:jc w:val="both"/>
      </w:pPr>
      <w:r w:rsidRPr="00D517A3">
        <w:rPr>
          <w:rFonts w:eastAsia="Times New Roman" w:cs="Times New Roman"/>
          <w:szCs w:val="24"/>
        </w:rPr>
        <w:t xml:space="preserve">SECTION 2. Amends </w:t>
      </w:r>
      <w:r w:rsidRPr="00D517A3">
        <w:t xml:space="preserve">Section 3891.001, Special District Local Laws Code, by amending Subdivision (3) and adding Subdivision (4), as follows: </w:t>
      </w:r>
    </w:p>
    <w:p w:rsidR="00B75C62" w:rsidRPr="00D517A3" w:rsidRDefault="00B75C62" w:rsidP="00B75C62">
      <w:pPr>
        <w:spacing w:after="0" w:line="240" w:lineRule="auto"/>
        <w:jc w:val="both"/>
      </w:pPr>
    </w:p>
    <w:p w:rsidR="00B75C62" w:rsidRPr="00D517A3" w:rsidRDefault="00B75C62" w:rsidP="00B75C62">
      <w:pPr>
        <w:spacing w:after="0" w:line="240" w:lineRule="auto"/>
        <w:ind w:left="1440"/>
        <w:jc w:val="both"/>
      </w:pPr>
      <w:r w:rsidRPr="00D517A3">
        <w:t>(3) Redefines "district" to mean the Harris-Montgomery Counties Management District</w:t>
      </w:r>
      <w:r>
        <w:t xml:space="preserve"> (district)</w:t>
      </w:r>
      <w:r w:rsidRPr="00D517A3">
        <w:t>, rather than the Harris County Improvement District No. 17.</w:t>
      </w:r>
    </w:p>
    <w:p w:rsidR="00B75C62" w:rsidRPr="00D517A3" w:rsidRDefault="00B75C62" w:rsidP="00B75C62">
      <w:pPr>
        <w:spacing w:after="0" w:line="240" w:lineRule="auto"/>
        <w:ind w:left="1440"/>
        <w:jc w:val="both"/>
      </w:pPr>
    </w:p>
    <w:p w:rsidR="00B75C62" w:rsidRPr="00D517A3" w:rsidRDefault="00B75C62" w:rsidP="00B75C62">
      <w:pPr>
        <w:spacing w:after="0" w:line="240" w:lineRule="auto"/>
        <w:ind w:left="1440"/>
        <w:jc w:val="both"/>
        <w:rPr>
          <w:rFonts w:eastAsia="Times New Roman" w:cs="Times New Roman"/>
          <w:szCs w:val="24"/>
        </w:rPr>
      </w:pPr>
      <w:r w:rsidRPr="00D517A3">
        <w:t>(4) Defines "recreational facilities."</w:t>
      </w:r>
    </w:p>
    <w:p w:rsidR="00B75C62" w:rsidRPr="00D517A3" w:rsidRDefault="00B75C62" w:rsidP="00B75C62">
      <w:pPr>
        <w:spacing w:after="0" w:line="240" w:lineRule="auto"/>
        <w:jc w:val="both"/>
        <w:rPr>
          <w:rFonts w:eastAsia="Times New Roman" w:cs="Times New Roman"/>
          <w:szCs w:val="24"/>
        </w:rPr>
      </w:pPr>
    </w:p>
    <w:p w:rsidR="00B75C62" w:rsidRPr="00D517A3" w:rsidRDefault="00B75C62" w:rsidP="00B75C62">
      <w:pPr>
        <w:spacing w:after="0" w:line="240" w:lineRule="auto"/>
        <w:jc w:val="both"/>
      </w:pPr>
      <w:r w:rsidRPr="00D517A3">
        <w:rPr>
          <w:rFonts w:eastAsia="Times New Roman" w:cs="Times New Roman"/>
          <w:szCs w:val="24"/>
        </w:rPr>
        <w:t xml:space="preserve">SECTION 3. Amends </w:t>
      </w:r>
      <w:r w:rsidRPr="00D517A3">
        <w:t xml:space="preserve">Section 3891.002, Special District Local Laws Code, as follows: </w:t>
      </w:r>
    </w:p>
    <w:p w:rsidR="00B75C62" w:rsidRPr="00D517A3" w:rsidRDefault="00B75C62" w:rsidP="00B75C62">
      <w:pPr>
        <w:spacing w:after="0" w:line="240" w:lineRule="auto"/>
        <w:jc w:val="both"/>
      </w:pPr>
    </w:p>
    <w:p w:rsidR="00B75C62" w:rsidRPr="00D517A3" w:rsidRDefault="00B75C62" w:rsidP="00B75C62">
      <w:pPr>
        <w:spacing w:after="0" w:line="240" w:lineRule="auto"/>
        <w:ind w:left="720"/>
        <w:jc w:val="both"/>
        <w:rPr>
          <w:rFonts w:eastAsia="Times New Roman" w:cs="Times New Roman"/>
          <w:szCs w:val="24"/>
        </w:rPr>
      </w:pPr>
      <w:r w:rsidRPr="00D517A3">
        <w:t xml:space="preserve">Sec. 3891.002. NATURE OF DISTRICT. Provides that the </w:t>
      </w:r>
      <w:r>
        <w:t xml:space="preserve">district </w:t>
      </w:r>
      <w:r w:rsidRPr="00D517A3">
        <w:t>is a special district created under Section 59, Article XVI, Texas Constitution, rather than providing that the Harris County Improvement District No. 17 is a special district created under Section 59, Article XVI, Texas Constitution.</w:t>
      </w:r>
    </w:p>
    <w:p w:rsidR="00B75C62" w:rsidRPr="00D517A3" w:rsidRDefault="00B75C62" w:rsidP="00B75C62">
      <w:pPr>
        <w:spacing w:after="0" w:line="240" w:lineRule="auto"/>
        <w:jc w:val="both"/>
        <w:rPr>
          <w:rFonts w:eastAsia="Times New Roman" w:cs="Times New Roman"/>
          <w:szCs w:val="24"/>
        </w:rPr>
      </w:pPr>
    </w:p>
    <w:p w:rsidR="00B75C62" w:rsidRPr="00D517A3" w:rsidRDefault="00B75C62" w:rsidP="00B75C62">
      <w:pPr>
        <w:spacing w:after="0" w:line="240" w:lineRule="auto"/>
        <w:jc w:val="both"/>
      </w:pPr>
      <w:r w:rsidRPr="00D517A3">
        <w:rPr>
          <w:rFonts w:eastAsia="Times New Roman" w:cs="Times New Roman"/>
          <w:szCs w:val="24"/>
        </w:rPr>
        <w:t xml:space="preserve">SECTION 4. Amends </w:t>
      </w:r>
      <w:r w:rsidRPr="00D517A3">
        <w:t xml:space="preserve">Subchapter A, Chapter 3891, Special District Local Laws Code, by adding Section 3891.008, as follows: </w:t>
      </w:r>
    </w:p>
    <w:p w:rsidR="00B75C62" w:rsidRPr="00D517A3" w:rsidRDefault="00B75C62" w:rsidP="00B75C62">
      <w:pPr>
        <w:spacing w:after="0" w:line="240" w:lineRule="auto"/>
        <w:jc w:val="both"/>
      </w:pPr>
    </w:p>
    <w:p w:rsidR="00B75C62" w:rsidRPr="00D517A3" w:rsidRDefault="00B75C62" w:rsidP="00B75C62">
      <w:pPr>
        <w:spacing w:after="0" w:line="240" w:lineRule="auto"/>
        <w:ind w:left="720"/>
        <w:jc w:val="both"/>
        <w:rPr>
          <w:rFonts w:eastAsia="Times New Roman" w:cs="Times New Roman"/>
          <w:szCs w:val="24"/>
        </w:rPr>
      </w:pPr>
      <w:r w:rsidRPr="00D517A3">
        <w:t>Sec. 3891.008. INAPPLICABILITY OF OPTION TO SELECT EXTRATERRITORIAL JURISDICTION. Provides that Section 54.0163</w:t>
      </w:r>
      <w:r>
        <w:t xml:space="preserve"> (Option of Selection of Extraterritorial Jurisdiction For Certain Districts)</w:t>
      </w:r>
      <w:r w:rsidRPr="00D517A3">
        <w:t xml:space="preserve">, Water Code, does not apply to the district. </w:t>
      </w:r>
    </w:p>
    <w:p w:rsidR="00B75C62" w:rsidRPr="00D517A3" w:rsidRDefault="00B75C62" w:rsidP="00B75C62">
      <w:pPr>
        <w:spacing w:after="0" w:line="240" w:lineRule="auto"/>
        <w:jc w:val="both"/>
        <w:rPr>
          <w:rFonts w:eastAsia="Times New Roman" w:cs="Times New Roman"/>
          <w:szCs w:val="24"/>
        </w:rPr>
      </w:pPr>
    </w:p>
    <w:p w:rsidR="00B75C62" w:rsidRPr="00D517A3" w:rsidRDefault="00B75C62" w:rsidP="00B75C62">
      <w:pPr>
        <w:spacing w:after="0" w:line="240" w:lineRule="auto"/>
        <w:jc w:val="both"/>
      </w:pPr>
      <w:r w:rsidRPr="00D517A3">
        <w:rPr>
          <w:rFonts w:eastAsia="Times New Roman" w:cs="Times New Roman"/>
          <w:szCs w:val="24"/>
        </w:rPr>
        <w:t xml:space="preserve">SECTION 5. Amends </w:t>
      </w:r>
      <w:r w:rsidRPr="00D517A3">
        <w:t xml:space="preserve">Subchapter C, Chapter 3891, Special District Local Laws Code, by adding Section 3891.1071, as follows: </w:t>
      </w:r>
    </w:p>
    <w:p w:rsidR="00B75C62" w:rsidRPr="00D517A3" w:rsidRDefault="00B75C62" w:rsidP="00B75C62">
      <w:pPr>
        <w:spacing w:after="0" w:line="240" w:lineRule="auto"/>
        <w:jc w:val="both"/>
      </w:pPr>
    </w:p>
    <w:p w:rsidR="00B75C62" w:rsidRPr="00D517A3" w:rsidRDefault="00B75C62" w:rsidP="00B75C62">
      <w:pPr>
        <w:spacing w:after="0" w:line="240" w:lineRule="auto"/>
        <w:ind w:left="720"/>
        <w:jc w:val="both"/>
        <w:rPr>
          <w:rFonts w:eastAsia="Times New Roman" w:cs="Times New Roman"/>
          <w:szCs w:val="24"/>
        </w:rPr>
      </w:pPr>
      <w:r w:rsidRPr="00D517A3">
        <w:t>Sec. 3891.1071. PUBLIC IMPROVEMENT DISTRICT POWERS. Provides that the district has the powers provided by Chapter 372</w:t>
      </w:r>
      <w:r>
        <w:t xml:space="preserve"> (Improvement Districts in Municipalities and Counties)</w:t>
      </w:r>
      <w:r w:rsidRPr="00D517A3">
        <w:t xml:space="preserve">, Local Government Code, to a municipality or county. </w:t>
      </w:r>
    </w:p>
    <w:p w:rsidR="00B75C62" w:rsidRPr="00D517A3" w:rsidRDefault="00B75C62" w:rsidP="00B75C62">
      <w:pPr>
        <w:spacing w:after="0" w:line="240" w:lineRule="auto"/>
        <w:jc w:val="both"/>
        <w:rPr>
          <w:rFonts w:eastAsia="Times New Roman" w:cs="Times New Roman"/>
          <w:szCs w:val="24"/>
        </w:rPr>
      </w:pPr>
    </w:p>
    <w:p w:rsidR="00B75C62" w:rsidRPr="00D517A3" w:rsidRDefault="00B75C62" w:rsidP="00B75C62">
      <w:pPr>
        <w:spacing w:after="0" w:line="240" w:lineRule="auto"/>
        <w:jc w:val="both"/>
      </w:pPr>
      <w:r w:rsidRPr="00D517A3">
        <w:rPr>
          <w:rFonts w:eastAsia="Times New Roman" w:cs="Times New Roman"/>
          <w:szCs w:val="24"/>
        </w:rPr>
        <w:t xml:space="preserve">SECTION 6. Amends </w:t>
      </w:r>
      <w:r w:rsidRPr="00D517A3">
        <w:t xml:space="preserve">Subchapter D, Chapter 3891, Special District Local Laws Code, by adding Section 3891.1571, as follows: </w:t>
      </w:r>
    </w:p>
    <w:p w:rsidR="00B75C62" w:rsidRPr="00D517A3" w:rsidRDefault="00B75C62" w:rsidP="00B75C62">
      <w:pPr>
        <w:spacing w:after="0" w:line="240" w:lineRule="auto"/>
        <w:jc w:val="both"/>
      </w:pPr>
    </w:p>
    <w:p w:rsidR="00B75C62" w:rsidRPr="00D517A3" w:rsidRDefault="00B75C62" w:rsidP="00B75C62">
      <w:pPr>
        <w:spacing w:after="0" w:line="240" w:lineRule="auto"/>
        <w:ind w:left="720"/>
        <w:jc w:val="both"/>
        <w:rPr>
          <w:rFonts w:eastAsia="Times New Roman" w:cs="Times New Roman"/>
          <w:szCs w:val="24"/>
        </w:rPr>
      </w:pPr>
      <w:r w:rsidRPr="00D517A3">
        <w:t>Sec. 3891.1571. BONDS FOR RECREATIONAL FACILITIES. Provides that the limitation on the outstanding principal amount of bonds, notes, and other obligations provided by Section 49.4645</w:t>
      </w:r>
      <w:r>
        <w:t xml:space="preserve"> (District in Certain Counties: Bonds For Recreational Facilities)</w:t>
      </w:r>
      <w:r w:rsidRPr="00D517A3">
        <w:t>, Water Code, does not apply to the district.</w:t>
      </w:r>
    </w:p>
    <w:p w:rsidR="00B75C62" w:rsidRDefault="00B75C62" w:rsidP="00B75C62">
      <w:pPr>
        <w:spacing w:after="0" w:line="240" w:lineRule="auto"/>
        <w:jc w:val="both"/>
        <w:rPr>
          <w:rFonts w:eastAsia="Times New Roman" w:cs="Times New Roman"/>
          <w:szCs w:val="24"/>
        </w:rPr>
      </w:pPr>
    </w:p>
    <w:p w:rsidR="00B75C62" w:rsidRDefault="00B75C62" w:rsidP="00B75C62">
      <w:pPr>
        <w:spacing w:after="0" w:line="240" w:lineRule="auto"/>
        <w:jc w:val="both"/>
        <w:rPr>
          <w:rFonts w:eastAsia="Times New Roman" w:cs="Times New Roman"/>
          <w:szCs w:val="24"/>
        </w:rPr>
      </w:pPr>
      <w:r>
        <w:rPr>
          <w:rFonts w:eastAsia="Times New Roman" w:cs="Times New Roman"/>
          <w:szCs w:val="24"/>
        </w:rPr>
        <w:t xml:space="preserve">SECTION 7. Provides that all </w:t>
      </w:r>
      <w:r>
        <w:t xml:space="preserve">requirements of the constitution and laws of this state and the rules and procedures of the legislature with respect to the notice, introduction, and passage of this Act have been fulfilled and accomplished. </w:t>
      </w:r>
    </w:p>
    <w:p w:rsidR="00B75C62" w:rsidRDefault="00B75C62" w:rsidP="00B75C62">
      <w:pPr>
        <w:spacing w:after="0" w:line="240" w:lineRule="auto"/>
        <w:jc w:val="both"/>
        <w:rPr>
          <w:rFonts w:eastAsia="Times New Roman" w:cs="Times New Roman"/>
          <w:szCs w:val="24"/>
        </w:rPr>
      </w:pPr>
    </w:p>
    <w:p w:rsidR="00B75C62" w:rsidRPr="00C8671F" w:rsidRDefault="00B75C62" w:rsidP="00B75C62">
      <w:pPr>
        <w:spacing w:after="0" w:line="240" w:lineRule="auto"/>
        <w:jc w:val="both"/>
        <w:rPr>
          <w:rFonts w:eastAsia="Times New Roman" w:cs="Times New Roman"/>
          <w:szCs w:val="24"/>
        </w:rPr>
      </w:pPr>
      <w:r>
        <w:rPr>
          <w:rFonts w:eastAsia="Times New Roman" w:cs="Times New Roman"/>
          <w:szCs w:val="24"/>
        </w:rPr>
        <w:t xml:space="preserve">SECTION 8. Effective date: upon passage or September 1, 2019. </w:t>
      </w:r>
    </w:p>
    <w:sectPr w:rsidR="00B75C6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C96" w:rsidRDefault="00445C96" w:rsidP="000F1DF9">
      <w:pPr>
        <w:spacing w:after="0" w:line="240" w:lineRule="auto"/>
      </w:pPr>
      <w:r>
        <w:separator/>
      </w:r>
    </w:p>
  </w:endnote>
  <w:endnote w:type="continuationSeparator" w:id="0">
    <w:p w:rsidR="00445C96" w:rsidRDefault="00445C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5C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5C62">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75C62">
                <w:rPr>
                  <w:sz w:val="20"/>
                  <w:szCs w:val="20"/>
                </w:rPr>
                <w:t>H.B. 4731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75C6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5C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5C6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5C6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C96" w:rsidRDefault="00445C96" w:rsidP="000F1DF9">
      <w:pPr>
        <w:spacing w:after="0" w:line="240" w:lineRule="auto"/>
      </w:pPr>
      <w:r>
        <w:separator/>
      </w:r>
    </w:p>
  </w:footnote>
  <w:footnote w:type="continuationSeparator" w:id="0">
    <w:p w:rsidR="00445C96" w:rsidRDefault="00445C9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5C96"/>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5C62"/>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0CE64"/>
  <w15:docId w15:val="{F70A9556-2F37-4EE9-8EEF-AB209EAB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5C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0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D5634" w:rsidP="00CD563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87E9FE568F4C008CBA9C4384B5E042"/>
        <w:category>
          <w:name w:val="General"/>
          <w:gallery w:val="placeholder"/>
        </w:category>
        <w:types>
          <w:type w:val="bbPlcHdr"/>
        </w:types>
        <w:behaviors>
          <w:behavior w:val="content"/>
        </w:behaviors>
        <w:guid w:val="{B9BC581B-3E98-4B9C-B307-D9C862F665F7}"/>
      </w:docPartPr>
      <w:docPartBody>
        <w:p w:rsidR="00000000" w:rsidRDefault="00702BE2"/>
      </w:docPartBody>
    </w:docPart>
    <w:docPart>
      <w:docPartPr>
        <w:name w:val="7EBCB70118CC43E7A8497E6651A2BD8D"/>
        <w:category>
          <w:name w:val="General"/>
          <w:gallery w:val="placeholder"/>
        </w:category>
        <w:types>
          <w:type w:val="bbPlcHdr"/>
        </w:types>
        <w:behaviors>
          <w:behavior w:val="content"/>
        </w:behaviors>
        <w:guid w:val="{1B339C9E-22C6-48D2-941B-3BE707D39740}"/>
      </w:docPartPr>
      <w:docPartBody>
        <w:p w:rsidR="00000000" w:rsidRDefault="00702BE2"/>
      </w:docPartBody>
    </w:docPart>
    <w:docPart>
      <w:docPartPr>
        <w:name w:val="EE5C07A6DE834346AC8C23FE03C65961"/>
        <w:category>
          <w:name w:val="General"/>
          <w:gallery w:val="placeholder"/>
        </w:category>
        <w:types>
          <w:type w:val="bbPlcHdr"/>
        </w:types>
        <w:behaviors>
          <w:behavior w:val="content"/>
        </w:behaviors>
        <w:guid w:val="{4D6B47D3-E459-4287-A14E-EE05D9CDB412}"/>
      </w:docPartPr>
      <w:docPartBody>
        <w:p w:rsidR="00000000" w:rsidRDefault="00702BE2"/>
      </w:docPartBody>
    </w:docPart>
    <w:docPart>
      <w:docPartPr>
        <w:name w:val="39E83C1CBE3B45B3B1CED91FF00DAC7C"/>
        <w:category>
          <w:name w:val="General"/>
          <w:gallery w:val="placeholder"/>
        </w:category>
        <w:types>
          <w:type w:val="bbPlcHdr"/>
        </w:types>
        <w:behaviors>
          <w:behavior w:val="content"/>
        </w:behaviors>
        <w:guid w:val="{7D98F70F-F8EE-4C31-993F-62A15F262CF1}"/>
      </w:docPartPr>
      <w:docPartBody>
        <w:p w:rsidR="00000000" w:rsidRDefault="00702BE2"/>
      </w:docPartBody>
    </w:docPart>
    <w:docPart>
      <w:docPartPr>
        <w:name w:val="C5B9D2C5B4AF42AF84A6684553B0E7B1"/>
        <w:category>
          <w:name w:val="General"/>
          <w:gallery w:val="placeholder"/>
        </w:category>
        <w:types>
          <w:type w:val="bbPlcHdr"/>
        </w:types>
        <w:behaviors>
          <w:behavior w:val="content"/>
        </w:behaviors>
        <w:guid w:val="{D94BFF95-CF2C-4E34-A9D9-8E6C621BCCC1}"/>
      </w:docPartPr>
      <w:docPartBody>
        <w:p w:rsidR="00000000" w:rsidRDefault="00702BE2"/>
      </w:docPartBody>
    </w:docPart>
    <w:docPart>
      <w:docPartPr>
        <w:name w:val="477908CD3151419A83958B696677EA98"/>
        <w:category>
          <w:name w:val="General"/>
          <w:gallery w:val="placeholder"/>
        </w:category>
        <w:types>
          <w:type w:val="bbPlcHdr"/>
        </w:types>
        <w:behaviors>
          <w:behavior w:val="content"/>
        </w:behaviors>
        <w:guid w:val="{92149BA2-DA59-43B8-9AFF-57FE444940DC}"/>
      </w:docPartPr>
      <w:docPartBody>
        <w:p w:rsidR="00000000" w:rsidRDefault="00702BE2"/>
      </w:docPartBody>
    </w:docPart>
    <w:docPart>
      <w:docPartPr>
        <w:name w:val="669E424DC26649928B538B865BF59183"/>
        <w:category>
          <w:name w:val="General"/>
          <w:gallery w:val="placeholder"/>
        </w:category>
        <w:types>
          <w:type w:val="bbPlcHdr"/>
        </w:types>
        <w:behaviors>
          <w:behavior w:val="content"/>
        </w:behaviors>
        <w:guid w:val="{87533D36-DDA8-4C85-AFC9-375F93D3313F}"/>
      </w:docPartPr>
      <w:docPartBody>
        <w:p w:rsidR="00000000" w:rsidRDefault="00702BE2"/>
      </w:docPartBody>
    </w:docPart>
    <w:docPart>
      <w:docPartPr>
        <w:name w:val="B4E6992B0A1049AFA1022FB8900C83DA"/>
        <w:category>
          <w:name w:val="General"/>
          <w:gallery w:val="placeholder"/>
        </w:category>
        <w:types>
          <w:type w:val="bbPlcHdr"/>
        </w:types>
        <w:behaviors>
          <w:behavior w:val="content"/>
        </w:behaviors>
        <w:guid w:val="{18AB8634-7425-4004-9CEB-059BC3929842}"/>
      </w:docPartPr>
      <w:docPartBody>
        <w:p w:rsidR="00000000" w:rsidRDefault="00702BE2"/>
      </w:docPartBody>
    </w:docPart>
    <w:docPart>
      <w:docPartPr>
        <w:name w:val="F99AC97C22464647AD49B2F4308F2A86"/>
        <w:category>
          <w:name w:val="General"/>
          <w:gallery w:val="placeholder"/>
        </w:category>
        <w:types>
          <w:type w:val="bbPlcHdr"/>
        </w:types>
        <w:behaviors>
          <w:behavior w:val="content"/>
        </w:behaviors>
        <w:guid w:val="{54C54A33-28B0-42DE-A3F3-49538E4F4335}"/>
      </w:docPartPr>
      <w:docPartBody>
        <w:p w:rsidR="00000000" w:rsidRDefault="00CD5634" w:rsidP="00CD5634">
          <w:pPr>
            <w:pStyle w:val="F99AC97C22464647AD49B2F4308F2A86"/>
          </w:pPr>
          <w:r w:rsidRPr="00A30DD1">
            <w:rPr>
              <w:rStyle w:val="PlaceholderText"/>
            </w:rPr>
            <w:t>Click here to enter a date.</w:t>
          </w:r>
        </w:p>
      </w:docPartBody>
    </w:docPart>
    <w:docPart>
      <w:docPartPr>
        <w:name w:val="7C050C2A60C3437782AF1F98070BE2EA"/>
        <w:category>
          <w:name w:val="General"/>
          <w:gallery w:val="placeholder"/>
        </w:category>
        <w:types>
          <w:type w:val="bbPlcHdr"/>
        </w:types>
        <w:behaviors>
          <w:behavior w:val="content"/>
        </w:behaviors>
        <w:guid w:val="{F1040AF1-5778-4553-842C-A3F25197C2B1}"/>
      </w:docPartPr>
      <w:docPartBody>
        <w:p w:rsidR="00000000" w:rsidRDefault="00702BE2"/>
      </w:docPartBody>
    </w:docPart>
    <w:docPart>
      <w:docPartPr>
        <w:name w:val="913C0473173C4461ADB0AEC5C9BBA950"/>
        <w:category>
          <w:name w:val="General"/>
          <w:gallery w:val="placeholder"/>
        </w:category>
        <w:types>
          <w:type w:val="bbPlcHdr"/>
        </w:types>
        <w:behaviors>
          <w:behavior w:val="content"/>
        </w:behaviors>
        <w:guid w:val="{082C313B-F6AC-41FE-B6F8-C74669EEF0D6}"/>
      </w:docPartPr>
      <w:docPartBody>
        <w:p w:rsidR="00000000" w:rsidRDefault="00702BE2"/>
      </w:docPartBody>
    </w:docPart>
    <w:docPart>
      <w:docPartPr>
        <w:name w:val="8C1C300F27654E23BE7C796BEF7C916F"/>
        <w:category>
          <w:name w:val="General"/>
          <w:gallery w:val="placeholder"/>
        </w:category>
        <w:types>
          <w:type w:val="bbPlcHdr"/>
        </w:types>
        <w:behaviors>
          <w:behavior w:val="content"/>
        </w:behaviors>
        <w:guid w:val="{D94EA6DC-311A-4349-822D-DE9771D1BD3A}"/>
      </w:docPartPr>
      <w:docPartBody>
        <w:p w:rsidR="00000000" w:rsidRDefault="00CD5634" w:rsidP="00CD5634">
          <w:pPr>
            <w:pStyle w:val="8C1C300F27654E23BE7C796BEF7C916F"/>
          </w:pPr>
          <w:r>
            <w:rPr>
              <w:rFonts w:eastAsia="Times New Roman" w:cs="Times New Roman"/>
              <w:bCs/>
              <w:szCs w:val="24"/>
            </w:rPr>
            <w:t xml:space="preserve"> </w:t>
          </w:r>
        </w:p>
      </w:docPartBody>
    </w:docPart>
    <w:docPart>
      <w:docPartPr>
        <w:name w:val="062A069C02824E9EAA091BBBB96D319D"/>
        <w:category>
          <w:name w:val="General"/>
          <w:gallery w:val="placeholder"/>
        </w:category>
        <w:types>
          <w:type w:val="bbPlcHdr"/>
        </w:types>
        <w:behaviors>
          <w:behavior w:val="content"/>
        </w:behaviors>
        <w:guid w:val="{005B7C43-4690-4B47-8CF8-C0B9BE97A663}"/>
      </w:docPartPr>
      <w:docPartBody>
        <w:p w:rsidR="00000000" w:rsidRDefault="00702BE2"/>
      </w:docPartBody>
    </w:docPart>
    <w:docPart>
      <w:docPartPr>
        <w:name w:val="5EB7AC6F29C54B8BAA9C33FEC897C85F"/>
        <w:category>
          <w:name w:val="General"/>
          <w:gallery w:val="placeholder"/>
        </w:category>
        <w:types>
          <w:type w:val="bbPlcHdr"/>
        </w:types>
        <w:behaviors>
          <w:behavior w:val="content"/>
        </w:behaviors>
        <w:guid w:val="{B937964C-2481-40B4-B0DE-01299FA6570E}"/>
      </w:docPartPr>
      <w:docPartBody>
        <w:p w:rsidR="00000000" w:rsidRDefault="00702B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2BE2"/>
    <w:rsid w:val="008C55F7"/>
    <w:rsid w:val="0090598B"/>
    <w:rsid w:val="00984D6C"/>
    <w:rsid w:val="00A54AD6"/>
    <w:rsid w:val="00A57564"/>
    <w:rsid w:val="00B252A4"/>
    <w:rsid w:val="00B5530B"/>
    <w:rsid w:val="00C129E8"/>
    <w:rsid w:val="00C968BA"/>
    <w:rsid w:val="00CD5634"/>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6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D5634"/>
    <w:rPr>
      <w:rFonts w:ascii="Times New Roman" w:hAnsi="Times New Roman"/>
      <w:sz w:val="24"/>
    </w:rPr>
  </w:style>
  <w:style w:type="paragraph" w:customStyle="1" w:styleId="487D89B4F8B34DB4967D41FE18F7F88D9">
    <w:name w:val="487D89B4F8B34DB4967D41FE18F7F88D9"/>
    <w:rsid w:val="00CD5634"/>
    <w:rPr>
      <w:rFonts w:ascii="Times New Roman" w:hAnsi="Times New Roman"/>
      <w:sz w:val="24"/>
    </w:rPr>
  </w:style>
  <w:style w:type="paragraph" w:customStyle="1" w:styleId="AE2570ED5D764CD7AF9686706F550F4622">
    <w:name w:val="AE2570ED5D764CD7AF9686706F550F4622"/>
    <w:rsid w:val="00CD5634"/>
    <w:pPr>
      <w:tabs>
        <w:tab w:val="center" w:pos="4680"/>
        <w:tab w:val="right" w:pos="9360"/>
      </w:tabs>
      <w:spacing w:after="0" w:line="240" w:lineRule="auto"/>
    </w:pPr>
    <w:rPr>
      <w:rFonts w:ascii="Times New Roman" w:hAnsi="Times New Roman"/>
      <w:sz w:val="24"/>
    </w:rPr>
  </w:style>
  <w:style w:type="paragraph" w:customStyle="1" w:styleId="F99AC97C22464647AD49B2F4308F2A86">
    <w:name w:val="F99AC97C22464647AD49B2F4308F2A86"/>
    <w:rsid w:val="00CD5634"/>
    <w:pPr>
      <w:spacing w:after="160" w:line="259" w:lineRule="auto"/>
    </w:pPr>
  </w:style>
  <w:style w:type="paragraph" w:customStyle="1" w:styleId="8C1C300F27654E23BE7C796BEF7C916F">
    <w:name w:val="8C1C300F27654E23BE7C796BEF7C916F"/>
    <w:rsid w:val="00CD56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C255513-8F99-417F-BB69-B515AD69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470</Words>
  <Characters>2684</Characters>
  <Application>Microsoft Office Word</Application>
  <DocSecurity>0</DocSecurity>
  <Lines>22</Lines>
  <Paragraphs>6</Paragraphs>
  <ScaleCrop>false</ScaleCrop>
  <Company>Texas Legislative Council</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2019-05-15T12:18:00Z</cp:lastPrinted>
  <dcterms:created xsi:type="dcterms:W3CDTF">2015-05-29T14:24:00Z</dcterms:created>
  <dcterms:modified xsi:type="dcterms:W3CDTF">2019-05-15T12:18:00Z</dcterms:modified>
</cp:coreProperties>
</file>

<file path=docProps/custom.xml><?xml version="1.0" encoding="utf-8"?>
<op:Properties xmlns:vt="http://schemas.openxmlformats.org/officeDocument/2006/docPropsVTypes" xmlns:op="http://schemas.openxmlformats.org/officeDocument/2006/custom-properties"/>
</file>