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FD" w:rsidRDefault="004840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66135FABED4F6BBD7D9495F885F990"/>
          </w:placeholder>
        </w:sdtPr>
        <w:sdtContent>
          <w:r w:rsidRPr="005C2A78">
            <w:rPr>
              <w:rFonts w:cs="Times New Roman"/>
              <w:b/>
              <w:szCs w:val="24"/>
              <w:u w:val="single"/>
            </w:rPr>
            <w:t>BILL ANALYSIS</w:t>
          </w:r>
        </w:sdtContent>
      </w:sdt>
    </w:p>
    <w:p w:rsidR="004840FD" w:rsidRPr="00585C31" w:rsidRDefault="004840FD" w:rsidP="000F1DF9">
      <w:pPr>
        <w:spacing w:after="0" w:line="240" w:lineRule="auto"/>
        <w:rPr>
          <w:rFonts w:cs="Times New Roman"/>
          <w:szCs w:val="24"/>
        </w:rPr>
      </w:pPr>
    </w:p>
    <w:p w:rsidR="004840FD" w:rsidRPr="00585C31" w:rsidRDefault="004840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40FD" w:rsidTr="000F1DF9">
        <w:tc>
          <w:tcPr>
            <w:tcW w:w="2718" w:type="dxa"/>
          </w:tcPr>
          <w:p w:rsidR="004840FD" w:rsidRPr="005C2A78" w:rsidRDefault="004840FD" w:rsidP="006D756B">
            <w:pPr>
              <w:rPr>
                <w:rFonts w:cs="Times New Roman"/>
                <w:szCs w:val="24"/>
              </w:rPr>
            </w:pPr>
            <w:sdt>
              <w:sdtPr>
                <w:rPr>
                  <w:rFonts w:cs="Times New Roman"/>
                  <w:szCs w:val="24"/>
                </w:rPr>
                <w:alias w:val="Agency Title"/>
                <w:tag w:val="AgencyTitleContentControl"/>
                <w:id w:val="1920747753"/>
                <w:lock w:val="sdtContentLocked"/>
                <w:placeholder>
                  <w:docPart w:val="087D7F2A59834220A56FE4274430A89A"/>
                </w:placeholder>
              </w:sdtPr>
              <w:sdtEndPr>
                <w:rPr>
                  <w:rFonts w:cstheme="minorBidi"/>
                  <w:szCs w:val="22"/>
                </w:rPr>
              </w:sdtEndPr>
              <w:sdtContent>
                <w:r>
                  <w:rPr>
                    <w:rFonts w:cs="Times New Roman"/>
                    <w:szCs w:val="24"/>
                  </w:rPr>
                  <w:t>Senate Research Center</w:t>
                </w:r>
              </w:sdtContent>
            </w:sdt>
          </w:p>
        </w:tc>
        <w:tc>
          <w:tcPr>
            <w:tcW w:w="6858" w:type="dxa"/>
          </w:tcPr>
          <w:p w:rsidR="004840FD" w:rsidRPr="00FF6471" w:rsidRDefault="004840FD" w:rsidP="000F1DF9">
            <w:pPr>
              <w:jc w:val="right"/>
              <w:rPr>
                <w:rFonts w:cs="Times New Roman"/>
                <w:szCs w:val="24"/>
              </w:rPr>
            </w:pPr>
            <w:sdt>
              <w:sdtPr>
                <w:rPr>
                  <w:rFonts w:cs="Times New Roman"/>
                  <w:szCs w:val="24"/>
                </w:rPr>
                <w:alias w:val="Bill Number"/>
                <w:tag w:val="BillNumberOne"/>
                <w:id w:val="-410784069"/>
                <w:lock w:val="sdtContentLocked"/>
                <w:placeholder>
                  <w:docPart w:val="74B900A22E1849B2B1F45E3CDCDC0BD1"/>
                </w:placeholder>
              </w:sdtPr>
              <w:sdtContent>
                <w:r>
                  <w:rPr>
                    <w:rFonts w:cs="Times New Roman"/>
                    <w:szCs w:val="24"/>
                  </w:rPr>
                  <w:t>H.J.R. 72</w:t>
                </w:r>
              </w:sdtContent>
            </w:sdt>
          </w:p>
        </w:tc>
      </w:tr>
      <w:tr w:rsidR="004840FD" w:rsidTr="000F1DF9">
        <w:sdt>
          <w:sdtPr>
            <w:rPr>
              <w:rFonts w:cs="Times New Roman"/>
              <w:szCs w:val="24"/>
            </w:rPr>
            <w:alias w:val="TLCNumber"/>
            <w:tag w:val="TLCNumber"/>
            <w:id w:val="-542600604"/>
            <w:lock w:val="sdtLocked"/>
            <w:placeholder>
              <w:docPart w:val="B7325441684343C29C455041187A2957"/>
            </w:placeholder>
          </w:sdtPr>
          <w:sdtContent>
            <w:tc>
              <w:tcPr>
                <w:tcW w:w="2718" w:type="dxa"/>
              </w:tcPr>
              <w:p w:rsidR="004840FD" w:rsidRPr="000F1DF9" w:rsidRDefault="004840FD" w:rsidP="00C65088">
                <w:pPr>
                  <w:rPr>
                    <w:rFonts w:cs="Times New Roman"/>
                    <w:szCs w:val="24"/>
                  </w:rPr>
                </w:pPr>
                <w:r>
                  <w:rPr>
                    <w:rFonts w:cs="Times New Roman"/>
                    <w:szCs w:val="24"/>
                  </w:rPr>
                  <w:t>86R19660 JG-D</w:t>
                </w:r>
              </w:p>
            </w:tc>
          </w:sdtContent>
        </w:sdt>
        <w:tc>
          <w:tcPr>
            <w:tcW w:w="6858" w:type="dxa"/>
          </w:tcPr>
          <w:p w:rsidR="004840FD" w:rsidRPr="005C2A78" w:rsidRDefault="004840FD" w:rsidP="006D756B">
            <w:pPr>
              <w:jc w:val="right"/>
              <w:rPr>
                <w:rFonts w:cs="Times New Roman"/>
                <w:szCs w:val="24"/>
              </w:rPr>
            </w:pPr>
            <w:sdt>
              <w:sdtPr>
                <w:rPr>
                  <w:rFonts w:cs="Times New Roman"/>
                  <w:szCs w:val="24"/>
                </w:rPr>
                <w:alias w:val="Author Label"/>
                <w:tag w:val="By"/>
                <w:id w:val="72399597"/>
                <w:lock w:val="sdtLocked"/>
                <w:placeholder>
                  <w:docPart w:val="DDB8B51562504D9E9FA83A010E569C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91162B67AD49C0B2C38C76C6C43147"/>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F50013E381A34382B919DF0DF6976955"/>
                </w:placeholder>
              </w:sdtPr>
              <w:sdtContent>
                <w:r>
                  <w:rPr>
                    <w:rFonts w:cs="Times New Roman"/>
                    <w:szCs w:val="24"/>
                  </w:rPr>
                  <w:t xml:space="preserve"> (Huffman)</w:t>
                </w:r>
              </w:sdtContent>
            </w:sdt>
          </w:p>
        </w:tc>
      </w:tr>
      <w:tr w:rsidR="004840FD" w:rsidTr="000F1DF9">
        <w:tc>
          <w:tcPr>
            <w:tcW w:w="2718" w:type="dxa"/>
          </w:tcPr>
          <w:p w:rsidR="004840FD" w:rsidRPr="00BC7495" w:rsidRDefault="004840FD" w:rsidP="000F1DF9">
            <w:pPr>
              <w:rPr>
                <w:rFonts w:cs="Times New Roman"/>
                <w:szCs w:val="24"/>
              </w:rPr>
            </w:pPr>
          </w:p>
        </w:tc>
        <w:sdt>
          <w:sdtPr>
            <w:rPr>
              <w:rFonts w:cs="Times New Roman"/>
              <w:szCs w:val="24"/>
            </w:rPr>
            <w:alias w:val="Committee"/>
            <w:tag w:val="Committee"/>
            <w:id w:val="1914272295"/>
            <w:lock w:val="sdtContentLocked"/>
            <w:placeholder>
              <w:docPart w:val="EDF3E936AA7E4F2CA6B3E01C45D5FD69"/>
            </w:placeholder>
          </w:sdtPr>
          <w:sdtContent>
            <w:tc>
              <w:tcPr>
                <w:tcW w:w="6858" w:type="dxa"/>
              </w:tcPr>
              <w:p w:rsidR="004840FD" w:rsidRPr="00FF6471" w:rsidRDefault="004840FD" w:rsidP="000F1DF9">
                <w:pPr>
                  <w:jc w:val="right"/>
                  <w:rPr>
                    <w:rFonts w:cs="Times New Roman"/>
                    <w:szCs w:val="24"/>
                  </w:rPr>
                </w:pPr>
                <w:r>
                  <w:rPr>
                    <w:rFonts w:cs="Times New Roman"/>
                    <w:szCs w:val="24"/>
                  </w:rPr>
                  <w:t>State Affairs</w:t>
                </w:r>
              </w:p>
            </w:tc>
          </w:sdtContent>
        </w:sdt>
      </w:tr>
      <w:tr w:rsidR="004840FD" w:rsidTr="000F1DF9">
        <w:tc>
          <w:tcPr>
            <w:tcW w:w="2718" w:type="dxa"/>
          </w:tcPr>
          <w:p w:rsidR="004840FD" w:rsidRPr="00BC7495" w:rsidRDefault="004840FD" w:rsidP="000F1DF9">
            <w:pPr>
              <w:rPr>
                <w:rFonts w:cs="Times New Roman"/>
                <w:szCs w:val="24"/>
              </w:rPr>
            </w:pPr>
          </w:p>
        </w:tc>
        <w:sdt>
          <w:sdtPr>
            <w:rPr>
              <w:rFonts w:cs="Times New Roman"/>
              <w:szCs w:val="24"/>
            </w:rPr>
            <w:alias w:val="Date"/>
            <w:tag w:val="DateContentControl"/>
            <w:id w:val="1178081906"/>
            <w:lock w:val="sdtLocked"/>
            <w:placeholder>
              <w:docPart w:val="4DF04170B9A640B787044CEA9EDB8AC0"/>
            </w:placeholder>
            <w:date w:fullDate="2019-05-10T00:00:00Z">
              <w:dateFormat w:val="M/d/yyyy"/>
              <w:lid w:val="en-US"/>
              <w:storeMappedDataAs w:val="dateTime"/>
              <w:calendar w:val="gregorian"/>
            </w:date>
          </w:sdtPr>
          <w:sdtContent>
            <w:tc>
              <w:tcPr>
                <w:tcW w:w="6858" w:type="dxa"/>
              </w:tcPr>
              <w:p w:rsidR="004840FD" w:rsidRPr="00FF6471" w:rsidRDefault="004840FD" w:rsidP="000F1DF9">
                <w:pPr>
                  <w:jc w:val="right"/>
                  <w:rPr>
                    <w:rFonts w:cs="Times New Roman"/>
                    <w:szCs w:val="24"/>
                  </w:rPr>
                </w:pPr>
                <w:r>
                  <w:rPr>
                    <w:rFonts w:cs="Times New Roman"/>
                    <w:szCs w:val="24"/>
                  </w:rPr>
                  <w:t>5/10/2019</w:t>
                </w:r>
              </w:p>
            </w:tc>
          </w:sdtContent>
        </w:sdt>
      </w:tr>
      <w:tr w:rsidR="004840FD" w:rsidTr="000F1DF9">
        <w:tc>
          <w:tcPr>
            <w:tcW w:w="2718" w:type="dxa"/>
          </w:tcPr>
          <w:p w:rsidR="004840FD" w:rsidRPr="00BC7495" w:rsidRDefault="004840FD" w:rsidP="000F1DF9">
            <w:pPr>
              <w:rPr>
                <w:rFonts w:cs="Times New Roman"/>
                <w:szCs w:val="24"/>
              </w:rPr>
            </w:pPr>
          </w:p>
        </w:tc>
        <w:sdt>
          <w:sdtPr>
            <w:rPr>
              <w:rFonts w:cs="Times New Roman"/>
              <w:szCs w:val="24"/>
            </w:rPr>
            <w:alias w:val="BA Version"/>
            <w:tag w:val="BAVersion"/>
            <w:id w:val="-1685590809"/>
            <w:lock w:val="sdtContentLocked"/>
            <w:placeholder>
              <w:docPart w:val="B6A9A0C189E14168B4E502C0E2B1A3E1"/>
            </w:placeholder>
          </w:sdtPr>
          <w:sdtContent>
            <w:tc>
              <w:tcPr>
                <w:tcW w:w="6858" w:type="dxa"/>
              </w:tcPr>
              <w:p w:rsidR="004840FD" w:rsidRPr="00FF6471" w:rsidRDefault="004840FD" w:rsidP="000F1DF9">
                <w:pPr>
                  <w:jc w:val="right"/>
                  <w:rPr>
                    <w:rFonts w:cs="Times New Roman"/>
                    <w:szCs w:val="24"/>
                  </w:rPr>
                </w:pPr>
                <w:r>
                  <w:rPr>
                    <w:rFonts w:cs="Times New Roman"/>
                    <w:szCs w:val="24"/>
                  </w:rPr>
                  <w:t>Engrossed</w:t>
                </w:r>
              </w:p>
            </w:tc>
          </w:sdtContent>
        </w:sdt>
      </w:tr>
    </w:tbl>
    <w:p w:rsidR="004840FD" w:rsidRPr="00FF6471" w:rsidRDefault="004840FD" w:rsidP="000F1DF9">
      <w:pPr>
        <w:spacing w:after="0" w:line="240" w:lineRule="auto"/>
        <w:rPr>
          <w:rFonts w:cs="Times New Roman"/>
          <w:szCs w:val="24"/>
        </w:rPr>
      </w:pPr>
    </w:p>
    <w:p w:rsidR="004840FD" w:rsidRPr="00FF6471" w:rsidRDefault="004840FD" w:rsidP="000F1DF9">
      <w:pPr>
        <w:spacing w:after="0" w:line="240" w:lineRule="auto"/>
        <w:rPr>
          <w:rFonts w:cs="Times New Roman"/>
          <w:szCs w:val="24"/>
        </w:rPr>
      </w:pPr>
    </w:p>
    <w:p w:rsidR="004840FD" w:rsidRPr="00FF6471" w:rsidRDefault="004840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207187E0704404B18822B212547B2B"/>
        </w:placeholder>
      </w:sdtPr>
      <w:sdtContent>
        <w:p w:rsidR="004840FD" w:rsidRDefault="004840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5B9126BA1045CEAA913DB312C633CB"/>
        </w:placeholder>
      </w:sdtPr>
      <w:sdtContent>
        <w:p w:rsidR="004840FD" w:rsidRDefault="004840FD" w:rsidP="002B0BA7">
          <w:pPr>
            <w:pStyle w:val="NormalWeb"/>
            <w:spacing w:before="0" w:beforeAutospacing="0" w:after="0" w:afterAutospacing="0"/>
            <w:jc w:val="both"/>
            <w:divId w:val="1556774716"/>
            <w:rPr>
              <w:rFonts w:eastAsia="Times New Roman"/>
              <w:bCs/>
            </w:rPr>
          </w:pPr>
        </w:p>
        <w:p w:rsidR="004840FD" w:rsidRPr="0034132E" w:rsidRDefault="004840FD" w:rsidP="002B0BA7">
          <w:pPr>
            <w:pStyle w:val="NormalWeb"/>
            <w:spacing w:before="0" w:beforeAutospacing="0" w:after="0" w:afterAutospacing="0"/>
            <w:jc w:val="both"/>
            <w:divId w:val="1556774716"/>
          </w:pPr>
          <w:r w:rsidRPr="0034132E">
            <w:t>Under current law, an appointed municipal judge may hold a municipal judge office in multiple cities. However, an elected municipal judge may not hold another municipal judge office. H.J.R. 72 would amend the Texas Constitution to allow municipal judges to serve as a municipal judge in more than one municipality at the same time.</w:t>
          </w:r>
        </w:p>
        <w:p w:rsidR="004840FD" w:rsidRPr="00D70925" w:rsidRDefault="004840FD" w:rsidP="002B0BA7">
          <w:pPr>
            <w:spacing w:after="0" w:line="240" w:lineRule="auto"/>
            <w:jc w:val="both"/>
            <w:rPr>
              <w:rFonts w:eastAsia="Times New Roman" w:cs="Times New Roman"/>
              <w:bCs/>
              <w:szCs w:val="24"/>
            </w:rPr>
          </w:pPr>
        </w:p>
      </w:sdtContent>
    </w:sdt>
    <w:p w:rsidR="004840FD" w:rsidRDefault="004840FD" w:rsidP="002B0BA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H.J.R. 72 </w:t>
      </w:r>
      <w:bookmarkStart w:id="1" w:name="AmendsCurrentLaw"/>
      <w:bookmarkEnd w:id="1"/>
      <w:r>
        <w:rPr>
          <w:rFonts w:cs="Times New Roman"/>
          <w:szCs w:val="24"/>
        </w:rPr>
        <w:t>proposes</w:t>
      </w:r>
      <w:r>
        <w:t xml:space="preserve"> a constitutional amendment permitting a person to hold more than one office as a municipal judge at the same time. </w:t>
      </w:r>
    </w:p>
    <w:p w:rsidR="004840FD" w:rsidRPr="0034132E" w:rsidRDefault="004840FD" w:rsidP="000F1DF9">
      <w:pPr>
        <w:spacing w:after="0" w:line="240" w:lineRule="auto"/>
        <w:jc w:val="both"/>
        <w:rPr>
          <w:rFonts w:eastAsia="Times New Roman" w:cs="Times New Roman"/>
          <w:szCs w:val="24"/>
        </w:rPr>
      </w:pPr>
    </w:p>
    <w:p w:rsidR="004840FD" w:rsidRPr="005C2A78" w:rsidRDefault="004840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2640CB54E14A4C96CA161591C97BED"/>
          </w:placeholder>
        </w:sdtPr>
        <w:sdtContent>
          <w:r>
            <w:rPr>
              <w:rFonts w:eastAsia="Times New Roman" w:cs="Times New Roman"/>
              <w:b/>
              <w:szCs w:val="24"/>
              <w:u w:val="single"/>
            </w:rPr>
            <w:t>RULEMAKING AUTHORITY</w:t>
          </w:r>
        </w:sdtContent>
      </w:sdt>
    </w:p>
    <w:p w:rsidR="004840FD" w:rsidRPr="006529C4" w:rsidRDefault="004840FD" w:rsidP="00774EC7">
      <w:pPr>
        <w:spacing w:after="0" w:line="240" w:lineRule="auto"/>
        <w:jc w:val="both"/>
        <w:rPr>
          <w:rFonts w:cs="Times New Roman"/>
          <w:szCs w:val="24"/>
        </w:rPr>
      </w:pPr>
    </w:p>
    <w:p w:rsidR="004840FD" w:rsidRPr="006529C4" w:rsidRDefault="004840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40FD" w:rsidRPr="006529C4" w:rsidRDefault="004840FD" w:rsidP="00774EC7">
      <w:pPr>
        <w:spacing w:after="0" w:line="240" w:lineRule="auto"/>
        <w:jc w:val="both"/>
        <w:rPr>
          <w:rFonts w:cs="Times New Roman"/>
          <w:szCs w:val="24"/>
        </w:rPr>
      </w:pPr>
    </w:p>
    <w:p w:rsidR="004840FD" w:rsidRPr="005C2A78" w:rsidRDefault="004840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C47CB18F284A5397E0CB91EDDB3315"/>
          </w:placeholder>
        </w:sdtPr>
        <w:sdtContent>
          <w:r>
            <w:rPr>
              <w:rFonts w:eastAsia="Times New Roman" w:cs="Times New Roman"/>
              <w:b/>
              <w:szCs w:val="24"/>
              <w:u w:val="single"/>
            </w:rPr>
            <w:t>SECTION BY SECTION ANALYSIS</w:t>
          </w:r>
        </w:sdtContent>
      </w:sdt>
    </w:p>
    <w:p w:rsidR="004840FD" w:rsidRPr="005C2A78" w:rsidRDefault="004840FD" w:rsidP="000F1DF9">
      <w:pPr>
        <w:spacing w:after="0" w:line="240" w:lineRule="auto"/>
        <w:jc w:val="both"/>
        <w:rPr>
          <w:rFonts w:eastAsia="Times New Roman" w:cs="Times New Roman"/>
          <w:szCs w:val="24"/>
        </w:rPr>
      </w:pPr>
    </w:p>
    <w:p w:rsidR="004840FD" w:rsidRDefault="004840FD" w:rsidP="002B0BA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40, Article XVI, Texas Constitution, by adding Subsection (e), as follows: </w:t>
      </w:r>
    </w:p>
    <w:p w:rsidR="004840FD" w:rsidRPr="0034132E" w:rsidRDefault="004840FD" w:rsidP="002B0BA7">
      <w:pPr>
        <w:spacing w:after="0" w:line="240" w:lineRule="auto"/>
        <w:jc w:val="both"/>
      </w:pPr>
    </w:p>
    <w:p w:rsidR="004840FD" w:rsidRPr="0034132E" w:rsidRDefault="004840FD" w:rsidP="002B0BA7">
      <w:pPr>
        <w:spacing w:after="0" w:line="240" w:lineRule="auto"/>
        <w:ind w:left="720"/>
        <w:jc w:val="both"/>
        <w:rPr>
          <w:rFonts w:eastAsia="Times New Roman" w:cs="Times New Roman"/>
          <w:szCs w:val="24"/>
        </w:rPr>
      </w:pPr>
      <w:r w:rsidRPr="0034132E">
        <w:t>(e) Authorizes a person, notwithstanding Subsections (a) and (c) of this section</w:t>
      </w:r>
      <w:r>
        <w:t xml:space="preserve"> (Holding More Than One Public Office; Exceptions; Right of Officeholder to Vote)</w:t>
      </w:r>
      <w:r w:rsidRPr="0034132E">
        <w:t xml:space="preserve">, to hold more than one office as an elected or appointed municipal judge in more than one municipality at the same time. </w:t>
      </w:r>
    </w:p>
    <w:p w:rsidR="004840FD" w:rsidRPr="005C2A78" w:rsidRDefault="004840FD" w:rsidP="002B0BA7">
      <w:pPr>
        <w:spacing w:after="0" w:line="240" w:lineRule="auto"/>
        <w:jc w:val="both"/>
        <w:rPr>
          <w:rFonts w:eastAsia="Times New Roman" w:cs="Times New Roman"/>
          <w:szCs w:val="24"/>
        </w:rPr>
      </w:pPr>
    </w:p>
    <w:p w:rsidR="004840FD" w:rsidRPr="00C8671F" w:rsidRDefault="004840FD" w:rsidP="002B0B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Requires that this proposed constitutional amendment be submitted to the voters at an election to be held November 5, 2019. Sets forth the required language of the ballot.</w:t>
      </w:r>
      <w:r w:rsidRPr="005C2A78">
        <w:rPr>
          <w:rFonts w:eastAsia="Times New Roman" w:cs="Times New Roman"/>
          <w:szCs w:val="24"/>
        </w:rPr>
        <w:t xml:space="preserve"> </w:t>
      </w:r>
    </w:p>
    <w:sectPr w:rsidR="004840F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03" w:rsidRDefault="00C24303" w:rsidP="000F1DF9">
      <w:pPr>
        <w:spacing w:after="0" w:line="240" w:lineRule="auto"/>
      </w:pPr>
      <w:r>
        <w:separator/>
      </w:r>
    </w:p>
  </w:endnote>
  <w:endnote w:type="continuationSeparator" w:id="0">
    <w:p w:rsidR="00C24303" w:rsidRDefault="00C243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43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40F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40FD">
                <w:rPr>
                  <w:sz w:val="20"/>
                  <w:szCs w:val="20"/>
                </w:rPr>
                <w:t>H.J.R. 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40F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43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40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40F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03" w:rsidRDefault="00C24303" w:rsidP="000F1DF9">
      <w:pPr>
        <w:spacing w:after="0" w:line="240" w:lineRule="auto"/>
      </w:pPr>
      <w:r>
        <w:separator/>
      </w:r>
    </w:p>
  </w:footnote>
  <w:footnote w:type="continuationSeparator" w:id="0">
    <w:p w:rsidR="00C24303" w:rsidRDefault="00C243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40F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4303"/>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A397"/>
  <w15:docId w15:val="{72D5B18E-C50D-4ACE-A2D7-6C99BAFE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40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4CDA" w:rsidP="00004CD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66135FABED4F6BBD7D9495F885F990"/>
        <w:category>
          <w:name w:val="General"/>
          <w:gallery w:val="placeholder"/>
        </w:category>
        <w:types>
          <w:type w:val="bbPlcHdr"/>
        </w:types>
        <w:behaviors>
          <w:behavior w:val="content"/>
        </w:behaviors>
        <w:guid w:val="{7F9F3D56-9B6C-4663-90B8-C2E00670AA7A}"/>
      </w:docPartPr>
      <w:docPartBody>
        <w:p w:rsidR="00000000" w:rsidRDefault="001942CF"/>
      </w:docPartBody>
    </w:docPart>
    <w:docPart>
      <w:docPartPr>
        <w:name w:val="087D7F2A59834220A56FE4274430A89A"/>
        <w:category>
          <w:name w:val="General"/>
          <w:gallery w:val="placeholder"/>
        </w:category>
        <w:types>
          <w:type w:val="bbPlcHdr"/>
        </w:types>
        <w:behaviors>
          <w:behavior w:val="content"/>
        </w:behaviors>
        <w:guid w:val="{3A0BCAC1-AC6B-4287-A2CA-4CADF89561C4}"/>
      </w:docPartPr>
      <w:docPartBody>
        <w:p w:rsidR="00000000" w:rsidRDefault="001942CF"/>
      </w:docPartBody>
    </w:docPart>
    <w:docPart>
      <w:docPartPr>
        <w:name w:val="74B900A22E1849B2B1F45E3CDCDC0BD1"/>
        <w:category>
          <w:name w:val="General"/>
          <w:gallery w:val="placeholder"/>
        </w:category>
        <w:types>
          <w:type w:val="bbPlcHdr"/>
        </w:types>
        <w:behaviors>
          <w:behavior w:val="content"/>
        </w:behaviors>
        <w:guid w:val="{5F7BEC6D-CA12-4F8C-A7E7-D72A04D9A1C5}"/>
      </w:docPartPr>
      <w:docPartBody>
        <w:p w:rsidR="00000000" w:rsidRDefault="001942CF"/>
      </w:docPartBody>
    </w:docPart>
    <w:docPart>
      <w:docPartPr>
        <w:name w:val="B7325441684343C29C455041187A2957"/>
        <w:category>
          <w:name w:val="General"/>
          <w:gallery w:val="placeholder"/>
        </w:category>
        <w:types>
          <w:type w:val="bbPlcHdr"/>
        </w:types>
        <w:behaviors>
          <w:behavior w:val="content"/>
        </w:behaviors>
        <w:guid w:val="{A7CC29A0-9B0B-4C62-9015-FF8B11EFA7F9}"/>
      </w:docPartPr>
      <w:docPartBody>
        <w:p w:rsidR="00000000" w:rsidRDefault="001942CF"/>
      </w:docPartBody>
    </w:docPart>
    <w:docPart>
      <w:docPartPr>
        <w:name w:val="DDB8B51562504D9E9FA83A010E569C43"/>
        <w:category>
          <w:name w:val="General"/>
          <w:gallery w:val="placeholder"/>
        </w:category>
        <w:types>
          <w:type w:val="bbPlcHdr"/>
        </w:types>
        <w:behaviors>
          <w:behavior w:val="content"/>
        </w:behaviors>
        <w:guid w:val="{6E8BDDDD-7438-4C37-88CE-96F252E7EA84}"/>
      </w:docPartPr>
      <w:docPartBody>
        <w:p w:rsidR="00000000" w:rsidRDefault="001942CF"/>
      </w:docPartBody>
    </w:docPart>
    <w:docPart>
      <w:docPartPr>
        <w:name w:val="2591162B67AD49C0B2C38C76C6C43147"/>
        <w:category>
          <w:name w:val="General"/>
          <w:gallery w:val="placeholder"/>
        </w:category>
        <w:types>
          <w:type w:val="bbPlcHdr"/>
        </w:types>
        <w:behaviors>
          <w:behavior w:val="content"/>
        </w:behaviors>
        <w:guid w:val="{57717CB8-6EE6-4B1C-BB93-8F913BB39C3F}"/>
      </w:docPartPr>
      <w:docPartBody>
        <w:p w:rsidR="00000000" w:rsidRDefault="001942CF"/>
      </w:docPartBody>
    </w:docPart>
    <w:docPart>
      <w:docPartPr>
        <w:name w:val="F50013E381A34382B919DF0DF6976955"/>
        <w:category>
          <w:name w:val="General"/>
          <w:gallery w:val="placeholder"/>
        </w:category>
        <w:types>
          <w:type w:val="bbPlcHdr"/>
        </w:types>
        <w:behaviors>
          <w:behavior w:val="content"/>
        </w:behaviors>
        <w:guid w:val="{B46CB8CF-44B9-4253-AEA5-98CA76B14D8E}"/>
      </w:docPartPr>
      <w:docPartBody>
        <w:p w:rsidR="00000000" w:rsidRDefault="001942CF"/>
      </w:docPartBody>
    </w:docPart>
    <w:docPart>
      <w:docPartPr>
        <w:name w:val="EDF3E936AA7E4F2CA6B3E01C45D5FD69"/>
        <w:category>
          <w:name w:val="General"/>
          <w:gallery w:val="placeholder"/>
        </w:category>
        <w:types>
          <w:type w:val="bbPlcHdr"/>
        </w:types>
        <w:behaviors>
          <w:behavior w:val="content"/>
        </w:behaviors>
        <w:guid w:val="{65084EDA-6017-4A98-8F84-D06C73396F5D}"/>
      </w:docPartPr>
      <w:docPartBody>
        <w:p w:rsidR="00000000" w:rsidRDefault="001942CF"/>
      </w:docPartBody>
    </w:docPart>
    <w:docPart>
      <w:docPartPr>
        <w:name w:val="4DF04170B9A640B787044CEA9EDB8AC0"/>
        <w:category>
          <w:name w:val="General"/>
          <w:gallery w:val="placeholder"/>
        </w:category>
        <w:types>
          <w:type w:val="bbPlcHdr"/>
        </w:types>
        <w:behaviors>
          <w:behavior w:val="content"/>
        </w:behaviors>
        <w:guid w:val="{4902170B-340E-4919-811B-0543B40BF56C}"/>
      </w:docPartPr>
      <w:docPartBody>
        <w:p w:rsidR="00000000" w:rsidRDefault="00004CDA" w:rsidP="00004CDA">
          <w:pPr>
            <w:pStyle w:val="4DF04170B9A640B787044CEA9EDB8AC0"/>
          </w:pPr>
          <w:r w:rsidRPr="00A30DD1">
            <w:rPr>
              <w:rStyle w:val="PlaceholderText"/>
            </w:rPr>
            <w:t>Click here to enter a date.</w:t>
          </w:r>
        </w:p>
      </w:docPartBody>
    </w:docPart>
    <w:docPart>
      <w:docPartPr>
        <w:name w:val="B6A9A0C189E14168B4E502C0E2B1A3E1"/>
        <w:category>
          <w:name w:val="General"/>
          <w:gallery w:val="placeholder"/>
        </w:category>
        <w:types>
          <w:type w:val="bbPlcHdr"/>
        </w:types>
        <w:behaviors>
          <w:behavior w:val="content"/>
        </w:behaviors>
        <w:guid w:val="{4179D6E0-8849-4B2A-BFE1-24FAF8DBE43D}"/>
      </w:docPartPr>
      <w:docPartBody>
        <w:p w:rsidR="00000000" w:rsidRDefault="001942CF"/>
      </w:docPartBody>
    </w:docPart>
    <w:docPart>
      <w:docPartPr>
        <w:name w:val="67207187E0704404B18822B212547B2B"/>
        <w:category>
          <w:name w:val="General"/>
          <w:gallery w:val="placeholder"/>
        </w:category>
        <w:types>
          <w:type w:val="bbPlcHdr"/>
        </w:types>
        <w:behaviors>
          <w:behavior w:val="content"/>
        </w:behaviors>
        <w:guid w:val="{B27A7E69-FE97-4928-8407-19120A219404}"/>
      </w:docPartPr>
      <w:docPartBody>
        <w:p w:rsidR="00000000" w:rsidRDefault="001942CF"/>
      </w:docPartBody>
    </w:docPart>
    <w:docPart>
      <w:docPartPr>
        <w:name w:val="345B9126BA1045CEAA913DB312C633CB"/>
        <w:category>
          <w:name w:val="General"/>
          <w:gallery w:val="placeholder"/>
        </w:category>
        <w:types>
          <w:type w:val="bbPlcHdr"/>
        </w:types>
        <w:behaviors>
          <w:behavior w:val="content"/>
        </w:behaviors>
        <w:guid w:val="{F75D39D2-7F42-4008-88A9-2A4E5FB8BD31}"/>
      </w:docPartPr>
      <w:docPartBody>
        <w:p w:rsidR="00000000" w:rsidRDefault="00004CDA" w:rsidP="00004CDA">
          <w:pPr>
            <w:pStyle w:val="345B9126BA1045CEAA913DB312C633CB"/>
          </w:pPr>
          <w:r>
            <w:rPr>
              <w:rFonts w:eastAsia="Times New Roman" w:cs="Times New Roman"/>
              <w:bCs/>
              <w:szCs w:val="24"/>
            </w:rPr>
            <w:t xml:space="preserve"> </w:t>
          </w:r>
        </w:p>
      </w:docPartBody>
    </w:docPart>
    <w:docPart>
      <w:docPartPr>
        <w:name w:val="7E2640CB54E14A4C96CA161591C97BED"/>
        <w:category>
          <w:name w:val="General"/>
          <w:gallery w:val="placeholder"/>
        </w:category>
        <w:types>
          <w:type w:val="bbPlcHdr"/>
        </w:types>
        <w:behaviors>
          <w:behavior w:val="content"/>
        </w:behaviors>
        <w:guid w:val="{6B65940D-181F-438B-8258-BDCB8BB41DB5}"/>
      </w:docPartPr>
      <w:docPartBody>
        <w:p w:rsidR="00000000" w:rsidRDefault="001942CF"/>
      </w:docPartBody>
    </w:docPart>
    <w:docPart>
      <w:docPartPr>
        <w:name w:val="6AC47CB18F284A5397E0CB91EDDB3315"/>
        <w:category>
          <w:name w:val="General"/>
          <w:gallery w:val="placeholder"/>
        </w:category>
        <w:types>
          <w:type w:val="bbPlcHdr"/>
        </w:types>
        <w:behaviors>
          <w:behavior w:val="content"/>
        </w:behaviors>
        <w:guid w:val="{28DA1C73-28FA-4542-BED2-6FA0AA93DA50}"/>
      </w:docPartPr>
      <w:docPartBody>
        <w:p w:rsidR="00000000" w:rsidRDefault="001942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4CDA"/>
    <w:rsid w:val="00042393"/>
    <w:rsid w:val="0011267B"/>
    <w:rsid w:val="001135F3"/>
    <w:rsid w:val="001942C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C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04CDA"/>
    <w:rPr>
      <w:rFonts w:ascii="Times New Roman" w:hAnsi="Times New Roman"/>
      <w:sz w:val="24"/>
    </w:rPr>
  </w:style>
  <w:style w:type="paragraph" w:customStyle="1" w:styleId="487D89B4F8B34DB4967D41FE18F7F88D9">
    <w:name w:val="487D89B4F8B34DB4967D41FE18F7F88D9"/>
    <w:rsid w:val="00004CDA"/>
    <w:rPr>
      <w:rFonts w:ascii="Times New Roman" w:hAnsi="Times New Roman"/>
      <w:sz w:val="24"/>
    </w:rPr>
  </w:style>
  <w:style w:type="paragraph" w:customStyle="1" w:styleId="AE2570ED5D764CD7AF9686706F550F4622">
    <w:name w:val="AE2570ED5D764CD7AF9686706F550F4622"/>
    <w:rsid w:val="00004CDA"/>
    <w:pPr>
      <w:tabs>
        <w:tab w:val="center" w:pos="4680"/>
        <w:tab w:val="right" w:pos="9360"/>
      </w:tabs>
      <w:spacing w:after="0" w:line="240" w:lineRule="auto"/>
    </w:pPr>
    <w:rPr>
      <w:rFonts w:ascii="Times New Roman" w:hAnsi="Times New Roman"/>
      <w:sz w:val="24"/>
    </w:rPr>
  </w:style>
  <w:style w:type="paragraph" w:customStyle="1" w:styleId="4DF04170B9A640B787044CEA9EDB8AC0">
    <w:name w:val="4DF04170B9A640B787044CEA9EDB8AC0"/>
    <w:rsid w:val="00004CDA"/>
    <w:pPr>
      <w:spacing w:after="160" w:line="259" w:lineRule="auto"/>
    </w:pPr>
  </w:style>
  <w:style w:type="paragraph" w:customStyle="1" w:styleId="345B9126BA1045CEAA913DB312C633CB">
    <w:name w:val="345B9126BA1045CEAA913DB312C633CB"/>
    <w:rsid w:val="00004C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CEFF47-D77E-43AB-BFFA-547058C3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209</Words>
  <Characters>1197</Characters>
  <Application>Microsoft Office Word</Application>
  <DocSecurity>0</DocSecurity>
  <Lines>9</Lines>
  <Paragraphs>2</Paragraphs>
  <ScaleCrop>false</ScaleCrop>
  <Company>Texas Legislative Council</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2019-05-10T14:06:00Z</cp:lastPrinted>
  <dcterms:created xsi:type="dcterms:W3CDTF">2015-05-29T14:24:00Z</dcterms:created>
  <dcterms:modified xsi:type="dcterms:W3CDTF">2019-05-10T14:07:00Z</dcterms:modified>
</cp:coreProperties>
</file>

<file path=docProps/custom.xml><?xml version="1.0" encoding="utf-8"?>
<op:Properties xmlns:vt="http://schemas.openxmlformats.org/officeDocument/2006/docPropsVTypes" xmlns:op="http://schemas.openxmlformats.org/officeDocument/2006/custom-properties"/>
</file>