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962CD" w:rsidTr="00345119">
        <w:tc>
          <w:tcPr>
            <w:tcW w:w="9576" w:type="dxa"/>
            <w:noWrap/>
          </w:tcPr>
          <w:p w:rsidR="008423E4" w:rsidRPr="0022177D" w:rsidRDefault="00CF67AA" w:rsidP="00345119">
            <w:pPr>
              <w:pStyle w:val="Heading1"/>
            </w:pPr>
            <w:bookmarkStart w:id="0" w:name="_GoBack"/>
            <w:bookmarkEnd w:id="0"/>
            <w:r w:rsidRPr="00631897">
              <w:t>BILL ANALYSIS</w:t>
            </w:r>
          </w:p>
        </w:tc>
      </w:tr>
    </w:tbl>
    <w:p w:rsidR="008423E4" w:rsidRPr="0022177D" w:rsidRDefault="00CF67AA" w:rsidP="008423E4">
      <w:pPr>
        <w:jc w:val="center"/>
      </w:pPr>
    </w:p>
    <w:p w:rsidR="008423E4" w:rsidRPr="00B31F0E" w:rsidRDefault="00CF67AA" w:rsidP="008423E4"/>
    <w:p w:rsidR="008423E4" w:rsidRPr="00742794" w:rsidRDefault="00CF67AA" w:rsidP="008423E4">
      <w:pPr>
        <w:tabs>
          <w:tab w:val="right" w:pos="9360"/>
        </w:tabs>
      </w:pPr>
    </w:p>
    <w:tbl>
      <w:tblPr>
        <w:tblW w:w="0" w:type="auto"/>
        <w:tblLayout w:type="fixed"/>
        <w:tblLook w:val="01E0" w:firstRow="1" w:lastRow="1" w:firstColumn="1" w:lastColumn="1" w:noHBand="0" w:noVBand="0"/>
      </w:tblPr>
      <w:tblGrid>
        <w:gridCol w:w="9576"/>
      </w:tblGrid>
      <w:tr w:rsidR="00E962CD" w:rsidTr="00345119">
        <w:tc>
          <w:tcPr>
            <w:tcW w:w="9576" w:type="dxa"/>
          </w:tcPr>
          <w:p w:rsidR="008423E4" w:rsidRPr="00861995" w:rsidRDefault="00CF67AA" w:rsidP="00345119">
            <w:pPr>
              <w:jc w:val="right"/>
            </w:pPr>
            <w:r>
              <w:t>C.S.S.B. 12</w:t>
            </w:r>
          </w:p>
        </w:tc>
      </w:tr>
      <w:tr w:rsidR="00E962CD" w:rsidTr="00345119">
        <w:tc>
          <w:tcPr>
            <w:tcW w:w="9576" w:type="dxa"/>
          </w:tcPr>
          <w:p w:rsidR="008423E4" w:rsidRPr="00861995" w:rsidRDefault="00CF67AA" w:rsidP="00345119">
            <w:pPr>
              <w:jc w:val="right"/>
            </w:pPr>
            <w:r>
              <w:t xml:space="preserve">By: </w:t>
            </w:r>
            <w:r>
              <w:t>Huffman</w:t>
            </w:r>
          </w:p>
        </w:tc>
      </w:tr>
      <w:tr w:rsidR="00E962CD" w:rsidTr="00345119">
        <w:tc>
          <w:tcPr>
            <w:tcW w:w="9576" w:type="dxa"/>
          </w:tcPr>
          <w:p w:rsidR="008423E4" w:rsidRPr="00861995" w:rsidRDefault="00CF67AA" w:rsidP="00345119">
            <w:pPr>
              <w:jc w:val="right"/>
            </w:pPr>
            <w:r>
              <w:t>Pensions, Investments &amp; Financial Services</w:t>
            </w:r>
          </w:p>
        </w:tc>
      </w:tr>
      <w:tr w:rsidR="00E962CD" w:rsidTr="00345119">
        <w:tc>
          <w:tcPr>
            <w:tcW w:w="9576" w:type="dxa"/>
          </w:tcPr>
          <w:p w:rsidR="008423E4" w:rsidRDefault="00CF67AA" w:rsidP="00345119">
            <w:pPr>
              <w:jc w:val="right"/>
            </w:pPr>
            <w:r>
              <w:t>Committee Report (Substituted)</w:t>
            </w:r>
          </w:p>
        </w:tc>
      </w:tr>
    </w:tbl>
    <w:p w:rsidR="008423E4" w:rsidRDefault="00CF67AA" w:rsidP="008423E4">
      <w:pPr>
        <w:tabs>
          <w:tab w:val="right" w:pos="9360"/>
        </w:tabs>
      </w:pPr>
    </w:p>
    <w:p w:rsidR="008423E4" w:rsidRDefault="00CF67AA" w:rsidP="008423E4"/>
    <w:p w:rsidR="008423E4" w:rsidRDefault="00CF67AA" w:rsidP="008423E4"/>
    <w:tbl>
      <w:tblPr>
        <w:tblW w:w="0" w:type="auto"/>
        <w:tblCellMar>
          <w:left w:w="115" w:type="dxa"/>
          <w:right w:w="115" w:type="dxa"/>
        </w:tblCellMar>
        <w:tblLook w:val="01E0" w:firstRow="1" w:lastRow="1" w:firstColumn="1" w:lastColumn="1" w:noHBand="0" w:noVBand="0"/>
      </w:tblPr>
      <w:tblGrid>
        <w:gridCol w:w="9360"/>
      </w:tblGrid>
      <w:tr w:rsidR="00E962CD" w:rsidTr="00345119">
        <w:tc>
          <w:tcPr>
            <w:tcW w:w="9576" w:type="dxa"/>
          </w:tcPr>
          <w:p w:rsidR="008423E4" w:rsidRPr="00A8133F" w:rsidRDefault="00CF67AA" w:rsidP="00F05042">
            <w:pPr>
              <w:rPr>
                <w:b/>
              </w:rPr>
            </w:pPr>
            <w:r w:rsidRPr="009C1E9A">
              <w:rPr>
                <w:b/>
                <w:u w:val="single"/>
              </w:rPr>
              <w:t>BACKGROUND AND PURPOSE</w:t>
            </w:r>
            <w:r>
              <w:rPr>
                <w:b/>
              </w:rPr>
              <w:t xml:space="preserve"> </w:t>
            </w:r>
          </w:p>
          <w:p w:rsidR="008423E4" w:rsidRDefault="00CF67AA" w:rsidP="00F05042"/>
          <w:p w:rsidR="008423E4" w:rsidRDefault="00CF67AA" w:rsidP="00F05042">
            <w:pPr>
              <w:pStyle w:val="Header"/>
              <w:tabs>
                <w:tab w:val="clear" w:pos="4320"/>
                <w:tab w:val="clear" w:pos="8640"/>
              </w:tabs>
              <w:jc w:val="both"/>
            </w:pPr>
            <w:r>
              <w:t>It has been emphasized that the</w:t>
            </w:r>
            <w:r w:rsidRPr="000E60A7">
              <w:t xml:space="preserve"> </w:t>
            </w:r>
            <w:r>
              <w:t xml:space="preserve">pension trust fund of the </w:t>
            </w:r>
            <w:r w:rsidRPr="000E60A7">
              <w:t xml:space="preserve">Teacher Retirement System must be maintained at </w:t>
            </w:r>
            <w:r>
              <w:t>a</w:t>
            </w:r>
            <w:r w:rsidRPr="000E60A7">
              <w:t xml:space="preserve"> </w:t>
            </w:r>
            <w:r w:rsidRPr="000E60A7">
              <w:t>level of actuarial stability</w:t>
            </w:r>
            <w:r>
              <w:t xml:space="preserve"> </w:t>
            </w:r>
            <w:r>
              <w:t xml:space="preserve">that will </w:t>
            </w:r>
            <w:r w:rsidRPr="000E60A7">
              <w:t xml:space="preserve">accommodate </w:t>
            </w:r>
            <w:r>
              <w:t xml:space="preserve">benefits well into the future </w:t>
            </w:r>
            <w:r>
              <w:t>and</w:t>
            </w:r>
            <w:r w:rsidRPr="000E60A7">
              <w:t xml:space="preserve"> </w:t>
            </w:r>
            <w:r>
              <w:t>that will provide</w:t>
            </w:r>
            <w:r w:rsidRPr="000E60A7">
              <w:t xml:space="preserve"> for any eventual supplemental payment</w:t>
            </w:r>
            <w:r>
              <w:t>s</w:t>
            </w:r>
            <w:r w:rsidRPr="000E60A7">
              <w:t xml:space="preserve"> or cost</w:t>
            </w:r>
            <w:r>
              <w:t>-</w:t>
            </w:r>
            <w:r w:rsidRPr="000E60A7">
              <w:t>of</w:t>
            </w:r>
            <w:r>
              <w:t>-</w:t>
            </w:r>
            <w:r w:rsidRPr="000E60A7">
              <w:t>living adjustment</w:t>
            </w:r>
            <w:r>
              <w:t>s</w:t>
            </w:r>
            <w:r w:rsidRPr="000E60A7">
              <w:t>. C</w:t>
            </w:r>
            <w:r>
              <w:t>.</w:t>
            </w:r>
            <w:r w:rsidRPr="000E60A7">
              <w:t>S</w:t>
            </w:r>
            <w:r>
              <w:t>.</w:t>
            </w:r>
            <w:r w:rsidRPr="000E60A7">
              <w:t>S</w:t>
            </w:r>
            <w:r>
              <w:t>.</w:t>
            </w:r>
            <w:r w:rsidRPr="000E60A7">
              <w:t>B</w:t>
            </w:r>
            <w:r>
              <w:t>.</w:t>
            </w:r>
            <w:r w:rsidRPr="000E60A7">
              <w:t xml:space="preserve"> 12</w:t>
            </w:r>
            <w:r>
              <w:t xml:space="preserve"> seeks to</w:t>
            </w:r>
            <w:r w:rsidRPr="000E60A7">
              <w:t xml:space="preserve"> accomplish</w:t>
            </w:r>
            <w:r>
              <w:t xml:space="preserve"> actuarial stability</w:t>
            </w:r>
            <w:r w:rsidRPr="000E60A7">
              <w:t xml:space="preserve"> </w:t>
            </w:r>
            <w:r>
              <w:t>by adjusting</w:t>
            </w:r>
            <w:r>
              <w:t xml:space="preserve"> </w:t>
            </w:r>
            <w:r>
              <w:t xml:space="preserve">the </w:t>
            </w:r>
            <w:r>
              <w:t>rates of memb</w:t>
            </w:r>
            <w:r>
              <w:t>er and state contributions</w:t>
            </w:r>
            <w:r>
              <w:t xml:space="preserve"> and provides </w:t>
            </w:r>
            <w:r>
              <w:t xml:space="preserve">for a </w:t>
            </w:r>
            <w:r w:rsidRPr="00E013BD">
              <w:t>one-time supplemental payment of a retirement or death benefit payable not</w:t>
            </w:r>
            <w:r>
              <w:t xml:space="preserve"> later than September 2020.</w:t>
            </w:r>
          </w:p>
          <w:p w:rsidR="008423E4" w:rsidRPr="00E26B13" w:rsidRDefault="00CF67AA" w:rsidP="00F05042">
            <w:pPr>
              <w:rPr>
                <w:b/>
              </w:rPr>
            </w:pPr>
          </w:p>
        </w:tc>
      </w:tr>
      <w:tr w:rsidR="00E962CD" w:rsidTr="00345119">
        <w:tc>
          <w:tcPr>
            <w:tcW w:w="9576" w:type="dxa"/>
          </w:tcPr>
          <w:p w:rsidR="0017725B" w:rsidRDefault="00CF67AA" w:rsidP="00F05042">
            <w:pPr>
              <w:rPr>
                <w:b/>
                <w:u w:val="single"/>
              </w:rPr>
            </w:pPr>
            <w:r>
              <w:rPr>
                <w:b/>
                <w:u w:val="single"/>
              </w:rPr>
              <w:t>CRIMINAL JUSTICE IMPACT</w:t>
            </w:r>
          </w:p>
          <w:p w:rsidR="0017725B" w:rsidRDefault="00CF67AA" w:rsidP="00F05042">
            <w:pPr>
              <w:rPr>
                <w:b/>
                <w:u w:val="single"/>
              </w:rPr>
            </w:pPr>
          </w:p>
          <w:p w:rsidR="00ED0363" w:rsidRPr="00ED0363" w:rsidRDefault="00CF67AA" w:rsidP="00F05042">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CF67AA" w:rsidP="00F05042">
            <w:pPr>
              <w:rPr>
                <w:b/>
                <w:u w:val="single"/>
              </w:rPr>
            </w:pPr>
          </w:p>
        </w:tc>
      </w:tr>
      <w:tr w:rsidR="00E962CD" w:rsidTr="00345119">
        <w:tc>
          <w:tcPr>
            <w:tcW w:w="9576" w:type="dxa"/>
          </w:tcPr>
          <w:p w:rsidR="008423E4" w:rsidRPr="00A8133F" w:rsidRDefault="00CF67AA" w:rsidP="00F05042">
            <w:pPr>
              <w:rPr>
                <w:b/>
              </w:rPr>
            </w:pPr>
            <w:r w:rsidRPr="009C1E9A">
              <w:rPr>
                <w:b/>
                <w:u w:val="single"/>
              </w:rPr>
              <w:t>RULEMAKING AUTHORITY</w:t>
            </w:r>
            <w:r>
              <w:rPr>
                <w:b/>
              </w:rPr>
              <w:t xml:space="preserve"> </w:t>
            </w:r>
          </w:p>
          <w:p w:rsidR="008423E4" w:rsidRDefault="00CF67AA" w:rsidP="00F05042"/>
          <w:p w:rsidR="00ED0363" w:rsidRDefault="00CF67AA" w:rsidP="00F05042">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CF67AA" w:rsidP="00F05042">
            <w:pPr>
              <w:rPr>
                <w:b/>
              </w:rPr>
            </w:pPr>
          </w:p>
        </w:tc>
      </w:tr>
      <w:tr w:rsidR="00E962CD" w:rsidTr="00345119">
        <w:tc>
          <w:tcPr>
            <w:tcW w:w="9576" w:type="dxa"/>
          </w:tcPr>
          <w:p w:rsidR="008423E4" w:rsidRPr="00A8133F" w:rsidRDefault="00CF67AA" w:rsidP="00F05042">
            <w:pPr>
              <w:contextualSpacing/>
              <w:rPr>
                <w:b/>
              </w:rPr>
            </w:pPr>
            <w:r w:rsidRPr="009C1E9A">
              <w:rPr>
                <w:b/>
                <w:u w:val="single"/>
              </w:rPr>
              <w:t>ANALYSIS</w:t>
            </w:r>
            <w:r>
              <w:rPr>
                <w:b/>
              </w:rPr>
              <w:t xml:space="preserve"> </w:t>
            </w:r>
          </w:p>
          <w:p w:rsidR="008423E4" w:rsidRDefault="00CF67AA" w:rsidP="00F05042">
            <w:pPr>
              <w:contextualSpacing/>
            </w:pPr>
          </w:p>
          <w:p w:rsidR="00650BB9" w:rsidRDefault="00CF67AA" w:rsidP="00F05042">
            <w:pPr>
              <w:pStyle w:val="Header"/>
              <w:tabs>
                <w:tab w:val="clear" w:pos="4320"/>
                <w:tab w:val="clear" w:pos="8640"/>
              </w:tabs>
              <w:contextualSpacing/>
              <w:jc w:val="both"/>
            </w:pPr>
            <w:r>
              <w:t>C.S.S.B. 12 amends the Government Code to set the required state contribution</w:t>
            </w:r>
            <w:r>
              <w:t xml:space="preserve"> to the Teacher Retirement System of Texas (TRS) based on </w:t>
            </w:r>
            <w:r>
              <w:t>certain</w:t>
            </w:r>
            <w:r>
              <w:t xml:space="preserve"> percentages of the aggregate annual compensation of all members of TRS during each respective fiscal year</w:t>
            </w:r>
            <w:r>
              <w:t xml:space="preserve"> from</w:t>
            </w:r>
            <w:r>
              <w:t xml:space="preserve"> the fiscal year beginning on September 1, 2019</w:t>
            </w:r>
            <w:r>
              <w:t xml:space="preserve">, to </w:t>
            </w:r>
            <w:r>
              <w:t>the fiscal year beginning on</w:t>
            </w:r>
            <w:r>
              <w:t xml:space="preserve"> September 1, 2023.</w:t>
            </w:r>
          </w:p>
          <w:p w:rsidR="009C75C8" w:rsidRDefault="00CF67AA" w:rsidP="00F05042">
            <w:pPr>
              <w:pStyle w:val="Header"/>
              <w:tabs>
                <w:tab w:val="clear" w:pos="4320"/>
                <w:tab w:val="clear" w:pos="8640"/>
              </w:tabs>
              <w:contextualSpacing/>
              <w:jc w:val="both"/>
            </w:pPr>
          </w:p>
          <w:p w:rsidR="00C90FBA" w:rsidRDefault="00CF67AA" w:rsidP="00F05042">
            <w:pPr>
              <w:pStyle w:val="Header"/>
              <w:tabs>
                <w:tab w:val="clear" w:pos="4320"/>
                <w:tab w:val="clear" w:pos="8640"/>
              </w:tabs>
              <w:contextualSpacing/>
              <w:jc w:val="both"/>
            </w:pPr>
            <w:r>
              <w:t>C.S.</w:t>
            </w:r>
            <w:r>
              <w:t xml:space="preserve">S.B. 12 </w:t>
            </w:r>
            <w:r>
              <w:t>set</w:t>
            </w:r>
            <w:r>
              <w:t>s</w:t>
            </w:r>
            <w:r>
              <w:t xml:space="preserve"> the rate of </w:t>
            </w:r>
            <w:r>
              <w:t xml:space="preserve">contributions for each member of </w:t>
            </w:r>
            <w:r>
              <w:t>TRS</w:t>
            </w:r>
            <w:r>
              <w:t xml:space="preserve"> for compensation paid on or after September 1, 2019</w:t>
            </w:r>
            <w:r>
              <w:t xml:space="preserve">, </w:t>
            </w:r>
            <w:r>
              <w:t xml:space="preserve">at </w:t>
            </w:r>
            <w:r>
              <w:t>the lesser of</w:t>
            </w:r>
            <w:r>
              <w:t xml:space="preserve"> 7.7 percent of the member's annual compensation </w:t>
            </w:r>
            <w:r>
              <w:t>or a rate that is reduced based on the state contri</w:t>
            </w:r>
            <w:r>
              <w:t>bution rate established under the bill's provisions for the applicable fiscal year</w:t>
            </w:r>
            <w:r>
              <w:t>.</w:t>
            </w:r>
          </w:p>
          <w:p w:rsidR="00AC0AAE" w:rsidRDefault="00CF67AA" w:rsidP="00F05042">
            <w:pPr>
              <w:pStyle w:val="Header"/>
              <w:tabs>
                <w:tab w:val="clear" w:pos="4320"/>
                <w:tab w:val="clear" w:pos="8640"/>
              </w:tabs>
              <w:spacing w:before="120" w:after="120"/>
              <w:contextualSpacing/>
              <w:jc w:val="both"/>
            </w:pPr>
          </w:p>
          <w:p w:rsidR="008423B3" w:rsidRDefault="00CF67AA" w:rsidP="00F05042">
            <w:pPr>
              <w:pStyle w:val="Header"/>
              <w:tabs>
                <w:tab w:val="clear" w:pos="4320"/>
                <w:tab w:val="clear" w:pos="8640"/>
              </w:tabs>
              <w:contextualSpacing/>
              <w:jc w:val="both"/>
            </w:pPr>
            <w:r>
              <w:t>C.S.</w:t>
            </w:r>
            <w:r>
              <w:t>S.B. 12 requires TRS to make a</w:t>
            </w:r>
            <w:r>
              <w:t xml:space="preserve"> </w:t>
            </w:r>
            <w:r w:rsidRPr="00E013BD">
              <w:t>one-time supplemental payment of a retirement or death benefit payable not</w:t>
            </w:r>
            <w:r>
              <w:t xml:space="preserve"> </w:t>
            </w:r>
            <w:r>
              <w:t xml:space="preserve">later </w:t>
            </w:r>
            <w:r>
              <w:t>than</w:t>
            </w:r>
            <w:r>
              <w:t xml:space="preserve"> September 2020 and,</w:t>
            </w:r>
            <w:r>
              <w:t xml:space="preserve"> to the extent practicable, on a date or dates that coincide with the regular annuity payment pay</w:t>
            </w:r>
            <w:r>
              <w:t xml:space="preserve">able to each eligible annuitant. The bill provides for the minimum amount of the supplemental payment. </w:t>
            </w:r>
          </w:p>
          <w:p w:rsidR="008423B3" w:rsidRDefault="00CF67AA" w:rsidP="00F05042">
            <w:pPr>
              <w:pStyle w:val="Header"/>
              <w:tabs>
                <w:tab w:val="clear" w:pos="4320"/>
                <w:tab w:val="clear" w:pos="8640"/>
              </w:tabs>
              <w:contextualSpacing/>
              <w:jc w:val="both"/>
            </w:pPr>
          </w:p>
          <w:p w:rsidR="00D369B5" w:rsidRDefault="00CF67AA" w:rsidP="00F05042">
            <w:pPr>
              <w:pStyle w:val="Header"/>
              <w:tabs>
                <w:tab w:val="clear" w:pos="4320"/>
                <w:tab w:val="clear" w:pos="8640"/>
              </w:tabs>
              <w:contextualSpacing/>
              <w:jc w:val="both"/>
            </w:pPr>
            <w:r>
              <w:t>C.S.S.B. 12 sets out provisions relating to applicable</w:t>
            </w:r>
            <w:r>
              <w:t xml:space="preserve"> tax withholding and other legally required deductions</w:t>
            </w:r>
            <w:r>
              <w:t>;</w:t>
            </w:r>
            <w:r>
              <w:t xml:space="preserve"> eligibility for the supplemental payment, including eligibility for a retiree or beneficiary under an optional retirement payment plan</w:t>
            </w:r>
            <w:r>
              <w:t>;</w:t>
            </w:r>
            <w:r>
              <w:t xml:space="preserve"> and restrictions </w:t>
            </w:r>
            <w:r>
              <w:t xml:space="preserve">applicable to </w:t>
            </w:r>
            <w:r>
              <w:t>the payment. The supplemental pay</w:t>
            </w:r>
            <w:r>
              <w:t xml:space="preserve">ment is in addition to the guaranteed number of optional service or </w:t>
            </w:r>
            <w:r>
              <w:t xml:space="preserve">optional </w:t>
            </w:r>
            <w:r>
              <w:t>disability retirement annuity payments and the guaranteed number of payments to a designated beneficiary of a member who dies during a school year in which the member has performe</w:t>
            </w:r>
            <w:r>
              <w:t>d service. The bill prohibits the supplemental payment from being counted as one of the guaranteed monthly payments.</w:t>
            </w:r>
          </w:p>
          <w:p w:rsidR="00D369B5" w:rsidRDefault="00CF67AA" w:rsidP="00F05042">
            <w:pPr>
              <w:pStyle w:val="Header"/>
              <w:contextualSpacing/>
              <w:jc w:val="both"/>
            </w:pPr>
          </w:p>
          <w:p w:rsidR="00981632" w:rsidRDefault="00CF67AA" w:rsidP="00F05042">
            <w:pPr>
              <w:pStyle w:val="Header"/>
              <w:contextualSpacing/>
              <w:jc w:val="both"/>
            </w:pPr>
            <w:r>
              <w:t>C.S.</w:t>
            </w:r>
            <w:r>
              <w:t>S.B. 12 excludes the supplemental payment from payments made under statutory provisions relating to disability retirement annuities fo</w:t>
            </w:r>
            <w:r>
              <w:t>r retirees with less than 10 years of service credit, payments from deferred retirement option plan accounts to retirees who have participated in the deferred retirement option plan, and fixed-amount annuities for retiree or active</w:t>
            </w:r>
            <w:r>
              <w:t xml:space="preserve"> member survivor benefici</w:t>
            </w:r>
            <w:r>
              <w:t xml:space="preserve">aries. </w:t>
            </w:r>
          </w:p>
          <w:p w:rsidR="00981632" w:rsidRDefault="00CF67AA" w:rsidP="00F05042">
            <w:pPr>
              <w:pStyle w:val="Header"/>
              <w:contextualSpacing/>
              <w:jc w:val="both"/>
            </w:pPr>
          </w:p>
          <w:p w:rsidR="00907D23" w:rsidRDefault="00CF67AA" w:rsidP="00F05042">
            <w:pPr>
              <w:pStyle w:val="Header"/>
              <w:contextualSpacing/>
              <w:jc w:val="both"/>
            </w:pPr>
            <w:r>
              <w:t xml:space="preserve">C.S.S.B. 12 </w:t>
            </w:r>
            <w:r>
              <w:t>requires the board of trustees of TRS to determine the eligibility for and the amount and timing of a supplemental payment and the manner in which the payment is made. The bill requires the state to appropriate to TRS an amount equal t</w:t>
            </w:r>
            <w:r>
              <w:t>o the cost of the one-time supplemental payment. The amount is in addition to the amount the state is required to contribute to TRS under statutory provisions relating to collection of state contributions to TRS. The bill prohibits TRS from issuing the one</w:t>
            </w:r>
            <w:r>
              <w:t>-time supplemental payment if the state does not transfer the appropriated amount.</w:t>
            </w:r>
          </w:p>
          <w:p w:rsidR="008423E4" w:rsidRPr="00835628" w:rsidRDefault="00CF67AA" w:rsidP="00F05042">
            <w:pPr>
              <w:contextualSpacing/>
              <w:rPr>
                <w:b/>
              </w:rPr>
            </w:pPr>
          </w:p>
        </w:tc>
      </w:tr>
      <w:tr w:rsidR="00E962CD" w:rsidTr="00345119">
        <w:tc>
          <w:tcPr>
            <w:tcW w:w="9576" w:type="dxa"/>
          </w:tcPr>
          <w:p w:rsidR="008423E4" w:rsidRPr="00A8133F" w:rsidRDefault="00CF67AA" w:rsidP="00F05042">
            <w:pPr>
              <w:rPr>
                <w:b/>
              </w:rPr>
            </w:pPr>
            <w:r w:rsidRPr="009C1E9A">
              <w:rPr>
                <w:b/>
                <w:u w:val="single"/>
              </w:rPr>
              <w:t>EFFECTIVE DATE</w:t>
            </w:r>
            <w:r>
              <w:rPr>
                <w:b/>
              </w:rPr>
              <w:t xml:space="preserve"> </w:t>
            </w:r>
          </w:p>
          <w:p w:rsidR="008423E4" w:rsidRDefault="00CF67AA" w:rsidP="00F05042"/>
          <w:p w:rsidR="008423E4" w:rsidRPr="003624F2" w:rsidRDefault="00CF67AA" w:rsidP="00F05042">
            <w:pPr>
              <w:pStyle w:val="Header"/>
              <w:tabs>
                <w:tab w:val="clear" w:pos="4320"/>
                <w:tab w:val="clear" w:pos="8640"/>
              </w:tabs>
              <w:jc w:val="both"/>
            </w:pPr>
            <w:r>
              <w:t>September 1, 2019.</w:t>
            </w:r>
          </w:p>
          <w:p w:rsidR="008423E4" w:rsidRPr="00233FDB" w:rsidRDefault="00CF67AA" w:rsidP="00F05042">
            <w:pPr>
              <w:rPr>
                <w:b/>
              </w:rPr>
            </w:pPr>
          </w:p>
        </w:tc>
      </w:tr>
      <w:tr w:rsidR="00E962CD" w:rsidTr="00345119">
        <w:tc>
          <w:tcPr>
            <w:tcW w:w="9576" w:type="dxa"/>
          </w:tcPr>
          <w:p w:rsidR="00AD757F" w:rsidRDefault="00CF67AA" w:rsidP="00F05042">
            <w:pPr>
              <w:jc w:val="both"/>
              <w:rPr>
                <w:b/>
                <w:u w:val="single"/>
              </w:rPr>
            </w:pPr>
            <w:r>
              <w:rPr>
                <w:b/>
                <w:u w:val="single"/>
              </w:rPr>
              <w:t>COMPARISON OF SENATE ENGROSSED AND SUBSTITUTE</w:t>
            </w:r>
          </w:p>
          <w:p w:rsidR="00A72D03" w:rsidRDefault="00CF67AA" w:rsidP="00F05042">
            <w:pPr>
              <w:jc w:val="both"/>
            </w:pPr>
          </w:p>
          <w:p w:rsidR="00A72D03" w:rsidRDefault="00CF67AA" w:rsidP="00F05042">
            <w:pPr>
              <w:jc w:val="both"/>
            </w:pPr>
            <w:r>
              <w:t xml:space="preserve">While C.S.S.B. 12 may differ from the engrossed in minor or nonsubstantive ways, the </w:t>
            </w:r>
            <w:r>
              <w:t>following summarizes the substantial differences between the engrossed and committee substitute versions of the bill.</w:t>
            </w:r>
          </w:p>
          <w:p w:rsidR="00A26258" w:rsidRDefault="00CF67AA" w:rsidP="00F05042">
            <w:pPr>
              <w:jc w:val="both"/>
            </w:pPr>
          </w:p>
          <w:p w:rsidR="00A26258" w:rsidRDefault="00CF67AA" w:rsidP="00F05042">
            <w:pPr>
              <w:jc w:val="both"/>
            </w:pPr>
            <w:r>
              <w:t>The substitute does not</w:t>
            </w:r>
            <w:r>
              <w:t xml:space="preserve"> include provisions relating to </w:t>
            </w:r>
            <w:r w:rsidRPr="002B1892">
              <w:t>the rates of monthly employer contributions to TRS</w:t>
            </w:r>
            <w:r>
              <w:t xml:space="preserve"> with respect to employer contri</w:t>
            </w:r>
            <w:r>
              <w:t>butions for certain employed members for whom the employer is not making contributions to the federal old-age, survivors, and disability insurance program</w:t>
            </w:r>
            <w:r>
              <w:t>.</w:t>
            </w:r>
          </w:p>
          <w:p w:rsidR="00A26258" w:rsidRDefault="00CF67AA" w:rsidP="00F05042">
            <w:pPr>
              <w:jc w:val="both"/>
            </w:pPr>
          </w:p>
          <w:p w:rsidR="00B6172B" w:rsidRDefault="00CF67AA" w:rsidP="00F05042">
            <w:pPr>
              <w:jc w:val="both"/>
            </w:pPr>
            <w:r>
              <w:t xml:space="preserve">The substitute changes </w:t>
            </w:r>
            <w:r>
              <w:t xml:space="preserve">bill </w:t>
            </w:r>
            <w:r>
              <w:t>provisions relating to:</w:t>
            </w:r>
          </w:p>
          <w:p w:rsidR="00A26258" w:rsidRDefault="00CF67AA" w:rsidP="00F05042">
            <w:pPr>
              <w:pStyle w:val="ListParagraph"/>
              <w:numPr>
                <w:ilvl w:val="0"/>
                <w:numId w:val="11"/>
              </w:numPr>
              <w:spacing w:before="120" w:after="120"/>
              <w:contextualSpacing w:val="0"/>
              <w:jc w:val="both"/>
            </w:pPr>
            <w:r>
              <w:t xml:space="preserve">the </w:t>
            </w:r>
            <w:r w:rsidRPr="00B6172B">
              <w:t>rate of contributions</w:t>
            </w:r>
            <w:r w:rsidRPr="00B6172B">
              <w:t xml:space="preserve"> for each member of TRS</w:t>
            </w:r>
            <w:r>
              <w:t xml:space="preserve"> for compensation paid on or after September 1, 2019;</w:t>
            </w:r>
          </w:p>
          <w:p w:rsidR="002B1892" w:rsidRDefault="00CF67AA" w:rsidP="00F05042">
            <w:pPr>
              <w:pStyle w:val="ListParagraph"/>
              <w:numPr>
                <w:ilvl w:val="0"/>
                <w:numId w:val="11"/>
              </w:numPr>
              <w:spacing w:before="120" w:after="120"/>
              <w:contextualSpacing w:val="0"/>
              <w:jc w:val="both"/>
            </w:pPr>
            <w:r w:rsidRPr="002B1892">
              <w:t xml:space="preserve">the required state contribution to </w:t>
            </w:r>
            <w:r>
              <w:t>TRS</w:t>
            </w:r>
            <w:r w:rsidRPr="002B1892">
              <w:t xml:space="preserve"> based on the percentages of the aggregate annual compensation of all members of TRS during </w:t>
            </w:r>
            <w:r>
              <w:t>the specified</w:t>
            </w:r>
            <w:r w:rsidRPr="002B1892">
              <w:t xml:space="preserve"> fiscal year</w:t>
            </w:r>
            <w:r>
              <w:t>s;</w:t>
            </w:r>
          </w:p>
          <w:p w:rsidR="002B1892" w:rsidRDefault="00CF67AA" w:rsidP="00F05042">
            <w:pPr>
              <w:pStyle w:val="ListParagraph"/>
              <w:numPr>
                <w:ilvl w:val="0"/>
                <w:numId w:val="11"/>
              </w:numPr>
              <w:spacing w:before="120" w:after="120"/>
              <w:contextualSpacing w:val="0"/>
              <w:jc w:val="both"/>
            </w:pPr>
            <w:r>
              <w:t>the deadline by which</w:t>
            </w:r>
            <w:r>
              <w:t xml:space="preserve"> the one-time supplemental payment is payable; and</w:t>
            </w:r>
          </w:p>
          <w:p w:rsidR="002B1892" w:rsidRDefault="00CF67AA" w:rsidP="00F05042">
            <w:pPr>
              <w:pStyle w:val="ListParagraph"/>
              <w:numPr>
                <w:ilvl w:val="0"/>
                <w:numId w:val="11"/>
              </w:numPr>
              <w:spacing w:before="120" w:after="120"/>
              <w:contextualSpacing w:val="0"/>
              <w:jc w:val="both"/>
            </w:pPr>
            <w:r>
              <w:t>the calculation of the minimum amount of the supplemental payment.</w:t>
            </w:r>
          </w:p>
          <w:p w:rsidR="00A72D03" w:rsidRPr="00A72D03" w:rsidRDefault="00CF67AA" w:rsidP="00F05042">
            <w:pPr>
              <w:jc w:val="both"/>
            </w:pPr>
          </w:p>
        </w:tc>
      </w:tr>
      <w:tr w:rsidR="00E962CD" w:rsidTr="00345119">
        <w:tc>
          <w:tcPr>
            <w:tcW w:w="9576" w:type="dxa"/>
          </w:tcPr>
          <w:p w:rsidR="00AD757F" w:rsidRPr="009C1E9A" w:rsidRDefault="00CF67AA" w:rsidP="00F05042">
            <w:pPr>
              <w:rPr>
                <w:b/>
                <w:u w:val="single"/>
              </w:rPr>
            </w:pPr>
          </w:p>
        </w:tc>
      </w:tr>
      <w:tr w:rsidR="00E962CD" w:rsidTr="00345119">
        <w:tc>
          <w:tcPr>
            <w:tcW w:w="9576" w:type="dxa"/>
          </w:tcPr>
          <w:p w:rsidR="00AD757F" w:rsidRPr="00AD757F" w:rsidRDefault="00CF67AA" w:rsidP="00F05042">
            <w:pPr>
              <w:jc w:val="both"/>
            </w:pPr>
          </w:p>
        </w:tc>
      </w:tr>
    </w:tbl>
    <w:p w:rsidR="008423E4" w:rsidRPr="00BE0E75" w:rsidRDefault="00CF67AA" w:rsidP="008423E4">
      <w:pPr>
        <w:spacing w:line="480" w:lineRule="auto"/>
        <w:jc w:val="both"/>
        <w:rPr>
          <w:rFonts w:ascii="Arial" w:hAnsi="Arial"/>
          <w:sz w:val="16"/>
          <w:szCs w:val="16"/>
        </w:rPr>
      </w:pPr>
    </w:p>
    <w:p w:rsidR="004108C3" w:rsidRPr="008423E4" w:rsidRDefault="00CF67A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67AA">
      <w:r>
        <w:separator/>
      </w:r>
    </w:p>
  </w:endnote>
  <w:endnote w:type="continuationSeparator" w:id="0">
    <w:p w:rsidR="00000000" w:rsidRDefault="00CF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C6" w:rsidRDefault="00CF6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962CD" w:rsidTr="009C1E9A">
      <w:trPr>
        <w:cantSplit/>
      </w:trPr>
      <w:tc>
        <w:tcPr>
          <w:tcW w:w="0" w:type="pct"/>
        </w:tcPr>
        <w:p w:rsidR="00137D90" w:rsidRDefault="00CF67AA" w:rsidP="009C1E9A">
          <w:pPr>
            <w:pStyle w:val="Footer"/>
            <w:tabs>
              <w:tab w:val="clear" w:pos="8640"/>
              <w:tab w:val="right" w:pos="9360"/>
            </w:tabs>
          </w:pPr>
        </w:p>
      </w:tc>
      <w:tc>
        <w:tcPr>
          <w:tcW w:w="2395" w:type="pct"/>
        </w:tcPr>
        <w:p w:rsidR="00137D90" w:rsidRDefault="00CF67AA" w:rsidP="009C1E9A">
          <w:pPr>
            <w:pStyle w:val="Footer"/>
            <w:tabs>
              <w:tab w:val="clear" w:pos="8640"/>
              <w:tab w:val="right" w:pos="9360"/>
            </w:tabs>
          </w:pPr>
        </w:p>
        <w:p w:rsidR="001A4310" w:rsidRDefault="00CF67AA" w:rsidP="009C1E9A">
          <w:pPr>
            <w:pStyle w:val="Footer"/>
            <w:tabs>
              <w:tab w:val="clear" w:pos="8640"/>
              <w:tab w:val="right" w:pos="9360"/>
            </w:tabs>
          </w:pPr>
        </w:p>
        <w:p w:rsidR="00137D90" w:rsidRDefault="00CF67AA" w:rsidP="009C1E9A">
          <w:pPr>
            <w:pStyle w:val="Footer"/>
            <w:tabs>
              <w:tab w:val="clear" w:pos="8640"/>
              <w:tab w:val="right" w:pos="9360"/>
            </w:tabs>
          </w:pPr>
        </w:p>
      </w:tc>
      <w:tc>
        <w:tcPr>
          <w:tcW w:w="2453" w:type="pct"/>
        </w:tcPr>
        <w:p w:rsidR="00137D90" w:rsidRDefault="00CF67AA" w:rsidP="009C1E9A">
          <w:pPr>
            <w:pStyle w:val="Footer"/>
            <w:tabs>
              <w:tab w:val="clear" w:pos="8640"/>
              <w:tab w:val="right" w:pos="9360"/>
            </w:tabs>
            <w:jc w:val="right"/>
          </w:pPr>
        </w:p>
      </w:tc>
    </w:tr>
    <w:tr w:rsidR="00E962CD" w:rsidTr="009C1E9A">
      <w:trPr>
        <w:cantSplit/>
      </w:trPr>
      <w:tc>
        <w:tcPr>
          <w:tcW w:w="0" w:type="pct"/>
        </w:tcPr>
        <w:p w:rsidR="00EC379B" w:rsidRDefault="00CF67AA" w:rsidP="009C1E9A">
          <w:pPr>
            <w:pStyle w:val="Footer"/>
            <w:tabs>
              <w:tab w:val="clear" w:pos="8640"/>
              <w:tab w:val="right" w:pos="9360"/>
            </w:tabs>
          </w:pPr>
        </w:p>
      </w:tc>
      <w:tc>
        <w:tcPr>
          <w:tcW w:w="2395" w:type="pct"/>
        </w:tcPr>
        <w:p w:rsidR="00EC379B" w:rsidRPr="009C1E9A" w:rsidRDefault="00CF67AA" w:rsidP="009C1E9A">
          <w:pPr>
            <w:pStyle w:val="Footer"/>
            <w:tabs>
              <w:tab w:val="clear" w:pos="8640"/>
              <w:tab w:val="right" w:pos="9360"/>
            </w:tabs>
            <w:rPr>
              <w:rFonts w:ascii="Shruti" w:hAnsi="Shruti"/>
              <w:sz w:val="22"/>
            </w:rPr>
          </w:pPr>
          <w:r>
            <w:rPr>
              <w:rFonts w:ascii="Shruti" w:hAnsi="Shruti"/>
              <w:sz w:val="22"/>
            </w:rPr>
            <w:t>86R 24689</w:t>
          </w:r>
        </w:p>
      </w:tc>
      <w:tc>
        <w:tcPr>
          <w:tcW w:w="2453" w:type="pct"/>
        </w:tcPr>
        <w:p w:rsidR="00EC379B" w:rsidRDefault="00CF67AA" w:rsidP="009C1E9A">
          <w:pPr>
            <w:pStyle w:val="Footer"/>
            <w:tabs>
              <w:tab w:val="clear" w:pos="8640"/>
              <w:tab w:val="right" w:pos="9360"/>
            </w:tabs>
            <w:jc w:val="right"/>
          </w:pPr>
          <w:r>
            <w:fldChar w:fldCharType="begin"/>
          </w:r>
          <w:r>
            <w:instrText xml:space="preserve"> DOCPROPERTY  OTID  \* MERGEFORMAT </w:instrText>
          </w:r>
          <w:r>
            <w:fldChar w:fldCharType="separate"/>
          </w:r>
          <w:r>
            <w:t>19.94.1110</w:t>
          </w:r>
          <w:r>
            <w:fldChar w:fldCharType="end"/>
          </w:r>
        </w:p>
      </w:tc>
    </w:tr>
    <w:tr w:rsidR="00E962CD" w:rsidTr="009C1E9A">
      <w:trPr>
        <w:cantSplit/>
      </w:trPr>
      <w:tc>
        <w:tcPr>
          <w:tcW w:w="0" w:type="pct"/>
        </w:tcPr>
        <w:p w:rsidR="00EC379B" w:rsidRDefault="00CF67AA" w:rsidP="009C1E9A">
          <w:pPr>
            <w:pStyle w:val="Footer"/>
            <w:tabs>
              <w:tab w:val="clear" w:pos="4320"/>
              <w:tab w:val="clear" w:pos="8640"/>
              <w:tab w:val="left" w:pos="2865"/>
            </w:tabs>
          </w:pPr>
        </w:p>
      </w:tc>
      <w:tc>
        <w:tcPr>
          <w:tcW w:w="2395" w:type="pct"/>
        </w:tcPr>
        <w:p w:rsidR="00EC379B" w:rsidRPr="009C1E9A" w:rsidRDefault="00CF67AA" w:rsidP="009C1E9A">
          <w:pPr>
            <w:pStyle w:val="Footer"/>
            <w:tabs>
              <w:tab w:val="clear" w:pos="4320"/>
              <w:tab w:val="clear" w:pos="8640"/>
              <w:tab w:val="left" w:pos="2865"/>
            </w:tabs>
            <w:rPr>
              <w:rFonts w:ascii="Shruti" w:hAnsi="Shruti"/>
              <w:sz w:val="22"/>
            </w:rPr>
          </w:pPr>
          <w:r>
            <w:rPr>
              <w:rFonts w:ascii="Shruti" w:hAnsi="Shruti"/>
              <w:sz w:val="22"/>
            </w:rPr>
            <w:t>Substitute Document Number: 86R 17151</w:t>
          </w:r>
        </w:p>
      </w:tc>
      <w:tc>
        <w:tcPr>
          <w:tcW w:w="2453" w:type="pct"/>
        </w:tcPr>
        <w:p w:rsidR="00EC379B" w:rsidRDefault="00CF67AA" w:rsidP="006D504F">
          <w:pPr>
            <w:pStyle w:val="Footer"/>
            <w:rPr>
              <w:rStyle w:val="PageNumber"/>
            </w:rPr>
          </w:pPr>
        </w:p>
        <w:p w:rsidR="00EC379B" w:rsidRDefault="00CF67AA" w:rsidP="009C1E9A">
          <w:pPr>
            <w:pStyle w:val="Footer"/>
            <w:tabs>
              <w:tab w:val="clear" w:pos="8640"/>
              <w:tab w:val="right" w:pos="9360"/>
            </w:tabs>
            <w:jc w:val="right"/>
          </w:pPr>
        </w:p>
      </w:tc>
    </w:tr>
    <w:tr w:rsidR="00E962CD" w:rsidTr="009C1E9A">
      <w:trPr>
        <w:cantSplit/>
        <w:trHeight w:val="323"/>
      </w:trPr>
      <w:tc>
        <w:tcPr>
          <w:tcW w:w="0" w:type="pct"/>
          <w:gridSpan w:val="3"/>
        </w:tcPr>
        <w:p w:rsidR="00EC379B" w:rsidRDefault="00CF67A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F67AA" w:rsidP="009C1E9A">
          <w:pPr>
            <w:pStyle w:val="Footer"/>
            <w:tabs>
              <w:tab w:val="clear" w:pos="8640"/>
              <w:tab w:val="right" w:pos="9360"/>
            </w:tabs>
            <w:jc w:val="center"/>
          </w:pPr>
        </w:p>
      </w:tc>
    </w:tr>
  </w:tbl>
  <w:p w:rsidR="00EC379B" w:rsidRPr="00FF6F72" w:rsidRDefault="00CF67A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C6" w:rsidRDefault="00CF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67AA">
      <w:r>
        <w:separator/>
      </w:r>
    </w:p>
  </w:footnote>
  <w:footnote w:type="continuationSeparator" w:id="0">
    <w:p w:rsidR="00000000" w:rsidRDefault="00CF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C6" w:rsidRDefault="00CF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C6" w:rsidRDefault="00CF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C6" w:rsidRDefault="00CF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452"/>
    <w:multiLevelType w:val="hybridMultilevel"/>
    <w:tmpl w:val="8B04BC82"/>
    <w:lvl w:ilvl="0" w:tplc="CA7A32E2">
      <w:start w:val="1"/>
      <w:numFmt w:val="bullet"/>
      <w:lvlText w:val=""/>
      <w:lvlJc w:val="left"/>
      <w:pPr>
        <w:tabs>
          <w:tab w:val="num" w:pos="720"/>
        </w:tabs>
        <w:ind w:left="720" w:hanging="360"/>
      </w:pPr>
      <w:rPr>
        <w:rFonts w:ascii="Symbol" w:hAnsi="Symbol" w:hint="default"/>
      </w:rPr>
    </w:lvl>
    <w:lvl w:ilvl="1" w:tplc="865A991E" w:tentative="1">
      <w:start w:val="1"/>
      <w:numFmt w:val="bullet"/>
      <w:lvlText w:val="o"/>
      <w:lvlJc w:val="left"/>
      <w:pPr>
        <w:ind w:left="1440" w:hanging="360"/>
      </w:pPr>
      <w:rPr>
        <w:rFonts w:ascii="Courier New" w:hAnsi="Courier New" w:cs="Courier New" w:hint="default"/>
      </w:rPr>
    </w:lvl>
    <w:lvl w:ilvl="2" w:tplc="BF4C7B34" w:tentative="1">
      <w:start w:val="1"/>
      <w:numFmt w:val="bullet"/>
      <w:lvlText w:val=""/>
      <w:lvlJc w:val="left"/>
      <w:pPr>
        <w:ind w:left="2160" w:hanging="360"/>
      </w:pPr>
      <w:rPr>
        <w:rFonts w:ascii="Wingdings" w:hAnsi="Wingdings" w:hint="default"/>
      </w:rPr>
    </w:lvl>
    <w:lvl w:ilvl="3" w:tplc="0A081462" w:tentative="1">
      <w:start w:val="1"/>
      <w:numFmt w:val="bullet"/>
      <w:lvlText w:val=""/>
      <w:lvlJc w:val="left"/>
      <w:pPr>
        <w:ind w:left="2880" w:hanging="360"/>
      </w:pPr>
      <w:rPr>
        <w:rFonts w:ascii="Symbol" w:hAnsi="Symbol" w:hint="default"/>
      </w:rPr>
    </w:lvl>
    <w:lvl w:ilvl="4" w:tplc="545A506C" w:tentative="1">
      <w:start w:val="1"/>
      <w:numFmt w:val="bullet"/>
      <w:lvlText w:val="o"/>
      <w:lvlJc w:val="left"/>
      <w:pPr>
        <w:ind w:left="3600" w:hanging="360"/>
      </w:pPr>
      <w:rPr>
        <w:rFonts w:ascii="Courier New" w:hAnsi="Courier New" w:cs="Courier New" w:hint="default"/>
      </w:rPr>
    </w:lvl>
    <w:lvl w:ilvl="5" w:tplc="B4D86F0E" w:tentative="1">
      <w:start w:val="1"/>
      <w:numFmt w:val="bullet"/>
      <w:lvlText w:val=""/>
      <w:lvlJc w:val="left"/>
      <w:pPr>
        <w:ind w:left="4320" w:hanging="360"/>
      </w:pPr>
      <w:rPr>
        <w:rFonts w:ascii="Wingdings" w:hAnsi="Wingdings" w:hint="default"/>
      </w:rPr>
    </w:lvl>
    <w:lvl w:ilvl="6" w:tplc="F5266986" w:tentative="1">
      <w:start w:val="1"/>
      <w:numFmt w:val="bullet"/>
      <w:lvlText w:val=""/>
      <w:lvlJc w:val="left"/>
      <w:pPr>
        <w:ind w:left="5040" w:hanging="360"/>
      </w:pPr>
      <w:rPr>
        <w:rFonts w:ascii="Symbol" w:hAnsi="Symbol" w:hint="default"/>
      </w:rPr>
    </w:lvl>
    <w:lvl w:ilvl="7" w:tplc="B2EC975E" w:tentative="1">
      <w:start w:val="1"/>
      <w:numFmt w:val="bullet"/>
      <w:lvlText w:val="o"/>
      <w:lvlJc w:val="left"/>
      <w:pPr>
        <w:ind w:left="5760" w:hanging="360"/>
      </w:pPr>
      <w:rPr>
        <w:rFonts w:ascii="Courier New" w:hAnsi="Courier New" w:cs="Courier New" w:hint="default"/>
      </w:rPr>
    </w:lvl>
    <w:lvl w:ilvl="8" w:tplc="9244B7B2" w:tentative="1">
      <w:start w:val="1"/>
      <w:numFmt w:val="bullet"/>
      <w:lvlText w:val=""/>
      <w:lvlJc w:val="left"/>
      <w:pPr>
        <w:ind w:left="6480" w:hanging="360"/>
      </w:pPr>
      <w:rPr>
        <w:rFonts w:ascii="Wingdings" w:hAnsi="Wingdings" w:hint="default"/>
      </w:rPr>
    </w:lvl>
  </w:abstractNum>
  <w:abstractNum w:abstractNumId="1" w15:restartNumberingAfterBreak="0">
    <w:nsid w:val="0E341BEB"/>
    <w:multiLevelType w:val="hybridMultilevel"/>
    <w:tmpl w:val="936406FE"/>
    <w:lvl w:ilvl="0" w:tplc="33128BFC">
      <w:start w:val="1"/>
      <w:numFmt w:val="bullet"/>
      <w:lvlText w:val=""/>
      <w:lvlJc w:val="left"/>
      <w:pPr>
        <w:tabs>
          <w:tab w:val="num" w:pos="720"/>
        </w:tabs>
        <w:ind w:left="720" w:hanging="360"/>
      </w:pPr>
      <w:rPr>
        <w:rFonts w:ascii="Symbol" w:hAnsi="Symbol" w:hint="default"/>
      </w:rPr>
    </w:lvl>
    <w:lvl w:ilvl="1" w:tplc="C9E052B2" w:tentative="1">
      <w:start w:val="1"/>
      <w:numFmt w:val="bullet"/>
      <w:lvlText w:val="o"/>
      <w:lvlJc w:val="left"/>
      <w:pPr>
        <w:ind w:left="1440" w:hanging="360"/>
      </w:pPr>
      <w:rPr>
        <w:rFonts w:ascii="Courier New" w:hAnsi="Courier New" w:cs="Courier New" w:hint="default"/>
      </w:rPr>
    </w:lvl>
    <w:lvl w:ilvl="2" w:tplc="CD00F526" w:tentative="1">
      <w:start w:val="1"/>
      <w:numFmt w:val="bullet"/>
      <w:lvlText w:val=""/>
      <w:lvlJc w:val="left"/>
      <w:pPr>
        <w:ind w:left="2160" w:hanging="360"/>
      </w:pPr>
      <w:rPr>
        <w:rFonts w:ascii="Wingdings" w:hAnsi="Wingdings" w:hint="default"/>
      </w:rPr>
    </w:lvl>
    <w:lvl w:ilvl="3" w:tplc="4EF8D640" w:tentative="1">
      <w:start w:val="1"/>
      <w:numFmt w:val="bullet"/>
      <w:lvlText w:val=""/>
      <w:lvlJc w:val="left"/>
      <w:pPr>
        <w:ind w:left="2880" w:hanging="360"/>
      </w:pPr>
      <w:rPr>
        <w:rFonts w:ascii="Symbol" w:hAnsi="Symbol" w:hint="default"/>
      </w:rPr>
    </w:lvl>
    <w:lvl w:ilvl="4" w:tplc="D73CA6E4" w:tentative="1">
      <w:start w:val="1"/>
      <w:numFmt w:val="bullet"/>
      <w:lvlText w:val="o"/>
      <w:lvlJc w:val="left"/>
      <w:pPr>
        <w:ind w:left="3600" w:hanging="360"/>
      </w:pPr>
      <w:rPr>
        <w:rFonts w:ascii="Courier New" w:hAnsi="Courier New" w:cs="Courier New" w:hint="default"/>
      </w:rPr>
    </w:lvl>
    <w:lvl w:ilvl="5" w:tplc="E20EBBDE" w:tentative="1">
      <w:start w:val="1"/>
      <w:numFmt w:val="bullet"/>
      <w:lvlText w:val=""/>
      <w:lvlJc w:val="left"/>
      <w:pPr>
        <w:ind w:left="4320" w:hanging="360"/>
      </w:pPr>
      <w:rPr>
        <w:rFonts w:ascii="Wingdings" w:hAnsi="Wingdings" w:hint="default"/>
      </w:rPr>
    </w:lvl>
    <w:lvl w:ilvl="6" w:tplc="AA262336" w:tentative="1">
      <w:start w:val="1"/>
      <w:numFmt w:val="bullet"/>
      <w:lvlText w:val=""/>
      <w:lvlJc w:val="left"/>
      <w:pPr>
        <w:ind w:left="5040" w:hanging="360"/>
      </w:pPr>
      <w:rPr>
        <w:rFonts w:ascii="Symbol" w:hAnsi="Symbol" w:hint="default"/>
      </w:rPr>
    </w:lvl>
    <w:lvl w:ilvl="7" w:tplc="51CA0CEA" w:tentative="1">
      <w:start w:val="1"/>
      <w:numFmt w:val="bullet"/>
      <w:lvlText w:val="o"/>
      <w:lvlJc w:val="left"/>
      <w:pPr>
        <w:ind w:left="5760" w:hanging="360"/>
      </w:pPr>
      <w:rPr>
        <w:rFonts w:ascii="Courier New" w:hAnsi="Courier New" w:cs="Courier New" w:hint="default"/>
      </w:rPr>
    </w:lvl>
    <w:lvl w:ilvl="8" w:tplc="AABEBDD4" w:tentative="1">
      <w:start w:val="1"/>
      <w:numFmt w:val="bullet"/>
      <w:lvlText w:val=""/>
      <w:lvlJc w:val="left"/>
      <w:pPr>
        <w:ind w:left="6480" w:hanging="360"/>
      </w:pPr>
      <w:rPr>
        <w:rFonts w:ascii="Wingdings" w:hAnsi="Wingdings" w:hint="default"/>
      </w:rPr>
    </w:lvl>
  </w:abstractNum>
  <w:abstractNum w:abstractNumId="2" w15:restartNumberingAfterBreak="0">
    <w:nsid w:val="1F704DFC"/>
    <w:multiLevelType w:val="hybridMultilevel"/>
    <w:tmpl w:val="EC5C0B12"/>
    <w:lvl w:ilvl="0" w:tplc="AF5E50DC">
      <w:start w:val="1"/>
      <w:numFmt w:val="bullet"/>
      <w:lvlText w:val=""/>
      <w:lvlJc w:val="left"/>
      <w:pPr>
        <w:tabs>
          <w:tab w:val="num" w:pos="720"/>
        </w:tabs>
        <w:ind w:left="720" w:hanging="360"/>
      </w:pPr>
      <w:rPr>
        <w:rFonts w:ascii="Symbol" w:hAnsi="Symbol" w:hint="default"/>
      </w:rPr>
    </w:lvl>
    <w:lvl w:ilvl="1" w:tplc="68F05CBE" w:tentative="1">
      <w:start w:val="1"/>
      <w:numFmt w:val="bullet"/>
      <w:lvlText w:val="o"/>
      <w:lvlJc w:val="left"/>
      <w:pPr>
        <w:ind w:left="1440" w:hanging="360"/>
      </w:pPr>
      <w:rPr>
        <w:rFonts w:ascii="Courier New" w:hAnsi="Courier New" w:cs="Courier New" w:hint="default"/>
      </w:rPr>
    </w:lvl>
    <w:lvl w:ilvl="2" w:tplc="4C7A53C6" w:tentative="1">
      <w:start w:val="1"/>
      <w:numFmt w:val="bullet"/>
      <w:lvlText w:val=""/>
      <w:lvlJc w:val="left"/>
      <w:pPr>
        <w:ind w:left="2160" w:hanging="360"/>
      </w:pPr>
      <w:rPr>
        <w:rFonts w:ascii="Wingdings" w:hAnsi="Wingdings" w:hint="default"/>
      </w:rPr>
    </w:lvl>
    <w:lvl w:ilvl="3" w:tplc="65E0A7DA" w:tentative="1">
      <w:start w:val="1"/>
      <w:numFmt w:val="bullet"/>
      <w:lvlText w:val=""/>
      <w:lvlJc w:val="left"/>
      <w:pPr>
        <w:ind w:left="2880" w:hanging="360"/>
      </w:pPr>
      <w:rPr>
        <w:rFonts w:ascii="Symbol" w:hAnsi="Symbol" w:hint="default"/>
      </w:rPr>
    </w:lvl>
    <w:lvl w:ilvl="4" w:tplc="04A47E80" w:tentative="1">
      <w:start w:val="1"/>
      <w:numFmt w:val="bullet"/>
      <w:lvlText w:val="o"/>
      <w:lvlJc w:val="left"/>
      <w:pPr>
        <w:ind w:left="3600" w:hanging="360"/>
      </w:pPr>
      <w:rPr>
        <w:rFonts w:ascii="Courier New" w:hAnsi="Courier New" w:cs="Courier New" w:hint="default"/>
      </w:rPr>
    </w:lvl>
    <w:lvl w:ilvl="5" w:tplc="97C00C80" w:tentative="1">
      <w:start w:val="1"/>
      <w:numFmt w:val="bullet"/>
      <w:lvlText w:val=""/>
      <w:lvlJc w:val="left"/>
      <w:pPr>
        <w:ind w:left="4320" w:hanging="360"/>
      </w:pPr>
      <w:rPr>
        <w:rFonts w:ascii="Wingdings" w:hAnsi="Wingdings" w:hint="default"/>
      </w:rPr>
    </w:lvl>
    <w:lvl w:ilvl="6" w:tplc="02FCC3BA" w:tentative="1">
      <w:start w:val="1"/>
      <w:numFmt w:val="bullet"/>
      <w:lvlText w:val=""/>
      <w:lvlJc w:val="left"/>
      <w:pPr>
        <w:ind w:left="5040" w:hanging="360"/>
      </w:pPr>
      <w:rPr>
        <w:rFonts w:ascii="Symbol" w:hAnsi="Symbol" w:hint="default"/>
      </w:rPr>
    </w:lvl>
    <w:lvl w:ilvl="7" w:tplc="66F2D5CA" w:tentative="1">
      <w:start w:val="1"/>
      <w:numFmt w:val="bullet"/>
      <w:lvlText w:val="o"/>
      <w:lvlJc w:val="left"/>
      <w:pPr>
        <w:ind w:left="5760" w:hanging="360"/>
      </w:pPr>
      <w:rPr>
        <w:rFonts w:ascii="Courier New" w:hAnsi="Courier New" w:cs="Courier New" w:hint="default"/>
      </w:rPr>
    </w:lvl>
    <w:lvl w:ilvl="8" w:tplc="3ADEDFB2" w:tentative="1">
      <w:start w:val="1"/>
      <w:numFmt w:val="bullet"/>
      <w:lvlText w:val=""/>
      <w:lvlJc w:val="left"/>
      <w:pPr>
        <w:ind w:left="6480" w:hanging="360"/>
      </w:pPr>
      <w:rPr>
        <w:rFonts w:ascii="Wingdings" w:hAnsi="Wingdings" w:hint="default"/>
      </w:rPr>
    </w:lvl>
  </w:abstractNum>
  <w:abstractNum w:abstractNumId="3" w15:restartNumberingAfterBreak="0">
    <w:nsid w:val="357B6ADF"/>
    <w:multiLevelType w:val="hybridMultilevel"/>
    <w:tmpl w:val="76283D24"/>
    <w:lvl w:ilvl="0" w:tplc="DBC815AE">
      <w:start w:val="1"/>
      <w:numFmt w:val="bullet"/>
      <w:lvlText w:val=""/>
      <w:lvlJc w:val="left"/>
      <w:pPr>
        <w:tabs>
          <w:tab w:val="num" w:pos="720"/>
        </w:tabs>
        <w:ind w:left="720" w:hanging="360"/>
      </w:pPr>
      <w:rPr>
        <w:rFonts w:ascii="Symbol" w:hAnsi="Symbol" w:hint="default"/>
      </w:rPr>
    </w:lvl>
    <w:lvl w:ilvl="1" w:tplc="0F544D5C" w:tentative="1">
      <w:start w:val="1"/>
      <w:numFmt w:val="bullet"/>
      <w:lvlText w:val="o"/>
      <w:lvlJc w:val="left"/>
      <w:pPr>
        <w:ind w:left="1440" w:hanging="360"/>
      </w:pPr>
      <w:rPr>
        <w:rFonts w:ascii="Courier New" w:hAnsi="Courier New" w:cs="Courier New" w:hint="default"/>
      </w:rPr>
    </w:lvl>
    <w:lvl w:ilvl="2" w:tplc="34F64C0C" w:tentative="1">
      <w:start w:val="1"/>
      <w:numFmt w:val="bullet"/>
      <w:lvlText w:val=""/>
      <w:lvlJc w:val="left"/>
      <w:pPr>
        <w:ind w:left="2160" w:hanging="360"/>
      </w:pPr>
      <w:rPr>
        <w:rFonts w:ascii="Wingdings" w:hAnsi="Wingdings" w:hint="default"/>
      </w:rPr>
    </w:lvl>
    <w:lvl w:ilvl="3" w:tplc="BDF26862" w:tentative="1">
      <w:start w:val="1"/>
      <w:numFmt w:val="bullet"/>
      <w:lvlText w:val=""/>
      <w:lvlJc w:val="left"/>
      <w:pPr>
        <w:ind w:left="2880" w:hanging="360"/>
      </w:pPr>
      <w:rPr>
        <w:rFonts w:ascii="Symbol" w:hAnsi="Symbol" w:hint="default"/>
      </w:rPr>
    </w:lvl>
    <w:lvl w:ilvl="4" w:tplc="FD949F9C" w:tentative="1">
      <w:start w:val="1"/>
      <w:numFmt w:val="bullet"/>
      <w:lvlText w:val="o"/>
      <w:lvlJc w:val="left"/>
      <w:pPr>
        <w:ind w:left="3600" w:hanging="360"/>
      </w:pPr>
      <w:rPr>
        <w:rFonts w:ascii="Courier New" w:hAnsi="Courier New" w:cs="Courier New" w:hint="default"/>
      </w:rPr>
    </w:lvl>
    <w:lvl w:ilvl="5" w:tplc="8D961448" w:tentative="1">
      <w:start w:val="1"/>
      <w:numFmt w:val="bullet"/>
      <w:lvlText w:val=""/>
      <w:lvlJc w:val="left"/>
      <w:pPr>
        <w:ind w:left="4320" w:hanging="360"/>
      </w:pPr>
      <w:rPr>
        <w:rFonts w:ascii="Wingdings" w:hAnsi="Wingdings" w:hint="default"/>
      </w:rPr>
    </w:lvl>
    <w:lvl w:ilvl="6" w:tplc="859648EC" w:tentative="1">
      <w:start w:val="1"/>
      <w:numFmt w:val="bullet"/>
      <w:lvlText w:val=""/>
      <w:lvlJc w:val="left"/>
      <w:pPr>
        <w:ind w:left="5040" w:hanging="360"/>
      </w:pPr>
      <w:rPr>
        <w:rFonts w:ascii="Symbol" w:hAnsi="Symbol" w:hint="default"/>
      </w:rPr>
    </w:lvl>
    <w:lvl w:ilvl="7" w:tplc="076E85F2" w:tentative="1">
      <w:start w:val="1"/>
      <w:numFmt w:val="bullet"/>
      <w:lvlText w:val="o"/>
      <w:lvlJc w:val="left"/>
      <w:pPr>
        <w:ind w:left="5760" w:hanging="360"/>
      </w:pPr>
      <w:rPr>
        <w:rFonts w:ascii="Courier New" w:hAnsi="Courier New" w:cs="Courier New" w:hint="default"/>
      </w:rPr>
    </w:lvl>
    <w:lvl w:ilvl="8" w:tplc="03FC4234" w:tentative="1">
      <w:start w:val="1"/>
      <w:numFmt w:val="bullet"/>
      <w:lvlText w:val=""/>
      <w:lvlJc w:val="left"/>
      <w:pPr>
        <w:ind w:left="6480" w:hanging="360"/>
      </w:pPr>
      <w:rPr>
        <w:rFonts w:ascii="Wingdings" w:hAnsi="Wingdings" w:hint="default"/>
      </w:rPr>
    </w:lvl>
  </w:abstractNum>
  <w:abstractNum w:abstractNumId="4" w15:restartNumberingAfterBreak="0">
    <w:nsid w:val="3B8770E9"/>
    <w:multiLevelType w:val="hybridMultilevel"/>
    <w:tmpl w:val="AF327EBC"/>
    <w:lvl w:ilvl="0" w:tplc="C83E67FA">
      <w:start w:val="1"/>
      <w:numFmt w:val="bullet"/>
      <w:lvlText w:val=""/>
      <w:lvlJc w:val="left"/>
      <w:pPr>
        <w:tabs>
          <w:tab w:val="num" w:pos="720"/>
        </w:tabs>
        <w:ind w:left="720" w:hanging="360"/>
      </w:pPr>
      <w:rPr>
        <w:rFonts w:ascii="Symbol" w:hAnsi="Symbol" w:hint="default"/>
      </w:rPr>
    </w:lvl>
    <w:lvl w:ilvl="1" w:tplc="59D00608" w:tentative="1">
      <w:start w:val="1"/>
      <w:numFmt w:val="bullet"/>
      <w:lvlText w:val="o"/>
      <w:lvlJc w:val="left"/>
      <w:pPr>
        <w:ind w:left="1440" w:hanging="360"/>
      </w:pPr>
      <w:rPr>
        <w:rFonts w:ascii="Courier New" w:hAnsi="Courier New" w:cs="Courier New" w:hint="default"/>
      </w:rPr>
    </w:lvl>
    <w:lvl w:ilvl="2" w:tplc="B64C1956" w:tentative="1">
      <w:start w:val="1"/>
      <w:numFmt w:val="bullet"/>
      <w:lvlText w:val=""/>
      <w:lvlJc w:val="left"/>
      <w:pPr>
        <w:ind w:left="2160" w:hanging="360"/>
      </w:pPr>
      <w:rPr>
        <w:rFonts w:ascii="Wingdings" w:hAnsi="Wingdings" w:hint="default"/>
      </w:rPr>
    </w:lvl>
    <w:lvl w:ilvl="3" w:tplc="3C307508" w:tentative="1">
      <w:start w:val="1"/>
      <w:numFmt w:val="bullet"/>
      <w:lvlText w:val=""/>
      <w:lvlJc w:val="left"/>
      <w:pPr>
        <w:ind w:left="2880" w:hanging="360"/>
      </w:pPr>
      <w:rPr>
        <w:rFonts w:ascii="Symbol" w:hAnsi="Symbol" w:hint="default"/>
      </w:rPr>
    </w:lvl>
    <w:lvl w:ilvl="4" w:tplc="5764F46E" w:tentative="1">
      <w:start w:val="1"/>
      <w:numFmt w:val="bullet"/>
      <w:lvlText w:val="o"/>
      <w:lvlJc w:val="left"/>
      <w:pPr>
        <w:ind w:left="3600" w:hanging="360"/>
      </w:pPr>
      <w:rPr>
        <w:rFonts w:ascii="Courier New" w:hAnsi="Courier New" w:cs="Courier New" w:hint="default"/>
      </w:rPr>
    </w:lvl>
    <w:lvl w:ilvl="5" w:tplc="CEE47838" w:tentative="1">
      <w:start w:val="1"/>
      <w:numFmt w:val="bullet"/>
      <w:lvlText w:val=""/>
      <w:lvlJc w:val="left"/>
      <w:pPr>
        <w:ind w:left="4320" w:hanging="360"/>
      </w:pPr>
      <w:rPr>
        <w:rFonts w:ascii="Wingdings" w:hAnsi="Wingdings" w:hint="default"/>
      </w:rPr>
    </w:lvl>
    <w:lvl w:ilvl="6" w:tplc="8ABA9656" w:tentative="1">
      <w:start w:val="1"/>
      <w:numFmt w:val="bullet"/>
      <w:lvlText w:val=""/>
      <w:lvlJc w:val="left"/>
      <w:pPr>
        <w:ind w:left="5040" w:hanging="360"/>
      </w:pPr>
      <w:rPr>
        <w:rFonts w:ascii="Symbol" w:hAnsi="Symbol" w:hint="default"/>
      </w:rPr>
    </w:lvl>
    <w:lvl w:ilvl="7" w:tplc="EC96D116" w:tentative="1">
      <w:start w:val="1"/>
      <w:numFmt w:val="bullet"/>
      <w:lvlText w:val="o"/>
      <w:lvlJc w:val="left"/>
      <w:pPr>
        <w:ind w:left="5760" w:hanging="360"/>
      </w:pPr>
      <w:rPr>
        <w:rFonts w:ascii="Courier New" w:hAnsi="Courier New" w:cs="Courier New" w:hint="default"/>
      </w:rPr>
    </w:lvl>
    <w:lvl w:ilvl="8" w:tplc="C6B82370" w:tentative="1">
      <w:start w:val="1"/>
      <w:numFmt w:val="bullet"/>
      <w:lvlText w:val=""/>
      <w:lvlJc w:val="left"/>
      <w:pPr>
        <w:ind w:left="6480" w:hanging="360"/>
      </w:pPr>
      <w:rPr>
        <w:rFonts w:ascii="Wingdings" w:hAnsi="Wingdings" w:hint="default"/>
      </w:rPr>
    </w:lvl>
  </w:abstractNum>
  <w:abstractNum w:abstractNumId="5" w15:restartNumberingAfterBreak="0">
    <w:nsid w:val="3F032879"/>
    <w:multiLevelType w:val="hybridMultilevel"/>
    <w:tmpl w:val="DE82A328"/>
    <w:lvl w:ilvl="0" w:tplc="60424816">
      <w:start w:val="1"/>
      <w:numFmt w:val="bullet"/>
      <w:lvlText w:val=""/>
      <w:lvlJc w:val="left"/>
      <w:pPr>
        <w:tabs>
          <w:tab w:val="num" w:pos="720"/>
        </w:tabs>
        <w:ind w:left="720" w:hanging="360"/>
      </w:pPr>
      <w:rPr>
        <w:rFonts w:ascii="Symbol" w:hAnsi="Symbol" w:hint="default"/>
      </w:rPr>
    </w:lvl>
    <w:lvl w:ilvl="1" w:tplc="0590B790" w:tentative="1">
      <w:start w:val="1"/>
      <w:numFmt w:val="bullet"/>
      <w:lvlText w:val="o"/>
      <w:lvlJc w:val="left"/>
      <w:pPr>
        <w:ind w:left="1440" w:hanging="360"/>
      </w:pPr>
      <w:rPr>
        <w:rFonts w:ascii="Courier New" w:hAnsi="Courier New" w:cs="Courier New" w:hint="default"/>
      </w:rPr>
    </w:lvl>
    <w:lvl w:ilvl="2" w:tplc="94282EBE" w:tentative="1">
      <w:start w:val="1"/>
      <w:numFmt w:val="bullet"/>
      <w:lvlText w:val=""/>
      <w:lvlJc w:val="left"/>
      <w:pPr>
        <w:ind w:left="2160" w:hanging="360"/>
      </w:pPr>
      <w:rPr>
        <w:rFonts w:ascii="Wingdings" w:hAnsi="Wingdings" w:hint="default"/>
      </w:rPr>
    </w:lvl>
    <w:lvl w:ilvl="3" w:tplc="AC5E0310" w:tentative="1">
      <w:start w:val="1"/>
      <w:numFmt w:val="bullet"/>
      <w:lvlText w:val=""/>
      <w:lvlJc w:val="left"/>
      <w:pPr>
        <w:ind w:left="2880" w:hanging="360"/>
      </w:pPr>
      <w:rPr>
        <w:rFonts w:ascii="Symbol" w:hAnsi="Symbol" w:hint="default"/>
      </w:rPr>
    </w:lvl>
    <w:lvl w:ilvl="4" w:tplc="DE249562" w:tentative="1">
      <w:start w:val="1"/>
      <w:numFmt w:val="bullet"/>
      <w:lvlText w:val="o"/>
      <w:lvlJc w:val="left"/>
      <w:pPr>
        <w:ind w:left="3600" w:hanging="360"/>
      </w:pPr>
      <w:rPr>
        <w:rFonts w:ascii="Courier New" w:hAnsi="Courier New" w:cs="Courier New" w:hint="default"/>
      </w:rPr>
    </w:lvl>
    <w:lvl w:ilvl="5" w:tplc="5FD00186" w:tentative="1">
      <w:start w:val="1"/>
      <w:numFmt w:val="bullet"/>
      <w:lvlText w:val=""/>
      <w:lvlJc w:val="left"/>
      <w:pPr>
        <w:ind w:left="4320" w:hanging="360"/>
      </w:pPr>
      <w:rPr>
        <w:rFonts w:ascii="Wingdings" w:hAnsi="Wingdings" w:hint="default"/>
      </w:rPr>
    </w:lvl>
    <w:lvl w:ilvl="6" w:tplc="A8A08FD8" w:tentative="1">
      <w:start w:val="1"/>
      <w:numFmt w:val="bullet"/>
      <w:lvlText w:val=""/>
      <w:lvlJc w:val="left"/>
      <w:pPr>
        <w:ind w:left="5040" w:hanging="360"/>
      </w:pPr>
      <w:rPr>
        <w:rFonts w:ascii="Symbol" w:hAnsi="Symbol" w:hint="default"/>
      </w:rPr>
    </w:lvl>
    <w:lvl w:ilvl="7" w:tplc="BFE6820A" w:tentative="1">
      <w:start w:val="1"/>
      <w:numFmt w:val="bullet"/>
      <w:lvlText w:val="o"/>
      <w:lvlJc w:val="left"/>
      <w:pPr>
        <w:ind w:left="5760" w:hanging="360"/>
      </w:pPr>
      <w:rPr>
        <w:rFonts w:ascii="Courier New" w:hAnsi="Courier New" w:cs="Courier New" w:hint="default"/>
      </w:rPr>
    </w:lvl>
    <w:lvl w:ilvl="8" w:tplc="2A1E04C4" w:tentative="1">
      <w:start w:val="1"/>
      <w:numFmt w:val="bullet"/>
      <w:lvlText w:val=""/>
      <w:lvlJc w:val="left"/>
      <w:pPr>
        <w:ind w:left="6480" w:hanging="360"/>
      </w:pPr>
      <w:rPr>
        <w:rFonts w:ascii="Wingdings" w:hAnsi="Wingdings" w:hint="default"/>
      </w:rPr>
    </w:lvl>
  </w:abstractNum>
  <w:abstractNum w:abstractNumId="6" w15:restartNumberingAfterBreak="0">
    <w:nsid w:val="449129E1"/>
    <w:multiLevelType w:val="hybridMultilevel"/>
    <w:tmpl w:val="8DF686EA"/>
    <w:lvl w:ilvl="0" w:tplc="63542D04">
      <w:start w:val="1"/>
      <w:numFmt w:val="bullet"/>
      <w:lvlText w:val=""/>
      <w:lvlJc w:val="left"/>
      <w:pPr>
        <w:tabs>
          <w:tab w:val="num" w:pos="720"/>
        </w:tabs>
        <w:ind w:left="720" w:hanging="360"/>
      </w:pPr>
      <w:rPr>
        <w:rFonts w:ascii="Symbol" w:hAnsi="Symbol" w:hint="default"/>
      </w:rPr>
    </w:lvl>
    <w:lvl w:ilvl="1" w:tplc="6F6297F4" w:tentative="1">
      <w:start w:val="1"/>
      <w:numFmt w:val="bullet"/>
      <w:lvlText w:val="o"/>
      <w:lvlJc w:val="left"/>
      <w:pPr>
        <w:ind w:left="1440" w:hanging="360"/>
      </w:pPr>
      <w:rPr>
        <w:rFonts w:ascii="Courier New" w:hAnsi="Courier New" w:cs="Courier New" w:hint="default"/>
      </w:rPr>
    </w:lvl>
    <w:lvl w:ilvl="2" w:tplc="090C60B4" w:tentative="1">
      <w:start w:val="1"/>
      <w:numFmt w:val="bullet"/>
      <w:lvlText w:val=""/>
      <w:lvlJc w:val="left"/>
      <w:pPr>
        <w:ind w:left="2160" w:hanging="360"/>
      </w:pPr>
      <w:rPr>
        <w:rFonts w:ascii="Wingdings" w:hAnsi="Wingdings" w:hint="default"/>
      </w:rPr>
    </w:lvl>
    <w:lvl w:ilvl="3" w:tplc="45E017A8" w:tentative="1">
      <w:start w:val="1"/>
      <w:numFmt w:val="bullet"/>
      <w:lvlText w:val=""/>
      <w:lvlJc w:val="left"/>
      <w:pPr>
        <w:ind w:left="2880" w:hanging="360"/>
      </w:pPr>
      <w:rPr>
        <w:rFonts w:ascii="Symbol" w:hAnsi="Symbol" w:hint="default"/>
      </w:rPr>
    </w:lvl>
    <w:lvl w:ilvl="4" w:tplc="FA981C50" w:tentative="1">
      <w:start w:val="1"/>
      <w:numFmt w:val="bullet"/>
      <w:lvlText w:val="o"/>
      <w:lvlJc w:val="left"/>
      <w:pPr>
        <w:ind w:left="3600" w:hanging="360"/>
      </w:pPr>
      <w:rPr>
        <w:rFonts w:ascii="Courier New" w:hAnsi="Courier New" w:cs="Courier New" w:hint="default"/>
      </w:rPr>
    </w:lvl>
    <w:lvl w:ilvl="5" w:tplc="7E1689FC" w:tentative="1">
      <w:start w:val="1"/>
      <w:numFmt w:val="bullet"/>
      <w:lvlText w:val=""/>
      <w:lvlJc w:val="left"/>
      <w:pPr>
        <w:ind w:left="4320" w:hanging="360"/>
      </w:pPr>
      <w:rPr>
        <w:rFonts w:ascii="Wingdings" w:hAnsi="Wingdings" w:hint="default"/>
      </w:rPr>
    </w:lvl>
    <w:lvl w:ilvl="6" w:tplc="16309D16" w:tentative="1">
      <w:start w:val="1"/>
      <w:numFmt w:val="bullet"/>
      <w:lvlText w:val=""/>
      <w:lvlJc w:val="left"/>
      <w:pPr>
        <w:ind w:left="5040" w:hanging="360"/>
      </w:pPr>
      <w:rPr>
        <w:rFonts w:ascii="Symbol" w:hAnsi="Symbol" w:hint="default"/>
      </w:rPr>
    </w:lvl>
    <w:lvl w:ilvl="7" w:tplc="CB341D80" w:tentative="1">
      <w:start w:val="1"/>
      <w:numFmt w:val="bullet"/>
      <w:lvlText w:val="o"/>
      <w:lvlJc w:val="left"/>
      <w:pPr>
        <w:ind w:left="5760" w:hanging="360"/>
      </w:pPr>
      <w:rPr>
        <w:rFonts w:ascii="Courier New" w:hAnsi="Courier New" w:cs="Courier New" w:hint="default"/>
      </w:rPr>
    </w:lvl>
    <w:lvl w:ilvl="8" w:tplc="39AE51D0" w:tentative="1">
      <w:start w:val="1"/>
      <w:numFmt w:val="bullet"/>
      <w:lvlText w:val=""/>
      <w:lvlJc w:val="left"/>
      <w:pPr>
        <w:ind w:left="6480" w:hanging="360"/>
      </w:pPr>
      <w:rPr>
        <w:rFonts w:ascii="Wingdings" w:hAnsi="Wingdings" w:hint="default"/>
      </w:rPr>
    </w:lvl>
  </w:abstractNum>
  <w:abstractNum w:abstractNumId="7" w15:restartNumberingAfterBreak="0">
    <w:nsid w:val="4CEC3B26"/>
    <w:multiLevelType w:val="hybridMultilevel"/>
    <w:tmpl w:val="C1C8945E"/>
    <w:lvl w:ilvl="0" w:tplc="717E5702">
      <w:start w:val="1"/>
      <w:numFmt w:val="bullet"/>
      <w:lvlText w:val=""/>
      <w:lvlJc w:val="left"/>
      <w:pPr>
        <w:tabs>
          <w:tab w:val="num" w:pos="720"/>
        </w:tabs>
        <w:ind w:left="720" w:hanging="360"/>
      </w:pPr>
      <w:rPr>
        <w:rFonts w:ascii="Symbol" w:hAnsi="Symbol" w:hint="default"/>
      </w:rPr>
    </w:lvl>
    <w:lvl w:ilvl="1" w:tplc="42A2BFAC" w:tentative="1">
      <w:start w:val="1"/>
      <w:numFmt w:val="bullet"/>
      <w:lvlText w:val="o"/>
      <w:lvlJc w:val="left"/>
      <w:pPr>
        <w:ind w:left="1440" w:hanging="360"/>
      </w:pPr>
      <w:rPr>
        <w:rFonts w:ascii="Courier New" w:hAnsi="Courier New" w:cs="Courier New" w:hint="default"/>
      </w:rPr>
    </w:lvl>
    <w:lvl w:ilvl="2" w:tplc="9DF43134" w:tentative="1">
      <w:start w:val="1"/>
      <w:numFmt w:val="bullet"/>
      <w:lvlText w:val=""/>
      <w:lvlJc w:val="left"/>
      <w:pPr>
        <w:ind w:left="2160" w:hanging="360"/>
      </w:pPr>
      <w:rPr>
        <w:rFonts w:ascii="Wingdings" w:hAnsi="Wingdings" w:hint="default"/>
      </w:rPr>
    </w:lvl>
    <w:lvl w:ilvl="3" w:tplc="F82AF910" w:tentative="1">
      <w:start w:val="1"/>
      <w:numFmt w:val="bullet"/>
      <w:lvlText w:val=""/>
      <w:lvlJc w:val="left"/>
      <w:pPr>
        <w:ind w:left="2880" w:hanging="360"/>
      </w:pPr>
      <w:rPr>
        <w:rFonts w:ascii="Symbol" w:hAnsi="Symbol" w:hint="default"/>
      </w:rPr>
    </w:lvl>
    <w:lvl w:ilvl="4" w:tplc="607CD1F2" w:tentative="1">
      <w:start w:val="1"/>
      <w:numFmt w:val="bullet"/>
      <w:lvlText w:val="o"/>
      <w:lvlJc w:val="left"/>
      <w:pPr>
        <w:ind w:left="3600" w:hanging="360"/>
      </w:pPr>
      <w:rPr>
        <w:rFonts w:ascii="Courier New" w:hAnsi="Courier New" w:cs="Courier New" w:hint="default"/>
      </w:rPr>
    </w:lvl>
    <w:lvl w:ilvl="5" w:tplc="D866588A" w:tentative="1">
      <w:start w:val="1"/>
      <w:numFmt w:val="bullet"/>
      <w:lvlText w:val=""/>
      <w:lvlJc w:val="left"/>
      <w:pPr>
        <w:ind w:left="4320" w:hanging="360"/>
      </w:pPr>
      <w:rPr>
        <w:rFonts w:ascii="Wingdings" w:hAnsi="Wingdings" w:hint="default"/>
      </w:rPr>
    </w:lvl>
    <w:lvl w:ilvl="6" w:tplc="368A9940" w:tentative="1">
      <w:start w:val="1"/>
      <w:numFmt w:val="bullet"/>
      <w:lvlText w:val=""/>
      <w:lvlJc w:val="left"/>
      <w:pPr>
        <w:ind w:left="5040" w:hanging="360"/>
      </w:pPr>
      <w:rPr>
        <w:rFonts w:ascii="Symbol" w:hAnsi="Symbol" w:hint="default"/>
      </w:rPr>
    </w:lvl>
    <w:lvl w:ilvl="7" w:tplc="B41068D2" w:tentative="1">
      <w:start w:val="1"/>
      <w:numFmt w:val="bullet"/>
      <w:lvlText w:val="o"/>
      <w:lvlJc w:val="left"/>
      <w:pPr>
        <w:ind w:left="5760" w:hanging="360"/>
      </w:pPr>
      <w:rPr>
        <w:rFonts w:ascii="Courier New" w:hAnsi="Courier New" w:cs="Courier New" w:hint="default"/>
      </w:rPr>
    </w:lvl>
    <w:lvl w:ilvl="8" w:tplc="A1F49792" w:tentative="1">
      <w:start w:val="1"/>
      <w:numFmt w:val="bullet"/>
      <w:lvlText w:val=""/>
      <w:lvlJc w:val="left"/>
      <w:pPr>
        <w:ind w:left="6480" w:hanging="360"/>
      </w:pPr>
      <w:rPr>
        <w:rFonts w:ascii="Wingdings" w:hAnsi="Wingdings" w:hint="default"/>
      </w:rPr>
    </w:lvl>
  </w:abstractNum>
  <w:abstractNum w:abstractNumId="8" w15:restartNumberingAfterBreak="0">
    <w:nsid w:val="51F434BC"/>
    <w:multiLevelType w:val="hybridMultilevel"/>
    <w:tmpl w:val="B3902FA6"/>
    <w:lvl w:ilvl="0" w:tplc="A2B21FDE">
      <w:start w:val="1"/>
      <w:numFmt w:val="bullet"/>
      <w:lvlText w:val=""/>
      <w:lvlJc w:val="left"/>
      <w:pPr>
        <w:tabs>
          <w:tab w:val="num" w:pos="720"/>
        </w:tabs>
        <w:ind w:left="720" w:hanging="360"/>
      </w:pPr>
      <w:rPr>
        <w:rFonts w:ascii="Symbol" w:hAnsi="Symbol" w:hint="default"/>
      </w:rPr>
    </w:lvl>
    <w:lvl w:ilvl="1" w:tplc="CC1E3D7A" w:tentative="1">
      <w:start w:val="1"/>
      <w:numFmt w:val="bullet"/>
      <w:lvlText w:val="o"/>
      <w:lvlJc w:val="left"/>
      <w:pPr>
        <w:ind w:left="1440" w:hanging="360"/>
      </w:pPr>
      <w:rPr>
        <w:rFonts w:ascii="Courier New" w:hAnsi="Courier New" w:cs="Courier New" w:hint="default"/>
      </w:rPr>
    </w:lvl>
    <w:lvl w:ilvl="2" w:tplc="D2EE8F5E" w:tentative="1">
      <w:start w:val="1"/>
      <w:numFmt w:val="bullet"/>
      <w:lvlText w:val=""/>
      <w:lvlJc w:val="left"/>
      <w:pPr>
        <w:ind w:left="2160" w:hanging="360"/>
      </w:pPr>
      <w:rPr>
        <w:rFonts w:ascii="Wingdings" w:hAnsi="Wingdings" w:hint="default"/>
      </w:rPr>
    </w:lvl>
    <w:lvl w:ilvl="3" w:tplc="B4689646" w:tentative="1">
      <w:start w:val="1"/>
      <w:numFmt w:val="bullet"/>
      <w:lvlText w:val=""/>
      <w:lvlJc w:val="left"/>
      <w:pPr>
        <w:ind w:left="2880" w:hanging="360"/>
      </w:pPr>
      <w:rPr>
        <w:rFonts w:ascii="Symbol" w:hAnsi="Symbol" w:hint="default"/>
      </w:rPr>
    </w:lvl>
    <w:lvl w:ilvl="4" w:tplc="94029D5A" w:tentative="1">
      <w:start w:val="1"/>
      <w:numFmt w:val="bullet"/>
      <w:lvlText w:val="o"/>
      <w:lvlJc w:val="left"/>
      <w:pPr>
        <w:ind w:left="3600" w:hanging="360"/>
      </w:pPr>
      <w:rPr>
        <w:rFonts w:ascii="Courier New" w:hAnsi="Courier New" w:cs="Courier New" w:hint="default"/>
      </w:rPr>
    </w:lvl>
    <w:lvl w:ilvl="5" w:tplc="1B5856DA" w:tentative="1">
      <w:start w:val="1"/>
      <w:numFmt w:val="bullet"/>
      <w:lvlText w:val=""/>
      <w:lvlJc w:val="left"/>
      <w:pPr>
        <w:ind w:left="4320" w:hanging="360"/>
      </w:pPr>
      <w:rPr>
        <w:rFonts w:ascii="Wingdings" w:hAnsi="Wingdings" w:hint="default"/>
      </w:rPr>
    </w:lvl>
    <w:lvl w:ilvl="6" w:tplc="404C1672" w:tentative="1">
      <w:start w:val="1"/>
      <w:numFmt w:val="bullet"/>
      <w:lvlText w:val=""/>
      <w:lvlJc w:val="left"/>
      <w:pPr>
        <w:ind w:left="5040" w:hanging="360"/>
      </w:pPr>
      <w:rPr>
        <w:rFonts w:ascii="Symbol" w:hAnsi="Symbol" w:hint="default"/>
      </w:rPr>
    </w:lvl>
    <w:lvl w:ilvl="7" w:tplc="8DF8EA88" w:tentative="1">
      <w:start w:val="1"/>
      <w:numFmt w:val="bullet"/>
      <w:lvlText w:val="o"/>
      <w:lvlJc w:val="left"/>
      <w:pPr>
        <w:ind w:left="5760" w:hanging="360"/>
      </w:pPr>
      <w:rPr>
        <w:rFonts w:ascii="Courier New" w:hAnsi="Courier New" w:cs="Courier New" w:hint="default"/>
      </w:rPr>
    </w:lvl>
    <w:lvl w:ilvl="8" w:tplc="1530119E" w:tentative="1">
      <w:start w:val="1"/>
      <w:numFmt w:val="bullet"/>
      <w:lvlText w:val=""/>
      <w:lvlJc w:val="left"/>
      <w:pPr>
        <w:ind w:left="6480" w:hanging="360"/>
      </w:pPr>
      <w:rPr>
        <w:rFonts w:ascii="Wingdings" w:hAnsi="Wingdings" w:hint="default"/>
      </w:rPr>
    </w:lvl>
  </w:abstractNum>
  <w:abstractNum w:abstractNumId="9" w15:restartNumberingAfterBreak="0">
    <w:nsid w:val="5D636AF0"/>
    <w:multiLevelType w:val="hybridMultilevel"/>
    <w:tmpl w:val="7BACE530"/>
    <w:lvl w:ilvl="0" w:tplc="4D8EB25A">
      <w:start w:val="1"/>
      <w:numFmt w:val="bullet"/>
      <w:lvlText w:val=""/>
      <w:lvlJc w:val="left"/>
      <w:pPr>
        <w:tabs>
          <w:tab w:val="num" w:pos="720"/>
        </w:tabs>
        <w:ind w:left="720" w:hanging="360"/>
      </w:pPr>
      <w:rPr>
        <w:rFonts w:ascii="Symbol" w:hAnsi="Symbol" w:hint="default"/>
      </w:rPr>
    </w:lvl>
    <w:lvl w:ilvl="1" w:tplc="A4EA3FEE" w:tentative="1">
      <w:start w:val="1"/>
      <w:numFmt w:val="bullet"/>
      <w:lvlText w:val="o"/>
      <w:lvlJc w:val="left"/>
      <w:pPr>
        <w:ind w:left="1440" w:hanging="360"/>
      </w:pPr>
      <w:rPr>
        <w:rFonts w:ascii="Courier New" w:hAnsi="Courier New" w:cs="Courier New" w:hint="default"/>
      </w:rPr>
    </w:lvl>
    <w:lvl w:ilvl="2" w:tplc="14A8BF9A" w:tentative="1">
      <w:start w:val="1"/>
      <w:numFmt w:val="bullet"/>
      <w:lvlText w:val=""/>
      <w:lvlJc w:val="left"/>
      <w:pPr>
        <w:ind w:left="2160" w:hanging="360"/>
      </w:pPr>
      <w:rPr>
        <w:rFonts w:ascii="Wingdings" w:hAnsi="Wingdings" w:hint="default"/>
      </w:rPr>
    </w:lvl>
    <w:lvl w:ilvl="3" w:tplc="1512BFC0" w:tentative="1">
      <w:start w:val="1"/>
      <w:numFmt w:val="bullet"/>
      <w:lvlText w:val=""/>
      <w:lvlJc w:val="left"/>
      <w:pPr>
        <w:ind w:left="2880" w:hanging="360"/>
      </w:pPr>
      <w:rPr>
        <w:rFonts w:ascii="Symbol" w:hAnsi="Symbol" w:hint="default"/>
      </w:rPr>
    </w:lvl>
    <w:lvl w:ilvl="4" w:tplc="DCE275E4" w:tentative="1">
      <w:start w:val="1"/>
      <w:numFmt w:val="bullet"/>
      <w:lvlText w:val="o"/>
      <w:lvlJc w:val="left"/>
      <w:pPr>
        <w:ind w:left="3600" w:hanging="360"/>
      </w:pPr>
      <w:rPr>
        <w:rFonts w:ascii="Courier New" w:hAnsi="Courier New" w:cs="Courier New" w:hint="default"/>
      </w:rPr>
    </w:lvl>
    <w:lvl w:ilvl="5" w:tplc="21E82014" w:tentative="1">
      <w:start w:val="1"/>
      <w:numFmt w:val="bullet"/>
      <w:lvlText w:val=""/>
      <w:lvlJc w:val="left"/>
      <w:pPr>
        <w:ind w:left="4320" w:hanging="360"/>
      </w:pPr>
      <w:rPr>
        <w:rFonts w:ascii="Wingdings" w:hAnsi="Wingdings" w:hint="default"/>
      </w:rPr>
    </w:lvl>
    <w:lvl w:ilvl="6" w:tplc="10920964" w:tentative="1">
      <w:start w:val="1"/>
      <w:numFmt w:val="bullet"/>
      <w:lvlText w:val=""/>
      <w:lvlJc w:val="left"/>
      <w:pPr>
        <w:ind w:left="5040" w:hanging="360"/>
      </w:pPr>
      <w:rPr>
        <w:rFonts w:ascii="Symbol" w:hAnsi="Symbol" w:hint="default"/>
      </w:rPr>
    </w:lvl>
    <w:lvl w:ilvl="7" w:tplc="8A986F5A" w:tentative="1">
      <w:start w:val="1"/>
      <w:numFmt w:val="bullet"/>
      <w:lvlText w:val="o"/>
      <w:lvlJc w:val="left"/>
      <w:pPr>
        <w:ind w:left="5760" w:hanging="360"/>
      </w:pPr>
      <w:rPr>
        <w:rFonts w:ascii="Courier New" w:hAnsi="Courier New" w:cs="Courier New" w:hint="default"/>
      </w:rPr>
    </w:lvl>
    <w:lvl w:ilvl="8" w:tplc="3B300B88" w:tentative="1">
      <w:start w:val="1"/>
      <w:numFmt w:val="bullet"/>
      <w:lvlText w:val=""/>
      <w:lvlJc w:val="left"/>
      <w:pPr>
        <w:ind w:left="6480" w:hanging="360"/>
      </w:pPr>
      <w:rPr>
        <w:rFonts w:ascii="Wingdings" w:hAnsi="Wingdings" w:hint="default"/>
      </w:rPr>
    </w:lvl>
  </w:abstractNum>
  <w:abstractNum w:abstractNumId="10" w15:restartNumberingAfterBreak="0">
    <w:nsid w:val="69302DAB"/>
    <w:multiLevelType w:val="hybridMultilevel"/>
    <w:tmpl w:val="4E14E7D0"/>
    <w:lvl w:ilvl="0" w:tplc="2E68AD0A">
      <w:start w:val="1"/>
      <w:numFmt w:val="bullet"/>
      <w:lvlText w:val=""/>
      <w:lvlJc w:val="left"/>
      <w:pPr>
        <w:tabs>
          <w:tab w:val="num" w:pos="720"/>
        </w:tabs>
        <w:ind w:left="720" w:hanging="360"/>
      </w:pPr>
      <w:rPr>
        <w:rFonts w:ascii="Symbol" w:hAnsi="Symbol" w:hint="default"/>
      </w:rPr>
    </w:lvl>
    <w:lvl w:ilvl="1" w:tplc="FE86ECD4" w:tentative="1">
      <w:start w:val="1"/>
      <w:numFmt w:val="bullet"/>
      <w:lvlText w:val="o"/>
      <w:lvlJc w:val="left"/>
      <w:pPr>
        <w:ind w:left="1440" w:hanging="360"/>
      </w:pPr>
      <w:rPr>
        <w:rFonts w:ascii="Courier New" w:hAnsi="Courier New" w:cs="Courier New" w:hint="default"/>
      </w:rPr>
    </w:lvl>
    <w:lvl w:ilvl="2" w:tplc="22882C94" w:tentative="1">
      <w:start w:val="1"/>
      <w:numFmt w:val="bullet"/>
      <w:lvlText w:val=""/>
      <w:lvlJc w:val="left"/>
      <w:pPr>
        <w:ind w:left="2160" w:hanging="360"/>
      </w:pPr>
      <w:rPr>
        <w:rFonts w:ascii="Wingdings" w:hAnsi="Wingdings" w:hint="default"/>
      </w:rPr>
    </w:lvl>
    <w:lvl w:ilvl="3" w:tplc="78C6CABA" w:tentative="1">
      <w:start w:val="1"/>
      <w:numFmt w:val="bullet"/>
      <w:lvlText w:val=""/>
      <w:lvlJc w:val="left"/>
      <w:pPr>
        <w:ind w:left="2880" w:hanging="360"/>
      </w:pPr>
      <w:rPr>
        <w:rFonts w:ascii="Symbol" w:hAnsi="Symbol" w:hint="default"/>
      </w:rPr>
    </w:lvl>
    <w:lvl w:ilvl="4" w:tplc="D3AE7598" w:tentative="1">
      <w:start w:val="1"/>
      <w:numFmt w:val="bullet"/>
      <w:lvlText w:val="o"/>
      <w:lvlJc w:val="left"/>
      <w:pPr>
        <w:ind w:left="3600" w:hanging="360"/>
      </w:pPr>
      <w:rPr>
        <w:rFonts w:ascii="Courier New" w:hAnsi="Courier New" w:cs="Courier New" w:hint="default"/>
      </w:rPr>
    </w:lvl>
    <w:lvl w:ilvl="5" w:tplc="D9D0C2A0" w:tentative="1">
      <w:start w:val="1"/>
      <w:numFmt w:val="bullet"/>
      <w:lvlText w:val=""/>
      <w:lvlJc w:val="left"/>
      <w:pPr>
        <w:ind w:left="4320" w:hanging="360"/>
      </w:pPr>
      <w:rPr>
        <w:rFonts w:ascii="Wingdings" w:hAnsi="Wingdings" w:hint="default"/>
      </w:rPr>
    </w:lvl>
    <w:lvl w:ilvl="6" w:tplc="2D440964" w:tentative="1">
      <w:start w:val="1"/>
      <w:numFmt w:val="bullet"/>
      <w:lvlText w:val=""/>
      <w:lvlJc w:val="left"/>
      <w:pPr>
        <w:ind w:left="5040" w:hanging="360"/>
      </w:pPr>
      <w:rPr>
        <w:rFonts w:ascii="Symbol" w:hAnsi="Symbol" w:hint="default"/>
      </w:rPr>
    </w:lvl>
    <w:lvl w:ilvl="7" w:tplc="B7B6752C" w:tentative="1">
      <w:start w:val="1"/>
      <w:numFmt w:val="bullet"/>
      <w:lvlText w:val="o"/>
      <w:lvlJc w:val="left"/>
      <w:pPr>
        <w:ind w:left="5760" w:hanging="360"/>
      </w:pPr>
      <w:rPr>
        <w:rFonts w:ascii="Courier New" w:hAnsi="Courier New" w:cs="Courier New" w:hint="default"/>
      </w:rPr>
    </w:lvl>
    <w:lvl w:ilvl="8" w:tplc="9EDE1630"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8"/>
  </w:num>
  <w:num w:numId="7">
    <w:abstractNumId w:val="9"/>
  </w:num>
  <w:num w:numId="8">
    <w:abstractNumId w:val="0"/>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CD"/>
    <w:rsid w:val="00CF67AA"/>
    <w:rsid w:val="00E9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C5D34-5F77-4C7D-9A3A-A4ADE63E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3EE7"/>
    <w:rPr>
      <w:sz w:val="16"/>
      <w:szCs w:val="16"/>
    </w:rPr>
  </w:style>
  <w:style w:type="paragraph" w:styleId="CommentText">
    <w:name w:val="annotation text"/>
    <w:basedOn w:val="Normal"/>
    <w:link w:val="CommentTextChar"/>
    <w:semiHidden/>
    <w:unhideWhenUsed/>
    <w:rsid w:val="00413EE7"/>
    <w:rPr>
      <w:sz w:val="20"/>
      <w:szCs w:val="20"/>
    </w:rPr>
  </w:style>
  <w:style w:type="character" w:customStyle="1" w:styleId="CommentTextChar">
    <w:name w:val="Comment Text Char"/>
    <w:basedOn w:val="DefaultParagraphFont"/>
    <w:link w:val="CommentText"/>
    <w:semiHidden/>
    <w:rsid w:val="00413EE7"/>
  </w:style>
  <w:style w:type="paragraph" w:styleId="CommentSubject">
    <w:name w:val="annotation subject"/>
    <w:basedOn w:val="CommentText"/>
    <w:next w:val="CommentText"/>
    <w:link w:val="CommentSubjectChar"/>
    <w:semiHidden/>
    <w:unhideWhenUsed/>
    <w:rsid w:val="00413EE7"/>
    <w:rPr>
      <w:b/>
      <w:bCs/>
    </w:rPr>
  </w:style>
  <w:style w:type="character" w:customStyle="1" w:styleId="CommentSubjectChar">
    <w:name w:val="Comment Subject Char"/>
    <w:basedOn w:val="CommentTextChar"/>
    <w:link w:val="CommentSubject"/>
    <w:semiHidden/>
    <w:rsid w:val="00413EE7"/>
    <w:rPr>
      <w:b/>
      <w:bCs/>
    </w:rPr>
  </w:style>
  <w:style w:type="character" w:styleId="Hyperlink">
    <w:name w:val="Hyperlink"/>
    <w:basedOn w:val="DefaultParagraphFont"/>
    <w:unhideWhenUsed/>
    <w:rsid w:val="00B71032"/>
    <w:rPr>
      <w:color w:val="0000FF" w:themeColor="hyperlink"/>
      <w:u w:val="single"/>
    </w:rPr>
  </w:style>
  <w:style w:type="paragraph" w:styleId="ListParagraph">
    <w:name w:val="List Paragraph"/>
    <w:basedOn w:val="Normal"/>
    <w:uiPriority w:val="34"/>
    <w:qFormat/>
    <w:rsid w:val="00B61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4109</Characters>
  <Application>Microsoft Office Word</Application>
  <DocSecurity>4</DocSecurity>
  <Lines>97</Lines>
  <Paragraphs>28</Paragraphs>
  <ScaleCrop>false</ScaleCrop>
  <HeadingPairs>
    <vt:vector size="2" baseType="variant">
      <vt:variant>
        <vt:lpstr>Title</vt:lpstr>
      </vt:variant>
      <vt:variant>
        <vt:i4>1</vt:i4>
      </vt:variant>
    </vt:vector>
  </HeadingPairs>
  <TitlesOfParts>
    <vt:vector size="1" baseType="lpstr">
      <vt:lpstr>BA - SB00012 (Committee Report (Substituted))</vt:lpstr>
    </vt:vector>
  </TitlesOfParts>
  <Company>State of Texas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24689</dc:subject>
  <dc:creator>State of Texas</dc:creator>
  <dc:description>SB 12 by Huffman-(H)Pensions, Investments &amp; Financial Services (Substitute Document Number: 86R 17151)</dc:description>
  <cp:lastModifiedBy>Damian Duarte</cp:lastModifiedBy>
  <cp:revision>2</cp:revision>
  <cp:lastPrinted>2003-11-26T17:21:00Z</cp:lastPrinted>
  <dcterms:created xsi:type="dcterms:W3CDTF">2019-04-04T22:34:00Z</dcterms:created>
  <dcterms:modified xsi:type="dcterms:W3CDTF">2019-04-04T22:34:00Z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19.94.1110</vt:lpwstr>
  </property>
</Properties>
</file>