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942" w:rsidRDefault="00A6294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C7A283AF5D541C68DD4798A55A1507F"/>
          </w:placeholder>
        </w:sdtPr>
        <w:sdtContent>
          <w:r w:rsidRPr="005C2A78">
            <w:rPr>
              <w:rFonts w:cs="Times New Roman"/>
              <w:b/>
              <w:szCs w:val="24"/>
              <w:u w:val="single"/>
            </w:rPr>
            <w:t>BILL ANALYSIS</w:t>
          </w:r>
        </w:sdtContent>
      </w:sdt>
    </w:p>
    <w:p w:rsidR="00A62942" w:rsidRPr="00585C31" w:rsidRDefault="00A62942" w:rsidP="000F1DF9">
      <w:pPr>
        <w:spacing w:after="0" w:line="240" w:lineRule="auto"/>
        <w:rPr>
          <w:rFonts w:cs="Times New Roman"/>
          <w:szCs w:val="24"/>
        </w:rPr>
      </w:pPr>
    </w:p>
    <w:p w:rsidR="00A62942" w:rsidRPr="00585C31" w:rsidRDefault="00A6294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62942" w:rsidTr="000F1DF9">
        <w:tc>
          <w:tcPr>
            <w:tcW w:w="2718" w:type="dxa"/>
          </w:tcPr>
          <w:p w:rsidR="00A62942" w:rsidRPr="005C2A78" w:rsidRDefault="00A62942" w:rsidP="006D756B">
            <w:pPr>
              <w:rPr>
                <w:rFonts w:cs="Times New Roman"/>
                <w:szCs w:val="24"/>
              </w:rPr>
            </w:pPr>
            <w:sdt>
              <w:sdtPr>
                <w:rPr>
                  <w:rFonts w:cs="Times New Roman"/>
                  <w:szCs w:val="24"/>
                </w:rPr>
                <w:alias w:val="Agency Title"/>
                <w:tag w:val="AgencyTitleContentControl"/>
                <w:id w:val="1920747753"/>
                <w:lock w:val="sdtContentLocked"/>
                <w:placeholder>
                  <w:docPart w:val="900B17497B194934B1ECA6588BC15D37"/>
                </w:placeholder>
              </w:sdtPr>
              <w:sdtEndPr>
                <w:rPr>
                  <w:rFonts w:cstheme="minorBidi"/>
                  <w:szCs w:val="22"/>
                </w:rPr>
              </w:sdtEndPr>
              <w:sdtContent>
                <w:r>
                  <w:rPr>
                    <w:rFonts w:cs="Times New Roman"/>
                    <w:szCs w:val="24"/>
                  </w:rPr>
                  <w:t>Senate Research Center</w:t>
                </w:r>
              </w:sdtContent>
            </w:sdt>
          </w:p>
        </w:tc>
        <w:tc>
          <w:tcPr>
            <w:tcW w:w="6858" w:type="dxa"/>
          </w:tcPr>
          <w:p w:rsidR="00A62942" w:rsidRPr="00FF6471" w:rsidRDefault="00A62942" w:rsidP="000F1DF9">
            <w:pPr>
              <w:jc w:val="right"/>
              <w:rPr>
                <w:rFonts w:cs="Times New Roman"/>
                <w:szCs w:val="24"/>
              </w:rPr>
            </w:pPr>
            <w:sdt>
              <w:sdtPr>
                <w:rPr>
                  <w:rFonts w:cs="Times New Roman"/>
                  <w:szCs w:val="24"/>
                </w:rPr>
                <w:alias w:val="Bill Number"/>
                <w:tag w:val="BillNumberOne"/>
                <w:id w:val="-410784069"/>
                <w:lock w:val="sdtContentLocked"/>
                <w:placeholder>
                  <w:docPart w:val="E382B51B3CC8409FA0BD05A696C13D05"/>
                </w:placeholder>
              </w:sdtPr>
              <w:sdtContent>
                <w:r>
                  <w:rPr>
                    <w:rFonts w:cs="Times New Roman"/>
                    <w:szCs w:val="24"/>
                  </w:rPr>
                  <w:t>S.B. 16</w:t>
                </w:r>
              </w:sdtContent>
            </w:sdt>
          </w:p>
        </w:tc>
      </w:tr>
      <w:tr w:rsidR="00A62942" w:rsidTr="000F1DF9">
        <w:sdt>
          <w:sdtPr>
            <w:rPr>
              <w:rFonts w:cs="Times New Roman"/>
              <w:szCs w:val="24"/>
            </w:rPr>
            <w:alias w:val="TLCNumber"/>
            <w:tag w:val="TLCNumber"/>
            <w:id w:val="-542600604"/>
            <w:lock w:val="sdtLocked"/>
            <w:placeholder>
              <w:docPart w:val="BEE54BE4D1474219903CB1B671B022FB"/>
            </w:placeholder>
          </w:sdtPr>
          <w:sdtContent>
            <w:tc>
              <w:tcPr>
                <w:tcW w:w="2718" w:type="dxa"/>
              </w:tcPr>
              <w:p w:rsidR="00A62942" w:rsidRPr="000F1DF9" w:rsidRDefault="00A62942" w:rsidP="00C65088">
                <w:pPr>
                  <w:rPr>
                    <w:rFonts w:cs="Times New Roman"/>
                    <w:szCs w:val="24"/>
                  </w:rPr>
                </w:pPr>
                <w:r>
                  <w:rPr>
                    <w:rFonts w:cs="Times New Roman"/>
                    <w:szCs w:val="24"/>
                  </w:rPr>
                  <w:t>86R17113 SOS-F</w:t>
                </w:r>
              </w:p>
            </w:tc>
          </w:sdtContent>
        </w:sdt>
        <w:tc>
          <w:tcPr>
            <w:tcW w:w="6858" w:type="dxa"/>
          </w:tcPr>
          <w:p w:rsidR="00A62942" w:rsidRPr="005C2A78" w:rsidRDefault="00A62942" w:rsidP="006D756B">
            <w:pPr>
              <w:jc w:val="right"/>
              <w:rPr>
                <w:rFonts w:cs="Times New Roman"/>
                <w:szCs w:val="24"/>
              </w:rPr>
            </w:pPr>
            <w:sdt>
              <w:sdtPr>
                <w:rPr>
                  <w:rFonts w:cs="Times New Roman"/>
                  <w:szCs w:val="24"/>
                </w:rPr>
                <w:alias w:val="Author Label"/>
                <w:tag w:val="By"/>
                <w:id w:val="72399597"/>
                <w:lock w:val="sdtLocked"/>
                <w:placeholder>
                  <w:docPart w:val="448947EB97D64D5AA59DEA0BAD67E29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3FB1191AFFB403E98F64C5D23507396"/>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57320E58610B469C9A55946CD934FA4B"/>
                </w:placeholder>
                <w:showingPlcHdr/>
              </w:sdtPr>
              <w:sdtContent/>
            </w:sdt>
          </w:p>
        </w:tc>
      </w:tr>
      <w:tr w:rsidR="00A62942" w:rsidTr="000F1DF9">
        <w:tc>
          <w:tcPr>
            <w:tcW w:w="2718" w:type="dxa"/>
          </w:tcPr>
          <w:p w:rsidR="00A62942" w:rsidRPr="00BC7495" w:rsidRDefault="00A62942" w:rsidP="000F1DF9">
            <w:pPr>
              <w:rPr>
                <w:rFonts w:cs="Times New Roman"/>
                <w:szCs w:val="24"/>
              </w:rPr>
            </w:pPr>
          </w:p>
        </w:tc>
        <w:sdt>
          <w:sdtPr>
            <w:rPr>
              <w:rFonts w:cs="Times New Roman"/>
              <w:szCs w:val="24"/>
            </w:rPr>
            <w:alias w:val="Committee"/>
            <w:tag w:val="Committee"/>
            <w:id w:val="1914272295"/>
            <w:lock w:val="sdtContentLocked"/>
            <w:placeholder>
              <w:docPart w:val="CC528B7D7EE644AFA094CFA95599201D"/>
            </w:placeholder>
          </w:sdtPr>
          <w:sdtContent>
            <w:tc>
              <w:tcPr>
                <w:tcW w:w="6858" w:type="dxa"/>
              </w:tcPr>
              <w:p w:rsidR="00A62942" w:rsidRPr="00FF6471" w:rsidRDefault="00A62942" w:rsidP="000F1DF9">
                <w:pPr>
                  <w:jc w:val="right"/>
                  <w:rPr>
                    <w:rFonts w:cs="Times New Roman"/>
                    <w:szCs w:val="24"/>
                  </w:rPr>
                </w:pPr>
                <w:r>
                  <w:rPr>
                    <w:rFonts w:cs="Times New Roman"/>
                    <w:szCs w:val="24"/>
                  </w:rPr>
                  <w:t>Higher Education</w:t>
                </w:r>
              </w:p>
            </w:tc>
          </w:sdtContent>
        </w:sdt>
      </w:tr>
      <w:tr w:rsidR="00A62942" w:rsidTr="000F1DF9">
        <w:tc>
          <w:tcPr>
            <w:tcW w:w="2718" w:type="dxa"/>
          </w:tcPr>
          <w:p w:rsidR="00A62942" w:rsidRPr="00BC7495" w:rsidRDefault="00A62942" w:rsidP="000F1DF9">
            <w:pPr>
              <w:rPr>
                <w:rFonts w:cs="Times New Roman"/>
                <w:szCs w:val="24"/>
              </w:rPr>
            </w:pPr>
          </w:p>
        </w:tc>
        <w:sdt>
          <w:sdtPr>
            <w:rPr>
              <w:rFonts w:cs="Times New Roman"/>
              <w:szCs w:val="24"/>
            </w:rPr>
            <w:alias w:val="Date"/>
            <w:tag w:val="DateContentControl"/>
            <w:id w:val="1178081906"/>
            <w:lock w:val="sdtLocked"/>
            <w:placeholder>
              <w:docPart w:val="4D2E76891D00465B897A52A55B2CA65D"/>
            </w:placeholder>
            <w:date w:fullDate="2019-03-25T00:00:00Z">
              <w:dateFormat w:val="M/d/yyyy"/>
              <w:lid w:val="en-US"/>
              <w:storeMappedDataAs w:val="dateTime"/>
              <w:calendar w:val="gregorian"/>
            </w:date>
          </w:sdtPr>
          <w:sdtContent>
            <w:tc>
              <w:tcPr>
                <w:tcW w:w="6858" w:type="dxa"/>
              </w:tcPr>
              <w:p w:rsidR="00A62942" w:rsidRPr="00FF6471" w:rsidRDefault="00A62942" w:rsidP="000F1DF9">
                <w:pPr>
                  <w:jc w:val="right"/>
                  <w:rPr>
                    <w:rFonts w:cs="Times New Roman"/>
                    <w:szCs w:val="24"/>
                  </w:rPr>
                </w:pPr>
                <w:r>
                  <w:rPr>
                    <w:rFonts w:cs="Times New Roman"/>
                    <w:szCs w:val="24"/>
                  </w:rPr>
                  <w:t>3/25/2019</w:t>
                </w:r>
              </w:p>
            </w:tc>
          </w:sdtContent>
        </w:sdt>
      </w:tr>
      <w:tr w:rsidR="00A62942" w:rsidTr="000F1DF9">
        <w:tc>
          <w:tcPr>
            <w:tcW w:w="2718" w:type="dxa"/>
          </w:tcPr>
          <w:p w:rsidR="00A62942" w:rsidRPr="00BC7495" w:rsidRDefault="00A62942" w:rsidP="000F1DF9">
            <w:pPr>
              <w:rPr>
                <w:rFonts w:cs="Times New Roman"/>
                <w:szCs w:val="24"/>
              </w:rPr>
            </w:pPr>
          </w:p>
        </w:tc>
        <w:sdt>
          <w:sdtPr>
            <w:rPr>
              <w:rFonts w:cs="Times New Roman"/>
              <w:szCs w:val="24"/>
            </w:rPr>
            <w:alias w:val="BA Version"/>
            <w:tag w:val="BAVersion"/>
            <w:id w:val="-1685590809"/>
            <w:lock w:val="sdtContentLocked"/>
            <w:placeholder>
              <w:docPart w:val="249C91C567254524B8181E3F9F385D22"/>
            </w:placeholder>
          </w:sdtPr>
          <w:sdtContent>
            <w:tc>
              <w:tcPr>
                <w:tcW w:w="6858" w:type="dxa"/>
              </w:tcPr>
              <w:p w:rsidR="00A62942" w:rsidRPr="00FF6471" w:rsidRDefault="00A62942" w:rsidP="000F1DF9">
                <w:pPr>
                  <w:jc w:val="right"/>
                  <w:rPr>
                    <w:rFonts w:cs="Times New Roman"/>
                    <w:szCs w:val="24"/>
                  </w:rPr>
                </w:pPr>
                <w:r>
                  <w:rPr>
                    <w:rFonts w:cs="Times New Roman"/>
                    <w:szCs w:val="24"/>
                  </w:rPr>
                  <w:t>As Filed</w:t>
                </w:r>
              </w:p>
            </w:tc>
          </w:sdtContent>
        </w:sdt>
      </w:tr>
    </w:tbl>
    <w:p w:rsidR="00A62942" w:rsidRPr="00FF6471" w:rsidRDefault="00A62942" w:rsidP="000F1DF9">
      <w:pPr>
        <w:spacing w:after="0" w:line="240" w:lineRule="auto"/>
        <w:rPr>
          <w:rFonts w:cs="Times New Roman"/>
          <w:szCs w:val="24"/>
        </w:rPr>
      </w:pPr>
    </w:p>
    <w:p w:rsidR="00A62942" w:rsidRPr="00FF6471" w:rsidRDefault="00A62942" w:rsidP="000F1DF9">
      <w:pPr>
        <w:spacing w:after="0" w:line="240" w:lineRule="auto"/>
        <w:rPr>
          <w:rFonts w:cs="Times New Roman"/>
          <w:szCs w:val="24"/>
        </w:rPr>
      </w:pPr>
    </w:p>
    <w:p w:rsidR="00A62942" w:rsidRPr="00FF6471" w:rsidRDefault="00A6294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C4BC71F70C742888FCB76D471E094F1"/>
        </w:placeholder>
      </w:sdtPr>
      <w:sdtContent>
        <w:p w:rsidR="00A62942" w:rsidRDefault="00A6294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8A1785E77B34CF6920615E71EE3A6F7"/>
        </w:placeholder>
      </w:sdtPr>
      <w:sdtContent>
        <w:p w:rsidR="00A62942" w:rsidRDefault="00A62942" w:rsidP="00A62942">
          <w:pPr>
            <w:pStyle w:val="NormalWeb"/>
            <w:spacing w:before="0" w:beforeAutospacing="0" w:after="0" w:afterAutospacing="0"/>
            <w:jc w:val="both"/>
            <w:divId w:val="1033917967"/>
            <w:rPr>
              <w:rFonts w:eastAsia="Times New Roman"/>
              <w:bCs/>
            </w:rPr>
          </w:pPr>
        </w:p>
        <w:p w:rsidR="00A62942" w:rsidRDefault="00A62942" w:rsidP="00A62942">
          <w:pPr>
            <w:pStyle w:val="NormalWeb"/>
            <w:spacing w:before="0" w:beforeAutospacing="0" w:after="0" w:afterAutospacing="0"/>
            <w:jc w:val="both"/>
            <w:divId w:val="1033917967"/>
            <w:rPr>
              <w:color w:val="000000"/>
            </w:rPr>
          </w:pPr>
          <w:r w:rsidRPr="00DD0D3F">
            <w:rPr>
              <w:color w:val="000000"/>
            </w:rPr>
            <w:t>S</w:t>
          </w:r>
          <w:r>
            <w:rPr>
              <w:color w:val="000000"/>
            </w:rPr>
            <w:t>.</w:t>
          </w:r>
          <w:r w:rsidRPr="00DD0D3F">
            <w:rPr>
              <w:color w:val="000000"/>
            </w:rPr>
            <w:t>B</w:t>
          </w:r>
          <w:r>
            <w:rPr>
              <w:color w:val="000000"/>
            </w:rPr>
            <w:t>.</w:t>
          </w:r>
          <w:r w:rsidRPr="00DD0D3F">
            <w:rPr>
              <w:color w:val="000000"/>
            </w:rPr>
            <w:t xml:space="preserve"> 16 creates a student loan repayment assistance program for peace officers who have served four consecutive years and agree to continued employment as a peace officer in this state for an additional four years. </w:t>
          </w:r>
        </w:p>
        <w:p w:rsidR="00A62942" w:rsidRPr="00DD0D3F" w:rsidRDefault="00A62942" w:rsidP="00A62942">
          <w:pPr>
            <w:pStyle w:val="NormalWeb"/>
            <w:spacing w:before="0" w:beforeAutospacing="0" w:after="0" w:afterAutospacing="0"/>
            <w:jc w:val="both"/>
            <w:divId w:val="1033917967"/>
            <w:rPr>
              <w:color w:val="000000"/>
            </w:rPr>
          </w:pPr>
        </w:p>
        <w:p w:rsidR="00A62942" w:rsidRDefault="00A62942" w:rsidP="00A62942">
          <w:pPr>
            <w:pStyle w:val="NormalWeb"/>
            <w:spacing w:before="0" w:beforeAutospacing="0" w:after="0" w:afterAutospacing="0"/>
            <w:jc w:val="both"/>
            <w:divId w:val="1033917967"/>
            <w:rPr>
              <w:color w:val="000000"/>
            </w:rPr>
          </w:pPr>
          <w:r w:rsidRPr="00DD0D3F">
            <w:rPr>
              <w:color w:val="000000"/>
            </w:rPr>
            <w:t xml:space="preserve">An eligible person would receive 25 percent of their total outstanding loan balance each year for four years, plus interest accrued, paid directly to the loan agency. </w:t>
          </w:r>
        </w:p>
        <w:p w:rsidR="00A62942" w:rsidRPr="00DD0D3F" w:rsidRDefault="00A62942" w:rsidP="00A62942">
          <w:pPr>
            <w:pStyle w:val="NormalWeb"/>
            <w:spacing w:before="0" w:beforeAutospacing="0" w:after="0" w:afterAutospacing="0"/>
            <w:jc w:val="both"/>
            <w:divId w:val="1033917967"/>
            <w:rPr>
              <w:color w:val="000000"/>
            </w:rPr>
          </w:pPr>
        </w:p>
        <w:p w:rsidR="00A62942" w:rsidRDefault="00A62942" w:rsidP="00A62942">
          <w:pPr>
            <w:pStyle w:val="NormalWeb"/>
            <w:spacing w:before="0" w:beforeAutospacing="0" w:after="0" w:afterAutospacing="0"/>
            <w:jc w:val="both"/>
            <w:divId w:val="1033917967"/>
            <w:rPr>
              <w:color w:val="000000"/>
            </w:rPr>
          </w:pPr>
          <w:r w:rsidRPr="00DD0D3F">
            <w:rPr>
              <w:color w:val="000000"/>
            </w:rPr>
            <w:t xml:space="preserve">An eligible person must have completed an undergraduate or graduate program at a general academic teaching institution or a private or independent institution of higher education. </w:t>
          </w:r>
        </w:p>
        <w:p w:rsidR="00A62942" w:rsidRPr="00DD0D3F" w:rsidRDefault="00A62942" w:rsidP="00A62942">
          <w:pPr>
            <w:pStyle w:val="NormalWeb"/>
            <w:spacing w:before="0" w:beforeAutospacing="0" w:after="0" w:afterAutospacing="0"/>
            <w:jc w:val="both"/>
            <w:divId w:val="1033917967"/>
            <w:rPr>
              <w:color w:val="000000"/>
            </w:rPr>
          </w:pPr>
        </w:p>
        <w:p w:rsidR="00A62942" w:rsidRDefault="00A62942" w:rsidP="00A62942">
          <w:pPr>
            <w:pStyle w:val="NormalWeb"/>
            <w:spacing w:before="0" w:beforeAutospacing="0" w:after="0" w:afterAutospacing="0"/>
            <w:jc w:val="both"/>
            <w:divId w:val="1033917967"/>
            <w:rPr>
              <w:color w:val="000000"/>
            </w:rPr>
          </w:pPr>
          <w:r w:rsidRPr="00DD0D3F">
            <w:rPr>
              <w:color w:val="000000"/>
            </w:rPr>
            <w:t xml:space="preserve">Loans eligible for repayment assistance must be for education at a postsecondary institution, be a state or federal guaranteed student loan, or another loan that required the funds to only be used for expenses incurred by a person in attending a postsecondary educational institution, and must not be in default. </w:t>
          </w:r>
        </w:p>
        <w:p w:rsidR="00A62942" w:rsidRPr="00DD0D3F" w:rsidRDefault="00A62942" w:rsidP="00A62942">
          <w:pPr>
            <w:pStyle w:val="NormalWeb"/>
            <w:spacing w:before="0" w:beforeAutospacing="0" w:after="0" w:afterAutospacing="0"/>
            <w:jc w:val="both"/>
            <w:divId w:val="1033917967"/>
            <w:rPr>
              <w:color w:val="000000"/>
            </w:rPr>
          </w:pPr>
        </w:p>
        <w:p w:rsidR="00A62942" w:rsidRPr="00DD0D3F" w:rsidRDefault="00A62942" w:rsidP="00A62942">
          <w:pPr>
            <w:pStyle w:val="NormalWeb"/>
            <w:spacing w:before="0" w:beforeAutospacing="0" w:after="0" w:afterAutospacing="0"/>
            <w:jc w:val="both"/>
            <w:divId w:val="1033917967"/>
            <w:rPr>
              <w:color w:val="000000"/>
            </w:rPr>
          </w:pPr>
          <w:r w:rsidRPr="00DD0D3F">
            <w:rPr>
              <w:color w:val="000000"/>
            </w:rPr>
            <w:t xml:space="preserve">The program is coordinated through the Texas Higher Education Coordinating Board (THECB), which has rulemaking authority over this program. In the event that applications exceed funding available for this program, THECB is required to create a process to prioritize renewal applicants. </w:t>
          </w:r>
        </w:p>
        <w:p w:rsidR="00A62942" w:rsidRPr="00D70925" w:rsidRDefault="00A62942" w:rsidP="00A62942">
          <w:pPr>
            <w:spacing w:after="0" w:line="240" w:lineRule="auto"/>
            <w:jc w:val="both"/>
            <w:rPr>
              <w:rFonts w:eastAsia="Times New Roman" w:cs="Times New Roman"/>
              <w:bCs/>
              <w:szCs w:val="24"/>
            </w:rPr>
          </w:pPr>
        </w:p>
      </w:sdtContent>
    </w:sdt>
    <w:p w:rsidR="00A62942" w:rsidRDefault="00A62942" w:rsidP="00A6294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 </w:t>
      </w:r>
      <w:bookmarkStart w:id="1" w:name="AmendsCurrentLaw"/>
      <w:bookmarkEnd w:id="1"/>
      <w:r>
        <w:rPr>
          <w:rFonts w:cs="Times New Roman"/>
          <w:szCs w:val="24"/>
        </w:rPr>
        <w:t>amends current law relating to a student loan repayment assistance program for certain persons who agree to employment as full-time peace officers in this state.</w:t>
      </w:r>
    </w:p>
    <w:p w:rsidR="00A62942" w:rsidRPr="00DD0D3F" w:rsidRDefault="00A62942" w:rsidP="00A62942">
      <w:pPr>
        <w:spacing w:after="0" w:line="240" w:lineRule="auto"/>
        <w:jc w:val="both"/>
        <w:rPr>
          <w:rFonts w:eastAsia="Times New Roman" w:cs="Times New Roman"/>
          <w:szCs w:val="24"/>
        </w:rPr>
      </w:pPr>
    </w:p>
    <w:p w:rsidR="00A62942" w:rsidRPr="005C2A78" w:rsidRDefault="00A62942" w:rsidP="00A6294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F6174B1B8D44C8FAFE83F3459DCB943"/>
          </w:placeholder>
        </w:sdtPr>
        <w:sdtContent>
          <w:r>
            <w:rPr>
              <w:rFonts w:eastAsia="Times New Roman" w:cs="Times New Roman"/>
              <w:b/>
              <w:szCs w:val="24"/>
              <w:u w:val="single"/>
            </w:rPr>
            <w:t>RULEMAKING AUTHORITY</w:t>
          </w:r>
        </w:sdtContent>
      </w:sdt>
    </w:p>
    <w:p w:rsidR="00A62942" w:rsidRPr="006529C4" w:rsidRDefault="00A62942" w:rsidP="00A62942">
      <w:pPr>
        <w:spacing w:after="0" w:line="240" w:lineRule="auto"/>
        <w:jc w:val="both"/>
        <w:rPr>
          <w:rFonts w:cs="Times New Roman"/>
          <w:szCs w:val="24"/>
        </w:rPr>
      </w:pPr>
    </w:p>
    <w:p w:rsidR="00A62942" w:rsidRPr="006529C4" w:rsidRDefault="00A62942" w:rsidP="00A62942">
      <w:pPr>
        <w:spacing w:after="0" w:line="240" w:lineRule="auto"/>
        <w:jc w:val="both"/>
        <w:rPr>
          <w:rFonts w:cs="Times New Roman"/>
          <w:szCs w:val="24"/>
        </w:rPr>
      </w:pPr>
      <w:r>
        <w:rPr>
          <w:rFonts w:cs="Times New Roman"/>
          <w:szCs w:val="24"/>
        </w:rPr>
        <w:t>Rulemaking authority is expressly granted to the Texas Higher Education Coordinating Board in SECTION 1 (Section 61.9960, Education Code) of this bill.</w:t>
      </w:r>
    </w:p>
    <w:p w:rsidR="00A62942" w:rsidRPr="006529C4" w:rsidRDefault="00A62942" w:rsidP="00A62942">
      <w:pPr>
        <w:spacing w:after="0" w:line="240" w:lineRule="auto"/>
        <w:jc w:val="both"/>
        <w:rPr>
          <w:rFonts w:cs="Times New Roman"/>
          <w:szCs w:val="24"/>
        </w:rPr>
      </w:pPr>
    </w:p>
    <w:p w:rsidR="00A62942" w:rsidRPr="005C2A78" w:rsidRDefault="00A62942" w:rsidP="00A6294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ACB8E7B9FD64A3D9B667EB291AABC30"/>
          </w:placeholder>
        </w:sdtPr>
        <w:sdtContent>
          <w:r>
            <w:rPr>
              <w:rFonts w:eastAsia="Times New Roman" w:cs="Times New Roman"/>
              <w:b/>
              <w:szCs w:val="24"/>
              <w:u w:val="single"/>
            </w:rPr>
            <w:t>SECTION BY SECTION ANALYSIS</w:t>
          </w:r>
        </w:sdtContent>
      </w:sdt>
    </w:p>
    <w:p w:rsidR="00A62942" w:rsidRPr="005C2A78" w:rsidRDefault="00A62942" w:rsidP="00A62942">
      <w:pPr>
        <w:spacing w:after="0" w:line="240" w:lineRule="auto"/>
        <w:jc w:val="both"/>
        <w:rPr>
          <w:rFonts w:eastAsia="Times New Roman" w:cs="Times New Roman"/>
          <w:szCs w:val="24"/>
        </w:rPr>
      </w:pPr>
    </w:p>
    <w:p w:rsidR="00A62942" w:rsidRDefault="00A62942" w:rsidP="00A6294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61, Education Code, by adding Subchapter NN, as follows:</w:t>
      </w:r>
    </w:p>
    <w:p w:rsidR="00A62942" w:rsidRDefault="00A62942" w:rsidP="00A62942">
      <w:pPr>
        <w:spacing w:after="0" w:line="240" w:lineRule="auto"/>
        <w:jc w:val="both"/>
        <w:rPr>
          <w:rFonts w:eastAsia="Times New Roman" w:cs="Times New Roman"/>
          <w:szCs w:val="24"/>
        </w:rPr>
      </w:pPr>
    </w:p>
    <w:p w:rsidR="00A62942" w:rsidRPr="00DD0D3F" w:rsidRDefault="00A62942" w:rsidP="00A62942">
      <w:pPr>
        <w:spacing w:after="0" w:line="240" w:lineRule="auto"/>
        <w:jc w:val="center"/>
        <w:rPr>
          <w:rFonts w:eastAsia="Times New Roman" w:cs="Times New Roman"/>
          <w:szCs w:val="24"/>
        </w:rPr>
      </w:pPr>
      <w:r w:rsidRPr="00DD0D3F">
        <w:rPr>
          <w:rFonts w:eastAsia="Times New Roman" w:cs="Times New Roman"/>
          <w:szCs w:val="24"/>
        </w:rPr>
        <w:t>SUBCHAPTER NN. PEACE OFFICER LOAN REPAYMENT ASSISTANCE PROGRAM</w:t>
      </w:r>
    </w:p>
    <w:p w:rsidR="00A62942" w:rsidRPr="00DD0D3F" w:rsidRDefault="00A62942" w:rsidP="00A62942">
      <w:pPr>
        <w:spacing w:after="0" w:line="240" w:lineRule="auto"/>
        <w:jc w:val="both"/>
        <w:rPr>
          <w:rFonts w:eastAsia="Times New Roman" w:cs="Times New Roman"/>
          <w:szCs w:val="24"/>
        </w:rPr>
      </w:pPr>
    </w:p>
    <w:p w:rsidR="00A62942" w:rsidRDefault="00A62942" w:rsidP="00A62942">
      <w:pPr>
        <w:spacing w:after="0" w:line="240" w:lineRule="auto"/>
        <w:ind w:left="720"/>
        <w:jc w:val="both"/>
        <w:rPr>
          <w:rFonts w:eastAsia="Times New Roman" w:cs="Times New Roman"/>
          <w:szCs w:val="24"/>
        </w:rPr>
      </w:pPr>
      <w:r>
        <w:rPr>
          <w:rFonts w:eastAsia="Times New Roman" w:cs="Times New Roman"/>
          <w:szCs w:val="24"/>
        </w:rPr>
        <w:t xml:space="preserve">Sec. 61.9951. </w:t>
      </w:r>
      <w:r w:rsidRPr="00DD0D3F">
        <w:rPr>
          <w:rFonts w:eastAsia="Times New Roman" w:cs="Times New Roman"/>
          <w:szCs w:val="24"/>
        </w:rPr>
        <w:t xml:space="preserve">DEFINITIONS. </w:t>
      </w:r>
      <w:r>
        <w:rPr>
          <w:rFonts w:eastAsia="Times New Roman" w:cs="Times New Roman"/>
          <w:szCs w:val="24"/>
        </w:rPr>
        <w:t>Defines "g</w:t>
      </w:r>
      <w:r w:rsidRPr="00DD0D3F">
        <w:rPr>
          <w:rFonts w:eastAsia="Times New Roman" w:cs="Times New Roman"/>
          <w:szCs w:val="24"/>
        </w:rPr>
        <w:t>eneral academic teaching institution</w:t>
      </w:r>
      <w:r>
        <w:rPr>
          <w:rFonts w:eastAsia="Times New Roman" w:cs="Times New Roman"/>
          <w:szCs w:val="24"/>
        </w:rPr>
        <w:t>,</w:t>
      </w:r>
      <w:r w:rsidRPr="00DD0D3F">
        <w:rPr>
          <w:rFonts w:eastAsia="Times New Roman" w:cs="Times New Roman"/>
          <w:szCs w:val="24"/>
        </w:rPr>
        <w:t>" "private or independent institution of higher education</w:t>
      </w:r>
      <w:r>
        <w:rPr>
          <w:rFonts w:eastAsia="Times New Roman" w:cs="Times New Roman"/>
          <w:szCs w:val="24"/>
        </w:rPr>
        <w:t>,</w:t>
      </w:r>
      <w:r w:rsidRPr="00DD0D3F">
        <w:rPr>
          <w:rFonts w:eastAsia="Times New Roman" w:cs="Times New Roman"/>
          <w:szCs w:val="24"/>
        </w:rPr>
        <w:t>"</w:t>
      </w:r>
      <w:r>
        <w:rPr>
          <w:rFonts w:eastAsia="Times New Roman" w:cs="Times New Roman"/>
          <w:szCs w:val="24"/>
        </w:rPr>
        <w:t xml:space="preserve"> and "p</w:t>
      </w:r>
      <w:r w:rsidRPr="00DD0D3F">
        <w:rPr>
          <w:rFonts w:eastAsia="Times New Roman" w:cs="Times New Roman"/>
          <w:szCs w:val="24"/>
        </w:rPr>
        <w:t>eace officer</w:t>
      </w:r>
      <w:r>
        <w:rPr>
          <w:rFonts w:eastAsia="Times New Roman" w:cs="Times New Roman"/>
          <w:szCs w:val="24"/>
        </w:rPr>
        <w:t>.</w:t>
      </w:r>
      <w:r w:rsidRPr="00DD0D3F">
        <w:rPr>
          <w:rFonts w:eastAsia="Times New Roman" w:cs="Times New Roman"/>
          <w:szCs w:val="24"/>
        </w:rPr>
        <w:t>"</w:t>
      </w:r>
    </w:p>
    <w:p w:rsidR="00A62942" w:rsidRPr="00DD0D3F" w:rsidRDefault="00A62942" w:rsidP="00A62942">
      <w:pPr>
        <w:spacing w:after="0" w:line="240" w:lineRule="auto"/>
        <w:ind w:left="720"/>
        <w:jc w:val="both"/>
        <w:rPr>
          <w:rFonts w:eastAsia="Times New Roman" w:cs="Times New Roman"/>
          <w:szCs w:val="24"/>
        </w:rPr>
      </w:pPr>
      <w:r w:rsidRPr="00DD0D3F">
        <w:rPr>
          <w:rFonts w:eastAsia="Times New Roman" w:cs="Times New Roman"/>
          <w:szCs w:val="24"/>
        </w:rPr>
        <w:t xml:space="preserve"> </w:t>
      </w:r>
    </w:p>
    <w:p w:rsidR="00A62942" w:rsidRPr="00DD0D3F" w:rsidRDefault="00A62942" w:rsidP="00A62942">
      <w:pPr>
        <w:spacing w:after="0" w:line="240" w:lineRule="auto"/>
        <w:ind w:left="720"/>
        <w:jc w:val="both"/>
        <w:rPr>
          <w:rFonts w:eastAsia="Times New Roman" w:cs="Times New Roman"/>
          <w:szCs w:val="24"/>
        </w:rPr>
      </w:pPr>
      <w:r>
        <w:rPr>
          <w:rFonts w:eastAsia="Times New Roman" w:cs="Times New Roman"/>
          <w:szCs w:val="24"/>
        </w:rPr>
        <w:t xml:space="preserve">Sec. 61.9952. </w:t>
      </w:r>
      <w:r w:rsidRPr="00DD0D3F">
        <w:rPr>
          <w:rFonts w:eastAsia="Times New Roman" w:cs="Times New Roman"/>
          <w:szCs w:val="24"/>
        </w:rPr>
        <w:t>LOAN REPAYMENT A</w:t>
      </w:r>
      <w:r>
        <w:rPr>
          <w:rFonts w:eastAsia="Times New Roman" w:cs="Times New Roman"/>
          <w:szCs w:val="24"/>
        </w:rPr>
        <w:t>SSISTANCE AUTHORIZED; PURPOSE. Requires t</w:t>
      </w:r>
      <w:r w:rsidRPr="00DD0D3F">
        <w:rPr>
          <w:rFonts w:eastAsia="Times New Roman" w:cs="Times New Roman"/>
          <w:szCs w:val="24"/>
        </w:rPr>
        <w:t xml:space="preserve">he </w:t>
      </w:r>
      <w:r>
        <w:rPr>
          <w:rFonts w:eastAsia="Times New Roman" w:cs="Times New Roman"/>
          <w:szCs w:val="24"/>
        </w:rPr>
        <w:t>Texas Higher Education Coordinating B</w:t>
      </w:r>
      <w:r w:rsidRPr="00DD0D3F">
        <w:rPr>
          <w:rFonts w:eastAsia="Times New Roman" w:cs="Times New Roman"/>
          <w:szCs w:val="24"/>
        </w:rPr>
        <w:t xml:space="preserve">oard </w:t>
      </w:r>
      <w:r>
        <w:rPr>
          <w:rFonts w:eastAsia="Times New Roman" w:cs="Times New Roman"/>
          <w:szCs w:val="24"/>
        </w:rPr>
        <w:t>(THECB) to</w:t>
      </w:r>
      <w:r w:rsidRPr="00DD0D3F">
        <w:rPr>
          <w:rFonts w:eastAsia="Times New Roman" w:cs="Times New Roman"/>
          <w:szCs w:val="24"/>
        </w:rPr>
        <w:t xml:space="preserve"> establish and administer a program to provide, in accordance with this subchapter and </w:t>
      </w:r>
      <w:r>
        <w:rPr>
          <w:rFonts w:eastAsia="Times New Roman" w:cs="Times New Roman"/>
          <w:szCs w:val="24"/>
        </w:rPr>
        <w:t>THECB</w:t>
      </w:r>
      <w:r w:rsidRPr="00DD0D3F">
        <w:rPr>
          <w:rFonts w:eastAsia="Times New Roman" w:cs="Times New Roman"/>
          <w:szCs w:val="24"/>
        </w:rPr>
        <w:t xml:space="preserve"> rules, loan repayment assistance in the repayment over a four-year period of the total outstanding balance, plus interest, of a peace officer's eligible loans for eligible peace officers who agree to continued employment as full-time peace officers in this state for a specified period.</w:t>
      </w:r>
    </w:p>
    <w:p w:rsidR="00A62942" w:rsidRPr="00DD0D3F" w:rsidRDefault="00A62942" w:rsidP="00A62942">
      <w:pPr>
        <w:spacing w:after="0" w:line="240" w:lineRule="auto"/>
        <w:jc w:val="both"/>
        <w:rPr>
          <w:rFonts w:eastAsia="Times New Roman" w:cs="Times New Roman"/>
          <w:szCs w:val="24"/>
        </w:rPr>
      </w:pPr>
    </w:p>
    <w:p w:rsidR="00A62942" w:rsidRPr="00DD0D3F" w:rsidRDefault="00A62942" w:rsidP="00A62942">
      <w:pPr>
        <w:spacing w:after="0" w:line="240" w:lineRule="auto"/>
        <w:ind w:left="720"/>
        <w:jc w:val="both"/>
        <w:rPr>
          <w:rFonts w:eastAsia="Times New Roman" w:cs="Times New Roman"/>
          <w:szCs w:val="24"/>
        </w:rPr>
      </w:pPr>
      <w:r>
        <w:rPr>
          <w:rFonts w:eastAsia="Times New Roman" w:cs="Times New Roman"/>
          <w:szCs w:val="24"/>
        </w:rPr>
        <w:t xml:space="preserve">Sec. 61.9953. </w:t>
      </w:r>
      <w:r w:rsidRPr="00DD0D3F">
        <w:rPr>
          <w:rFonts w:eastAsia="Times New Roman" w:cs="Times New Roman"/>
          <w:szCs w:val="24"/>
        </w:rPr>
        <w:t xml:space="preserve">INITIAL ELIGIBILITY; AGREEMENT REQUIREMENTS. (a) </w:t>
      </w:r>
      <w:r>
        <w:rPr>
          <w:rFonts w:eastAsia="Times New Roman" w:cs="Times New Roman"/>
          <w:szCs w:val="24"/>
        </w:rPr>
        <w:t xml:space="preserve">Requires </w:t>
      </w:r>
      <w:r w:rsidRPr="00DD0D3F">
        <w:rPr>
          <w:rFonts w:eastAsia="Times New Roman" w:cs="Times New Roman"/>
          <w:szCs w:val="24"/>
        </w:rPr>
        <w:t>a person</w:t>
      </w:r>
      <w:r>
        <w:rPr>
          <w:rFonts w:eastAsia="Times New Roman" w:cs="Times New Roman"/>
          <w:szCs w:val="24"/>
        </w:rPr>
        <w:t>, t</w:t>
      </w:r>
      <w:r w:rsidRPr="00DD0D3F">
        <w:rPr>
          <w:rFonts w:eastAsia="Times New Roman" w:cs="Times New Roman"/>
          <w:szCs w:val="24"/>
        </w:rPr>
        <w:t xml:space="preserve">o be eligible to receive loan repayment assistance under this subchapter for the first year for which the person seeks loan repayment assistance, </w:t>
      </w:r>
      <w:r>
        <w:rPr>
          <w:rFonts w:eastAsia="Times New Roman" w:cs="Times New Roman"/>
          <w:szCs w:val="24"/>
        </w:rPr>
        <w:t>to</w:t>
      </w:r>
      <w:r w:rsidRPr="00DD0D3F">
        <w:rPr>
          <w:rFonts w:eastAsia="Times New Roman" w:cs="Times New Roman"/>
          <w:szCs w:val="24"/>
        </w:rPr>
        <w:t>:</w:t>
      </w:r>
    </w:p>
    <w:p w:rsidR="00A62942" w:rsidRPr="00DD0D3F" w:rsidRDefault="00A62942" w:rsidP="00A62942">
      <w:pPr>
        <w:spacing w:after="0" w:line="240" w:lineRule="auto"/>
        <w:jc w:val="both"/>
        <w:rPr>
          <w:rFonts w:eastAsia="Times New Roman" w:cs="Times New Roman"/>
          <w:szCs w:val="24"/>
        </w:rPr>
      </w:pPr>
    </w:p>
    <w:p w:rsidR="00A62942" w:rsidRPr="00DD0D3F" w:rsidRDefault="00A62942" w:rsidP="00A62942">
      <w:pPr>
        <w:spacing w:after="0" w:line="240" w:lineRule="auto"/>
        <w:ind w:left="2160"/>
        <w:jc w:val="both"/>
        <w:rPr>
          <w:rFonts w:eastAsia="Times New Roman" w:cs="Times New Roman"/>
          <w:szCs w:val="24"/>
        </w:rPr>
      </w:pPr>
      <w:r>
        <w:rPr>
          <w:rFonts w:eastAsia="Times New Roman" w:cs="Times New Roman"/>
          <w:szCs w:val="24"/>
        </w:rPr>
        <w:t xml:space="preserve">(1) </w:t>
      </w:r>
      <w:r w:rsidRPr="00DD0D3F">
        <w:rPr>
          <w:rFonts w:eastAsia="Times New Roman" w:cs="Times New Roman"/>
          <w:szCs w:val="24"/>
        </w:rPr>
        <w:t xml:space="preserve">submit to </w:t>
      </w:r>
      <w:r>
        <w:rPr>
          <w:rFonts w:eastAsia="Times New Roman" w:cs="Times New Roman"/>
          <w:szCs w:val="24"/>
        </w:rPr>
        <w:t>THECB</w:t>
      </w:r>
      <w:r w:rsidRPr="00DD0D3F">
        <w:rPr>
          <w:rFonts w:eastAsia="Times New Roman" w:cs="Times New Roman"/>
          <w:szCs w:val="24"/>
        </w:rPr>
        <w:t xml:space="preserve"> an initial application for the loan repayment assistance, in the manner and on a form prescribed by </w:t>
      </w:r>
      <w:r>
        <w:rPr>
          <w:rFonts w:eastAsia="Times New Roman" w:cs="Times New Roman"/>
          <w:szCs w:val="24"/>
        </w:rPr>
        <w:t>THECB</w:t>
      </w:r>
      <w:r w:rsidRPr="00DD0D3F">
        <w:rPr>
          <w:rFonts w:eastAsia="Times New Roman" w:cs="Times New Roman"/>
          <w:szCs w:val="24"/>
        </w:rPr>
        <w:t xml:space="preserve"> rule, that requires:</w:t>
      </w:r>
    </w:p>
    <w:p w:rsidR="00A62942" w:rsidRPr="00DD0D3F" w:rsidRDefault="00A62942" w:rsidP="00A62942">
      <w:pPr>
        <w:spacing w:after="0" w:line="240" w:lineRule="auto"/>
        <w:ind w:left="720"/>
        <w:jc w:val="both"/>
        <w:rPr>
          <w:rFonts w:eastAsia="Times New Roman" w:cs="Times New Roman"/>
          <w:szCs w:val="24"/>
        </w:rPr>
      </w:pPr>
    </w:p>
    <w:p w:rsidR="00A62942" w:rsidRPr="00DD0D3F" w:rsidRDefault="00A62942" w:rsidP="00A62942">
      <w:pPr>
        <w:spacing w:after="0" w:line="240" w:lineRule="auto"/>
        <w:ind w:left="2880"/>
        <w:jc w:val="both"/>
        <w:rPr>
          <w:rFonts w:eastAsia="Times New Roman" w:cs="Times New Roman"/>
          <w:szCs w:val="24"/>
        </w:rPr>
      </w:pPr>
      <w:r>
        <w:rPr>
          <w:rFonts w:eastAsia="Times New Roman" w:cs="Times New Roman"/>
          <w:szCs w:val="24"/>
        </w:rPr>
        <w:t xml:space="preserve">(A) </w:t>
      </w:r>
      <w:r w:rsidRPr="00DD0D3F">
        <w:rPr>
          <w:rFonts w:eastAsia="Times New Roman" w:cs="Times New Roman"/>
          <w:szCs w:val="24"/>
        </w:rPr>
        <w:t>employer verification of th</w:t>
      </w:r>
      <w:r>
        <w:rPr>
          <w:rFonts w:eastAsia="Times New Roman" w:cs="Times New Roman"/>
          <w:szCs w:val="24"/>
        </w:rPr>
        <w:t>e person's employment as a full</w:t>
      </w:r>
      <w:r>
        <w:rPr>
          <w:rFonts w:eastAsia="Times New Roman" w:cs="Times New Roman"/>
          <w:szCs w:val="24"/>
        </w:rPr>
        <w:noBreakHyphen/>
      </w:r>
      <w:r w:rsidRPr="00DD0D3F">
        <w:rPr>
          <w:rFonts w:eastAsia="Times New Roman" w:cs="Times New Roman"/>
          <w:szCs w:val="24"/>
        </w:rPr>
        <w:t>time peace officer in this state for at least four consecutive years and the person's current employment as a peace officer in this state as of the date of the application; and</w:t>
      </w:r>
    </w:p>
    <w:p w:rsidR="00A62942" w:rsidRPr="00DD0D3F" w:rsidRDefault="00A62942" w:rsidP="00A62942">
      <w:pPr>
        <w:spacing w:after="0" w:line="240" w:lineRule="auto"/>
        <w:ind w:left="2880"/>
        <w:jc w:val="both"/>
        <w:rPr>
          <w:rFonts w:eastAsia="Times New Roman" w:cs="Times New Roman"/>
          <w:szCs w:val="24"/>
        </w:rPr>
      </w:pPr>
    </w:p>
    <w:p w:rsidR="00A62942" w:rsidRPr="00DD0D3F" w:rsidRDefault="00A62942" w:rsidP="00A62942">
      <w:pPr>
        <w:spacing w:after="0" w:line="240" w:lineRule="auto"/>
        <w:ind w:left="2880"/>
        <w:jc w:val="both"/>
        <w:rPr>
          <w:rFonts w:eastAsia="Times New Roman" w:cs="Times New Roman"/>
          <w:szCs w:val="24"/>
        </w:rPr>
      </w:pPr>
      <w:r>
        <w:rPr>
          <w:rFonts w:eastAsia="Times New Roman" w:cs="Times New Roman"/>
          <w:szCs w:val="24"/>
        </w:rPr>
        <w:t xml:space="preserve">(B) </w:t>
      </w:r>
      <w:r w:rsidRPr="00DD0D3F">
        <w:rPr>
          <w:rFonts w:eastAsia="Times New Roman" w:cs="Times New Roman"/>
          <w:szCs w:val="24"/>
        </w:rPr>
        <w:t>a transcript of the person's postsecondary course work;</w:t>
      </w:r>
    </w:p>
    <w:p w:rsidR="00A62942" w:rsidRPr="00DD0D3F" w:rsidRDefault="00A62942" w:rsidP="00A62942">
      <w:pPr>
        <w:spacing w:after="0" w:line="240" w:lineRule="auto"/>
        <w:ind w:left="720"/>
        <w:jc w:val="both"/>
        <w:rPr>
          <w:rFonts w:eastAsia="Times New Roman" w:cs="Times New Roman"/>
          <w:szCs w:val="24"/>
        </w:rPr>
      </w:pPr>
    </w:p>
    <w:p w:rsidR="00A62942" w:rsidRPr="00DD0D3F" w:rsidRDefault="00A62942" w:rsidP="00A62942">
      <w:pPr>
        <w:spacing w:after="0" w:line="240" w:lineRule="auto"/>
        <w:ind w:left="2160"/>
        <w:jc w:val="both"/>
        <w:rPr>
          <w:rFonts w:eastAsia="Times New Roman" w:cs="Times New Roman"/>
          <w:szCs w:val="24"/>
        </w:rPr>
      </w:pPr>
      <w:r>
        <w:rPr>
          <w:rFonts w:eastAsia="Times New Roman" w:cs="Times New Roman"/>
          <w:szCs w:val="24"/>
        </w:rPr>
        <w:t xml:space="preserve">(2) </w:t>
      </w:r>
      <w:r w:rsidRPr="00DD0D3F">
        <w:rPr>
          <w:rFonts w:eastAsia="Times New Roman" w:cs="Times New Roman"/>
          <w:szCs w:val="24"/>
        </w:rPr>
        <w:t>have completed an undergraduate or graduate program at a general academic teaching institution or a private or independent institution of higher education;</w:t>
      </w:r>
    </w:p>
    <w:p w:rsidR="00A62942" w:rsidRPr="00DD0D3F" w:rsidRDefault="00A62942" w:rsidP="00A62942">
      <w:pPr>
        <w:spacing w:after="0" w:line="240" w:lineRule="auto"/>
        <w:ind w:left="720"/>
        <w:jc w:val="both"/>
        <w:rPr>
          <w:rFonts w:eastAsia="Times New Roman" w:cs="Times New Roman"/>
          <w:szCs w:val="24"/>
        </w:rPr>
      </w:pPr>
    </w:p>
    <w:p w:rsidR="00A62942" w:rsidRPr="00DD0D3F" w:rsidRDefault="00A62942" w:rsidP="00A62942">
      <w:pPr>
        <w:spacing w:after="0" w:line="240" w:lineRule="auto"/>
        <w:ind w:left="2160"/>
        <w:jc w:val="both"/>
        <w:rPr>
          <w:rFonts w:eastAsia="Times New Roman" w:cs="Times New Roman"/>
          <w:szCs w:val="24"/>
        </w:rPr>
      </w:pPr>
      <w:r>
        <w:rPr>
          <w:rFonts w:eastAsia="Times New Roman" w:cs="Times New Roman"/>
          <w:szCs w:val="24"/>
        </w:rPr>
        <w:t>(3)</w:t>
      </w:r>
      <w:r w:rsidRPr="00DD0D3F">
        <w:rPr>
          <w:rFonts w:eastAsia="Times New Roman" w:cs="Times New Roman"/>
          <w:szCs w:val="24"/>
        </w:rPr>
        <w:t xml:space="preserve"> be currently employed, and have completed at least four consecutive years of employment, as a full-time peace officer in this state;</w:t>
      </w:r>
    </w:p>
    <w:p w:rsidR="00A62942" w:rsidRPr="00DD0D3F" w:rsidRDefault="00A62942" w:rsidP="00A62942">
      <w:pPr>
        <w:spacing w:after="0" w:line="240" w:lineRule="auto"/>
        <w:ind w:left="720"/>
        <w:jc w:val="both"/>
        <w:rPr>
          <w:rFonts w:eastAsia="Times New Roman" w:cs="Times New Roman"/>
          <w:szCs w:val="24"/>
        </w:rPr>
      </w:pPr>
    </w:p>
    <w:p w:rsidR="00A62942" w:rsidRPr="00DD0D3F" w:rsidRDefault="00A62942" w:rsidP="00A62942">
      <w:pPr>
        <w:spacing w:after="0" w:line="240" w:lineRule="auto"/>
        <w:ind w:left="2160"/>
        <w:jc w:val="both"/>
        <w:rPr>
          <w:rFonts w:eastAsia="Times New Roman" w:cs="Times New Roman"/>
          <w:szCs w:val="24"/>
        </w:rPr>
      </w:pPr>
      <w:r>
        <w:rPr>
          <w:rFonts w:eastAsia="Times New Roman" w:cs="Times New Roman"/>
          <w:szCs w:val="24"/>
        </w:rPr>
        <w:t>(4)</w:t>
      </w:r>
      <w:r w:rsidRPr="00DD0D3F">
        <w:rPr>
          <w:rFonts w:eastAsia="Times New Roman" w:cs="Times New Roman"/>
          <w:szCs w:val="24"/>
        </w:rPr>
        <w:t xml:space="preserve"> not be in default on any other education loan;</w:t>
      </w:r>
    </w:p>
    <w:p w:rsidR="00A62942" w:rsidRPr="00DD0D3F" w:rsidRDefault="00A62942" w:rsidP="00A62942">
      <w:pPr>
        <w:spacing w:after="0" w:line="240" w:lineRule="auto"/>
        <w:ind w:left="2160"/>
        <w:jc w:val="both"/>
        <w:rPr>
          <w:rFonts w:eastAsia="Times New Roman" w:cs="Times New Roman"/>
          <w:szCs w:val="24"/>
        </w:rPr>
      </w:pPr>
    </w:p>
    <w:p w:rsidR="00A62942" w:rsidRPr="00DD0D3F" w:rsidRDefault="00A62942" w:rsidP="00A62942">
      <w:pPr>
        <w:spacing w:after="0" w:line="240" w:lineRule="auto"/>
        <w:ind w:left="2160"/>
        <w:jc w:val="both"/>
        <w:rPr>
          <w:rFonts w:eastAsia="Times New Roman" w:cs="Times New Roman"/>
          <w:szCs w:val="24"/>
        </w:rPr>
      </w:pPr>
      <w:r w:rsidRPr="00DD0D3F">
        <w:rPr>
          <w:rFonts w:eastAsia="Times New Roman" w:cs="Times New Roman"/>
          <w:szCs w:val="24"/>
        </w:rPr>
        <w:t>(</w:t>
      </w:r>
      <w:r>
        <w:rPr>
          <w:rFonts w:eastAsia="Times New Roman" w:cs="Times New Roman"/>
          <w:szCs w:val="24"/>
        </w:rPr>
        <w:t>5)</w:t>
      </w:r>
      <w:r w:rsidRPr="00DD0D3F">
        <w:rPr>
          <w:rFonts w:eastAsia="Times New Roman" w:cs="Times New Roman"/>
          <w:szCs w:val="24"/>
        </w:rPr>
        <w:t xml:space="preserve"> enter into an agreement with </w:t>
      </w:r>
      <w:r>
        <w:rPr>
          <w:rFonts w:eastAsia="Times New Roman" w:cs="Times New Roman"/>
          <w:szCs w:val="24"/>
        </w:rPr>
        <w:t>THECB</w:t>
      </w:r>
      <w:r w:rsidRPr="00DD0D3F">
        <w:rPr>
          <w:rFonts w:eastAsia="Times New Roman" w:cs="Times New Roman"/>
          <w:szCs w:val="24"/>
        </w:rPr>
        <w:t xml:space="preserve"> under Subsection (b); and</w:t>
      </w:r>
    </w:p>
    <w:p w:rsidR="00A62942" w:rsidRPr="00DD0D3F" w:rsidRDefault="00A62942" w:rsidP="00A62942">
      <w:pPr>
        <w:spacing w:after="0" w:line="240" w:lineRule="auto"/>
        <w:ind w:left="2160"/>
        <w:jc w:val="both"/>
        <w:rPr>
          <w:rFonts w:eastAsia="Times New Roman" w:cs="Times New Roman"/>
          <w:szCs w:val="24"/>
        </w:rPr>
      </w:pPr>
    </w:p>
    <w:p w:rsidR="00A62942" w:rsidRPr="00DD0D3F" w:rsidRDefault="00A62942" w:rsidP="00A62942">
      <w:pPr>
        <w:spacing w:after="0" w:line="240" w:lineRule="auto"/>
        <w:ind w:left="2160"/>
        <w:jc w:val="both"/>
        <w:rPr>
          <w:rFonts w:eastAsia="Times New Roman" w:cs="Times New Roman"/>
          <w:szCs w:val="24"/>
        </w:rPr>
      </w:pPr>
      <w:r>
        <w:rPr>
          <w:rFonts w:eastAsia="Times New Roman" w:cs="Times New Roman"/>
          <w:szCs w:val="24"/>
        </w:rPr>
        <w:t>(6)</w:t>
      </w:r>
      <w:r w:rsidRPr="00DD0D3F">
        <w:rPr>
          <w:rFonts w:eastAsia="Times New Roman" w:cs="Times New Roman"/>
          <w:szCs w:val="24"/>
        </w:rPr>
        <w:t xml:space="preserve"> comply with any other requirement adopted by </w:t>
      </w:r>
      <w:r>
        <w:rPr>
          <w:rFonts w:eastAsia="Times New Roman" w:cs="Times New Roman"/>
          <w:szCs w:val="24"/>
        </w:rPr>
        <w:t>THECB</w:t>
      </w:r>
      <w:r w:rsidRPr="00DD0D3F">
        <w:rPr>
          <w:rFonts w:eastAsia="Times New Roman" w:cs="Times New Roman"/>
          <w:szCs w:val="24"/>
        </w:rPr>
        <w:t xml:space="preserve"> under this subchapter</w:t>
      </w:r>
      <w:r>
        <w:rPr>
          <w:rFonts w:eastAsia="Times New Roman" w:cs="Times New Roman"/>
          <w:szCs w:val="24"/>
        </w:rPr>
        <w:t>.</w:t>
      </w:r>
    </w:p>
    <w:p w:rsidR="00A62942" w:rsidRPr="00DD0D3F" w:rsidRDefault="00A62942" w:rsidP="00A62942">
      <w:pPr>
        <w:spacing w:after="0" w:line="240" w:lineRule="auto"/>
        <w:jc w:val="both"/>
        <w:rPr>
          <w:rFonts w:eastAsia="Times New Roman" w:cs="Times New Roman"/>
          <w:szCs w:val="24"/>
        </w:rPr>
      </w:pPr>
    </w:p>
    <w:p w:rsidR="00A62942" w:rsidRPr="00DD0D3F" w:rsidRDefault="00A62942" w:rsidP="00A62942">
      <w:pPr>
        <w:spacing w:after="0" w:line="240" w:lineRule="auto"/>
        <w:ind w:left="1440"/>
        <w:jc w:val="both"/>
        <w:rPr>
          <w:rFonts w:eastAsia="Times New Roman" w:cs="Times New Roman"/>
          <w:szCs w:val="24"/>
        </w:rPr>
      </w:pPr>
      <w:r w:rsidRPr="00DD0D3F">
        <w:rPr>
          <w:rFonts w:eastAsia="Times New Roman" w:cs="Times New Roman"/>
          <w:szCs w:val="24"/>
        </w:rPr>
        <w:t xml:space="preserve">(b) </w:t>
      </w:r>
      <w:r>
        <w:rPr>
          <w:rFonts w:eastAsia="Times New Roman" w:cs="Times New Roman"/>
          <w:szCs w:val="24"/>
        </w:rPr>
        <w:t>Requires a person, t</w:t>
      </w:r>
      <w:r w:rsidRPr="00DD0D3F">
        <w:rPr>
          <w:rFonts w:eastAsia="Times New Roman" w:cs="Times New Roman"/>
          <w:szCs w:val="24"/>
        </w:rPr>
        <w:t xml:space="preserve">o receive loan repayment assistance under this subchapter, </w:t>
      </w:r>
      <w:r>
        <w:rPr>
          <w:rFonts w:eastAsia="Times New Roman" w:cs="Times New Roman"/>
          <w:szCs w:val="24"/>
        </w:rPr>
        <w:t>to</w:t>
      </w:r>
      <w:r w:rsidRPr="00DD0D3F">
        <w:rPr>
          <w:rFonts w:eastAsia="Times New Roman" w:cs="Times New Roman"/>
          <w:szCs w:val="24"/>
        </w:rPr>
        <w:t xml:space="preserve"> enter into an agreement with </w:t>
      </w:r>
      <w:r>
        <w:rPr>
          <w:rFonts w:eastAsia="Times New Roman" w:cs="Times New Roman"/>
          <w:szCs w:val="24"/>
        </w:rPr>
        <w:t>THECB</w:t>
      </w:r>
      <w:r w:rsidRPr="00DD0D3F">
        <w:rPr>
          <w:rFonts w:eastAsia="Times New Roman" w:cs="Times New Roman"/>
          <w:szCs w:val="24"/>
        </w:rPr>
        <w:t>:</w:t>
      </w:r>
    </w:p>
    <w:p w:rsidR="00A62942" w:rsidRPr="00DD0D3F" w:rsidRDefault="00A62942" w:rsidP="00A62942">
      <w:pPr>
        <w:spacing w:after="0" w:line="240" w:lineRule="auto"/>
        <w:jc w:val="both"/>
        <w:rPr>
          <w:rFonts w:eastAsia="Times New Roman" w:cs="Times New Roman"/>
          <w:szCs w:val="24"/>
        </w:rPr>
      </w:pPr>
    </w:p>
    <w:p w:rsidR="00A62942" w:rsidRPr="00DD0D3F" w:rsidRDefault="00A62942" w:rsidP="00A62942">
      <w:pPr>
        <w:spacing w:after="0" w:line="240" w:lineRule="auto"/>
        <w:ind w:left="2160"/>
        <w:jc w:val="both"/>
        <w:rPr>
          <w:rFonts w:eastAsia="Times New Roman" w:cs="Times New Roman"/>
          <w:szCs w:val="24"/>
        </w:rPr>
      </w:pPr>
      <w:r>
        <w:rPr>
          <w:rFonts w:eastAsia="Times New Roman" w:cs="Times New Roman"/>
          <w:szCs w:val="24"/>
        </w:rPr>
        <w:t>(1)</w:t>
      </w:r>
      <w:r w:rsidRPr="00DD0D3F">
        <w:rPr>
          <w:rFonts w:eastAsia="Times New Roman" w:cs="Times New Roman"/>
          <w:szCs w:val="24"/>
        </w:rPr>
        <w:t xml:space="preserve"> under which the person:</w:t>
      </w:r>
    </w:p>
    <w:p w:rsidR="00A62942" w:rsidRPr="00DD0D3F" w:rsidRDefault="00A62942" w:rsidP="00A62942">
      <w:pPr>
        <w:spacing w:after="0" w:line="240" w:lineRule="auto"/>
        <w:ind w:left="2160"/>
        <w:jc w:val="both"/>
        <w:rPr>
          <w:rFonts w:eastAsia="Times New Roman" w:cs="Times New Roman"/>
          <w:szCs w:val="24"/>
        </w:rPr>
      </w:pPr>
    </w:p>
    <w:p w:rsidR="00A62942" w:rsidRPr="00DD0D3F" w:rsidRDefault="00A62942" w:rsidP="00A62942">
      <w:pPr>
        <w:spacing w:after="0" w:line="240" w:lineRule="auto"/>
        <w:ind w:left="2880"/>
        <w:jc w:val="both"/>
        <w:rPr>
          <w:rFonts w:eastAsia="Times New Roman" w:cs="Times New Roman"/>
          <w:szCs w:val="24"/>
        </w:rPr>
      </w:pPr>
      <w:r>
        <w:rPr>
          <w:rFonts w:eastAsia="Times New Roman" w:cs="Times New Roman"/>
          <w:szCs w:val="24"/>
        </w:rPr>
        <w:t xml:space="preserve">(A) </w:t>
      </w:r>
      <w:r w:rsidRPr="00DD0D3F">
        <w:rPr>
          <w:rFonts w:eastAsia="Times New Roman" w:cs="Times New Roman"/>
          <w:szCs w:val="24"/>
        </w:rPr>
        <w:t>agrees to complete four additional consecutive years of employment as a full-time peace officer in this state in exchange for an amount of loan repayment assistance in each of those years as provided by Section 61.9956; and</w:t>
      </w:r>
    </w:p>
    <w:p w:rsidR="00A62942" w:rsidRPr="00DD0D3F" w:rsidRDefault="00A62942" w:rsidP="00A62942">
      <w:pPr>
        <w:spacing w:after="0" w:line="240" w:lineRule="auto"/>
        <w:ind w:left="2880"/>
        <w:jc w:val="both"/>
        <w:rPr>
          <w:rFonts w:eastAsia="Times New Roman" w:cs="Times New Roman"/>
          <w:szCs w:val="24"/>
        </w:rPr>
      </w:pPr>
    </w:p>
    <w:p w:rsidR="00A62942" w:rsidRPr="00DD0D3F" w:rsidRDefault="00A62942" w:rsidP="00A62942">
      <w:pPr>
        <w:spacing w:after="0" w:line="240" w:lineRule="auto"/>
        <w:ind w:left="2880"/>
        <w:jc w:val="both"/>
        <w:rPr>
          <w:rFonts w:eastAsia="Times New Roman" w:cs="Times New Roman"/>
          <w:szCs w:val="24"/>
        </w:rPr>
      </w:pPr>
      <w:r>
        <w:rPr>
          <w:rFonts w:eastAsia="Times New Roman" w:cs="Times New Roman"/>
          <w:szCs w:val="24"/>
        </w:rPr>
        <w:t>(B)</w:t>
      </w:r>
      <w:r w:rsidRPr="00DD0D3F">
        <w:rPr>
          <w:rFonts w:eastAsia="Times New Roman" w:cs="Times New Roman"/>
          <w:szCs w:val="24"/>
        </w:rPr>
        <w:t xml:space="preserve"> acknowledges the conditional nature of the loan repayment assistance; and</w:t>
      </w:r>
    </w:p>
    <w:p w:rsidR="00A62942" w:rsidRPr="00DD0D3F" w:rsidRDefault="00A62942" w:rsidP="00A62942">
      <w:pPr>
        <w:spacing w:after="0" w:line="240" w:lineRule="auto"/>
        <w:ind w:left="2160"/>
        <w:jc w:val="both"/>
        <w:rPr>
          <w:rFonts w:eastAsia="Times New Roman" w:cs="Times New Roman"/>
          <w:szCs w:val="24"/>
        </w:rPr>
      </w:pPr>
    </w:p>
    <w:p w:rsidR="00A62942" w:rsidRPr="00DD0D3F" w:rsidRDefault="00A62942" w:rsidP="00A62942">
      <w:pPr>
        <w:spacing w:after="0" w:line="240" w:lineRule="auto"/>
        <w:ind w:left="2160"/>
        <w:jc w:val="both"/>
        <w:rPr>
          <w:rFonts w:eastAsia="Times New Roman" w:cs="Times New Roman"/>
          <w:szCs w:val="24"/>
        </w:rPr>
      </w:pPr>
      <w:r>
        <w:rPr>
          <w:rFonts w:eastAsia="Times New Roman" w:cs="Times New Roman"/>
          <w:szCs w:val="24"/>
        </w:rPr>
        <w:t>(2)</w:t>
      </w:r>
      <w:r w:rsidRPr="00DD0D3F">
        <w:rPr>
          <w:rFonts w:eastAsia="Times New Roman" w:cs="Times New Roman"/>
          <w:szCs w:val="24"/>
        </w:rPr>
        <w:t xml:space="preserve"> which states the total amount of principal, accrued interest, fees, and other charges due on all outstanding eligible loans for which the person is applying for repayment assistance.</w:t>
      </w:r>
    </w:p>
    <w:p w:rsidR="00A62942" w:rsidRPr="00DD0D3F" w:rsidRDefault="00A62942" w:rsidP="00A62942">
      <w:pPr>
        <w:spacing w:after="0" w:line="240" w:lineRule="auto"/>
        <w:jc w:val="both"/>
        <w:rPr>
          <w:rFonts w:eastAsia="Times New Roman" w:cs="Times New Roman"/>
          <w:szCs w:val="24"/>
        </w:rPr>
      </w:pPr>
    </w:p>
    <w:p w:rsidR="00A62942" w:rsidRPr="00DD0D3F" w:rsidRDefault="00A62942" w:rsidP="00A62942">
      <w:pPr>
        <w:spacing w:after="0" w:line="240" w:lineRule="auto"/>
        <w:ind w:left="720"/>
        <w:jc w:val="both"/>
        <w:rPr>
          <w:rFonts w:eastAsia="Times New Roman" w:cs="Times New Roman"/>
          <w:szCs w:val="24"/>
        </w:rPr>
      </w:pPr>
      <w:r>
        <w:rPr>
          <w:rFonts w:eastAsia="Times New Roman" w:cs="Times New Roman"/>
          <w:szCs w:val="24"/>
        </w:rPr>
        <w:t xml:space="preserve">Sec. 61.9954. </w:t>
      </w:r>
      <w:r w:rsidRPr="00DD0D3F">
        <w:rPr>
          <w:rFonts w:eastAsia="Times New Roman" w:cs="Times New Roman"/>
          <w:szCs w:val="24"/>
        </w:rPr>
        <w:t xml:space="preserve">CONTINUING ELIGIBILITY. </w:t>
      </w:r>
      <w:r>
        <w:rPr>
          <w:rFonts w:eastAsia="Times New Roman" w:cs="Times New Roman"/>
          <w:szCs w:val="24"/>
        </w:rPr>
        <w:t xml:space="preserve">Authorizes </w:t>
      </w:r>
      <w:r w:rsidRPr="00DD0D3F">
        <w:rPr>
          <w:rFonts w:eastAsia="Times New Roman" w:cs="Times New Roman"/>
          <w:szCs w:val="24"/>
        </w:rPr>
        <w:t>a person</w:t>
      </w:r>
      <w:r>
        <w:rPr>
          <w:rFonts w:eastAsia="Times New Roman" w:cs="Times New Roman"/>
          <w:szCs w:val="24"/>
        </w:rPr>
        <w:t>, a</w:t>
      </w:r>
      <w:r w:rsidRPr="00DD0D3F">
        <w:rPr>
          <w:rFonts w:eastAsia="Times New Roman" w:cs="Times New Roman"/>
          <w:szCs w:val="24"/>
        </w:rPr>
        <w:t xml:space="preserve">fter initially qualifying for loan repayment assistance under Section 61.9953, </w:t>
      </w:r>
      <w:r>
        <w:rPr>
          <w:rFonts w:eastAsia="Times New Roman" w:cs="Times New Roman"/>
          <w:szCs w:val="24"/>
        </w:rPr>
        <w:t xml:space="preserve">to </w:t>
      </w:r>
      <w:r w:rsidRPr="00DD0D3F">
        <w:rPr>
          <w:rFonts w:eastAsia="Times New Roman" w:cs="Times New Roman"/>
          <w:szCs w:val="24"/>
        </w:rPr>
        <w:t xml:space="preserve">continue to receive loan repayment assistance in a subsequent year only if the person annually submits an application, in the manner and on a form prescribed by </w:t>
      </w:r>
      <w:r>
        <w:rPr>
          <w:rFonts w:eastAsia="Times New Roman" w:cs="Times New Roman"/>
          <w:szCs w:val="24"/>
        </w:rPr>
        <w:t>THECB</w:t>
      </w:r>
      <w:r w:rsidRPr="00DD0D3F">
        <w:rPr>
          <w:rFonts w:eastAsia="Times New Roman" w:cs="Times New Roman"/>
          <w:szCs w:val="24"/>
        </w:rPr>
        <w:t xml:space="preserve"> rule, that requires employer verification of the person's continuous employment as a full-time peace officer in this state for the year ending immediately before the date the application is submitted under this section.</w:t>
      </w:r>
    </w:p>
    <w:p w:rsidR="00A62942" w:rsidRPr="00DD0D3F" w:rsidRDefault="00A62942" w:rsidP="00A62942">
      <w:pPr>
        <w:spacing w:after="0" w:line="240" w:lineRule="auto"/>
        <w:jc w:val="both"/>
        <w:rPr>
          <w:rFonts w:eastAsia="Times New Roman" w:cs="Times New Roman"/>
          <w:szCs w:val="24"/>
        </w:rPr>
      </w:pPr>
    </w:p>
    <w:p w:rsidR="00A62942" w:rsidRPr="00DD0D3F" w:rsidRDefault="00A62942" w:rsidP="00A62942">
      <w:pPr>
        <w:spacing w:after="0" w:line="240" w:lineRule="auto"/>
        <w:ind w:left="720"/>
        <w:jc w:val="both"/>
        <w:rPr>
          <w:rFonts w:eastAsia="Times New Roman" w:cs="Times New Roman"/>
          <w:szCs w:val="24"/>
        </w:rPr>
      </w:pPr>
      <w:r>
        <w:rPr>
          <w:rFonts w:eastAsia="Times New Roman" w:cs="Times New Roman"/>
          <w:szCs w:val="24"/>
        </w:rPr>
        <w:t xml:space="preserve">Sec. 61.9955. </w:t>
      </w:r>
      <w:r w:rsidRPr="00DD0D3F">
        <w:rPr>
          <w:rFonts w:eastAsia="Times New Roman" w:cs="Times New Roman"/>
          <w:szCs w:val="24"/>
        </w:rPr>
        <w:t xml:space="preserve">EXCEPTION TO CONSECUTIVE YEARS OF FULL-TIME EMPLOYMENT REQUIREMENT. </w:t>
      </w:r>
      <w:r>
        <w:rPr>
          <w:rFonts w:eastAsia="Times New Roman" w:cs="Times New Roman"/>
          <w:szCs w:val="24"/>
        </w:rPr>
        <w:t>Requires THECB to</w:t>
      </w:r>
      <w:r w:rsidRPr="00DD0D3F">
        <w:rPr>
          <w:rFonts w:eastAsia="Times New Roman" w:cs="Times New Roman"/>
          <w:szCs w:val="24"/>
        </w:rPr>
        <w:t xml:space="preserve"> excuse an otherwise eligible person from a requirement imposed by Section 61.9953 or 61.9954 that the employment qualifying the person for loan repayment assistance be performed in consecutive years if the break in employment is a result of the person's:</w:t>
      </w:r>
    </w:p>
    <w:p w:rsidR="00A62942" w:rsidRPr="00DD0D3F" w:rsidRDefault="00A62942" w:rsidP="00A62942">
      <w:pPr>
        <w:spacing w:after="0" w:line="240" w:lineRule="auto"/>
        <w:jc w:val="both"/>
        <w:rPr>
          <w:rFonts w:eastAsia="Times New Roman" w:cs="Times New Roman"/>
          <w:szCs w:val="24"/>
        </w:rPr>
      </w:pPr>
    </w:p>
    <w:p w:rsidR="00A62942" w:rsidRPr="00DD0D3F" w:rsidRDefault="00A62942" w:rsidP="00A62942">
      <w:pPr>
        <w:spacing w:after="0" w:line="240" w:lineRule="auto"/>
        <w:ind w:left="1440"/>
        <w:jc w:val="both"/>
        <w:rPr>
          <w:rFonts w:eastAsia="Times New Roman" w:cs="Times New Roman"/>
          <w:szCs w:val="24"/>
        </w:rPr>
      </w:pPr>
      <w:r>
        <w:rPr>
          <w:rFonts w:eastAsia="Times New Roman" w:cs="Times New Roman"/>
          <w:szCs w:val="24"/>
        </w:rPr>
        <w:t>(1)</w:t>
      </w:r>
      <w:r w:rsidRPr="00DD0D3F">
        <w:rPr>
          <w:rFonts w:eastAsia="Times New Roman" w:cs="Times New Roman"/>
          <w:szCs w:val="24"/>
        </w:rPr>
        <w:t xml:space="preserve"> service on active duty as a member of the armed forces of the United States, including as a member of a reserve or National Guard unit called for active duty;</w:t>
      </w:r>
    </w:p>
    <w:p w:rsidR="00A62942" w:rsidRPr="00DD0D3F" w:rsidRDefault="00A62942" w:rsidP="00A62942">
      <w:pPr>
        <w:spacing w:after="0" w:line="240" w:lineRule="auto"/>
        <w:ind w:left="1440"/>
        <w:jc w:val="both"/>
        <w:rPr>
          <w:rFonts w:eastAsia="Times New Roman" w:cs="Times New Roman"/>
          <w:szCs w:val="24"/>
        </w:rPr>
      </w:pPr>
    </w:p>
    <w:p w:rsidR="00A62942" w:rsidRPr="00DD0D3F" w:rsidRDefault="00A62942" w:rsidP="00A62942">
      <w:pPr>
        <w:spacing w:after="0" w:line="240" w:lineRule="auto"/>
        <w:ind w:left="1440"/>
        <w:jc w:val="both"/>
        <w:rPr>
          <w:rFonts w:eastAsia="Times New Roman" w:cs="Times New Roman"/>
          <w:szCs w:val="24"/>
        </w:rPr>
      </w:pPr>
      <w:r>
        <w:rPr>
          <w:rFonts w:eastAsia="Times New Roman" w:cs="Times New Roman"/>
          <w:szCs w:val="24"/>
        </w:rPr>
        <w:t>(2)</w:t>
      </w:r>
      <w:r w:rsidRPr="00DD0D3F">
        <w:rPr>
          <w:rFonts w:eastAsia="Times New Roman" w:cs="Times New Roman"/>
          <w:szCs w:val="24"/>
        </w:rPr>
        <w:t xml:space="preserve"> temporary total disability for a period of not more than 36 months, as established by the affidavit of a qualified physician;</w:t>
      </w:r>
    </w:p>
    <w:p w:rsidR="00A62942" w:rsidRPr="00DD0D3F" w:rsidRDefault="00A62942" w:rsidP="00A62942">
      <w:pPr>
        <w:spacing w:after="0" w:line="240" w:lineRule="auto"/>
        <w:ind w:left="1440"/>
        <w:jc w:val="both"/>
        <w:rPr>
          <w:rFonts w:eastAsia="Times New Roman" w:cs="Times New Roman"/>
          <w:szCs w:val="24"/>
        </w:rPr>
      </w:pPr>
    </w:p>
    <w:p w:rsidR="00A62942" w:rsidRPr="00DD0D3F" w:rsidRDefault="00A62942" w:rsidP="00A62942">
      <w:pPr>
        <w:spacing w:after="0" w:line="240" w:lineRule="auto"/>
        <w:ind w:left="1440"/>
        <w:jc w:val="both"/>
        <w:rPr>
          <w:rFonts w:eastAsia="Times New Roman" w:cs="Times New Roman"/>
          <w:szCs w:val="24"/>
        </w:rPr>
      </w:pPr>
      <w:r>
        <w:rPr>
          <w:rFonts w:eastAsia="Times New Roman" w:cs="Times New Roman"/>
          <w:szCs w:val="24"/>
        </w:rPr>
        <w:t>(3)</w:t>
      </w:r>
      <w:r w:rsidRPr="00DD0D3F">
        <w:rPr>
          <w:rFonts w:eastAsia="Times New Roman" w:cs="Times New Roman"/>
          <w:szCs w:val="24"/>
        </w:rPr>
        <w:t xml:space="preserve"> inability to secure employment as required by Section 61.9953 or 61.9954 for a period not to exceed 12 months because of care required by a disabled spouse or child;</w:t>
      </w:r>
    </w:p>
    <w:p w:rsidR="00A62942" w:rsidRPr="00DD0D3F" w:rsidRDefault="00A62942" w:rsidP="00A62942">
      <w:pPr>
        <w:spacing w:after="0" w:line="240" w:lineRule="auto"/>
        <w:ind w:left="1440"/>
        <w:jc w:val="both"/>
        <w:rPr>
          <w:rFonts w:eastAsia="Times New Roman" w:cs="Times New Roman"/>
          <w:szCs w:val="24"/>
        </w:rPr>
      </w:pPr>
    </w:p>
    <w:p w:rsidR="00A62942" w:rsidRPr="00DD0D3F" w:rsidRDefault="00A62942" w:rsidP="00A62942">
      <w:pPr>
        <w:spacing w:after="0" w:line="240" w:lineRule="auto"/>
        <w:ind w:left="1440"/>
        <w:jc w:val="both"/>
        <w:rPr>
          <w:rFonts w:eastAsia="Times New Roman" w:cs="Times New Roman"/>
          <w:szCs w:val="24"/>
        </w:rPr>
      </w:pPr>
      <w:r>
        <w:rPr>
          <w:rFonts w:eastAsia="Times New Roman" w:cs="Times New Roman"/>
          <w:szCs w:val="24"/>
        </w:rPr>
        <w:t>(4)</w:t>
      </w:r>
      <w:r w:rsidRPr="00DD0D3F">
        <w:rPr>
          <w:rFonts w:eastAsia="Times New Roman" w:cs="Times New Roman"/>
          <w:szCs w:val="24"/>
        </w:rPr>
        <w:t xml:space="preserve"> inability, despite reasonable efforts, to secure for a single period not to exceed 12 months employment as required by Section 61.9953 or 61.9954; or</w:t>
      </w:r>
    </w:p>
    <w:p w:rsidR="00A62942" w:rsidRPr="00DD0D3F" w:rsidRDefault="00A62942" w:rsidP="00A62942">
      <w:pPr>
        <w:spacing w:after="0" w:line="240" w:lineRule="auto"/>
        <w:ind w:left="1440"/>
        <w:jc w:val="both"/>
        <w:rPr>
          <w:rFonts w:eastAsia="Times New Roman" w:cs="Times New Roman"/>
          <w:szCs w:val="24"/>
        </w:rPr>
      </w:pPr>
    </w:p>
    <w:p w:rsidR="00A62942" w:rsidRPr="00DD0D3F" w:rsidRDefault="00A62942" w:rsidP="00A62942">
      <w:pPr>
        <w:spacing w:after="0" w:line="240" w:lineRule="auto"/>
        <w:ind w:left="1440"/>
        <w:jc w:val="both"/>
        <w:rPr>
          <w:rFonts w:eastAsia="Times New Roman" w:cs="Times New Roman"/>
          <w:szCs w:val="24"/>
        </w:rPr>
      </w:pPr>
      <w:r>
        <w:rPr>
          <w:rFonts w:eastAsia="Times New Roman" w:cs="Times New Roman"/>
          <w:szCs w:val="24"/>
        </w:rPr>
        <w:t>(5)</w:t>
      </w:r>
      <w:r w:rsidRPr="00DD0D3F">
        <w:rPr>
          <w:rFonts w:eastAsia="Times New Roman" w:cs="Times New Roman"/>
          <w:szCs w:val="24"/>
        </w:rPr>
        <w:t xml:space="preserve"> satisfaction of the provisions of any other exception adopted by </w:t>
      </w:r>
      <w:r>
        <w:rPr>
          <w:rFonts w:eastAsia="Times New Roman" w:cs="Times New Roman"/>
          <w:szCs w:val="24"/>
        </w:rPr>
        <w:t>THECB</w:t>
      </w:r>
      <w:r w:rsidRPr="00DD0D3F">
        <w:rPr>
          <w:rFonts w:eastAsia="Times New Roman" w:cs="Times New Roman"/>
          <w:szCs w:val="24"/>
        </w:rPr>
        <w:t xml:space="preserve"> for purposes of this section.</w:t>
      </w:r>
    </w:p>
    <w:p w:rsidR="00A62942" w:rsidRPr="00DD0D3F" w:rsidRDefault="00A62942" w:rsidP="00A62942">
      <w:pPr>
        <w:spacing w:after="0" w:line="240" w:lineRule="auto"/>
        <w:jc w:val="both"/>
        <w:rPr>
          <w:rFonts w:eastAsia="Times New Roman" w:cs="Times New Roman"/>
          <w:szCs w:val="24"/>
        </w:rPr>
      </w:pPr>
    </w:p>
    <w:p w:rsidR="00A62942" w:rsidRPr="00DD0D3F" w:rsidRDefault="00A62942" w:rsidP="00A62942">
      <w:pPr>
        <w:spacing w:after="0" w:line="240" w:lineRule="auto"/>
        <w:ind w:left="720"/>
        <w:jc w:val="both"/>
        <w:rPr>
          <w:rFonts w:eastAsia="Times New Roman" w:cs="Times New Roman"/>
          <w:szCs w:val="24"/>
        </w:rPr>
      </w:pPr>
      <w:r>
        <w:rPr>
          <w:rFonts w:eastAsia="Times New Roman" w:cs="Times New Roman"/>
          <w:szCs w:val="24"/>
        </w:rPr>
        <w:t xml:space="preserve">Sec. 61.9956. </w:t>
      </w:r>
      <w:r w:rsidRPr="00DD0D3F">
        <w:rPr>
          <w:rFonts w:eastAsia="Times New Roman" w:cs="Times New Roman"/>
          <w:szCs w:val="24"/>
        </w:rPr>
        <w:t xml:space="preserve">AWARD. (a) </w:t>
      </w:r>
      <w:r>
        <w:rPr>
          <w:rFonts w:eastAsia="Times New Roman" w:cs="Times New Roman"/>
          <w:szCs w:val="24"/>
        </w:rPr>
        <w:t>Provides that a</w:t>
      </w:r>
      <w:r w:rsidRPr="00DD0D3F">
        <w:rPr>
          <w:rFonts w:eastAsia="Times New Roman" w:cs="Times New Roman"/>
          <w:szCs w:val="24"/>
        </w:rPr>
        <w:t>n eligible person is entitled to receive an annual amount of loan repayment assistance payments under this subchapter payable to the holders of the eligible person's eligible loans for each year of eligibility approved by the board under Section 61.9953 or 61.9954 in an amount equal to 25 percent of the total amount stated in the person's agreement under Section 61.9953(b)(2) and any interest that accrues on that amount during that year, subject to the amount of available funding and other relevant considerations.</w:t>
      </w:r>
    </w:p>
    <w:p w:rsidR="00A62942" w:rsidRPr="00DD0D3F" w:rsidRDefault="00A62942" w:rsidP="00A62942">
      <w:pPr>
        <w:spacing w:after="0" w:line="240" w:lineRule="auto"/>
        <w:jc w:val="both"/>
        <w:rPr>
          <w:rFonts w:eastAsia="Times New Roman" w:cs="Times New Roman"/>
          <w:szCs w:val="24"/>
        </w:rPr>
      </w:pPr>
    </w:p>
    <w:p w:rsidR="00A62942" w:rsidRPr="00DD0D3F" w:rsidRDefault="00A62942" w:rsidP="00A62942">
      <w:pPr>
        <w:spacing w:after="0" w:line="240" w:lineRule="auto"/>
        <w:ind w:left="1440"/>
        <w:jc w:val="both"/>
        <w:rPr>
          <w:rFonts w:eastAsia="Times New Roman" w:cs="Times New Roman"/>
          <w:szCs w:val="24"/>
        </w:rPr>
      </w:pPr>
      <w:r w:rsidRPr="00DD0D3F">
        <w:rPr>
          <w:rFonts w:eastAsia="Times New Roman" w:cs="Times New Roman"/>
          <w:szCs w:val="24"/>
        </w:rPr>
        <w:t xml:space="preserve">(b) </w:t>
      </w:r>
      <w:r>
        <w:rPr>
          <w:rFonts w:eastAsia="Times New Roman" w:cs="Times New Roman"/>
          <w:szCs w:val="24"/>
        </w:rPr>
        <w:t>Requires</w:t>
      </w:r>
      <w:r w:rsidRPr="00DD0D3F">
        <w:rPr>
          <w:rFonts w:eastAsia="Times New Roman" w:cs="Times New Roman"/>
          <w:szCs w:val="24"/>
        </w:rPr>
        <w:t xml:space="preserve"> </w:t>
      </w:r>
      <w:r>
        <w:rPr>
          <w:rFonts w:eastAsia="Times New Roman" w:cs="Times New Roman"/>
          <w:szCs w:val="24"/>
        </w:rPr>
        <w:t>THECB, n</w:t>
      </w:r>
      <w:r w:rsidRPr="00DD0D3F">
        <w:rPr>
          <w:rFonts w:eastAsia="Times New Roman" w:cs="Times New Roman"/>
          <w:szCs w:val="24"/>
        </w:rPr>
        <w:t xml:space="preserve">otwithstanding Subsection (a), if at the time an eligible person initially enters an agreement with </w:t>
      </w:r>
      <w:r>
        <w:rPr>
          <w:rFonts w:eastAsia="Times New Roman" w:cs="Times New Roman"/>
          <w:szCs w:val="24"/>
        </w:rPr>
        <w:t>THECB</w:t>
      </w:r>
      <w:r w:rsidRPr="00DD0D3F">
        <w:rPr>
          <w:rFonts w:eastAsia="Times New Roman" w:cs="Times New Roman"/>
          <w:szCs w:val="24"/>
        </w:rPr>
        <w:t xml:space="preserve"> under this subchapter the payoff period for the person's total outstanding balance of eligible loans is less than four years, </w:t>
      </w:r>
      <w:r>
        <w:rPr>
          <w:rFonts w:eastAsia="Times New Roman" w:cs="Times New Roman"/>
          <w:szCs w:val="24"/>
        </w:rPr>
        <w:t>to</w:t>
      </w:r>
      <w:r w:rsidRPr="00DD0D3F">
        <w:rPr>
          <w:rFonts w:eastAsia="Times New Roman" w:cs="Times New Roman"/>
          <w:szCs w:val="24"/>
        </w:rPr>
        <w:t xml:space="preserve"> make payments under this subchapter to the eligible holders of the person's eligible loans in the amounts of the payments and accrued interest as those payments become due.</w:t>
      </w:r>
    </w:p>
    <w:p w:rsidR="00A62942" w:rsidRPr="00DD0D3F" w:rsidRDefault="00A62942" w:rsidP="00A62942">
      <w:pPr>
        <w:spacing w:after="0" w:line="240" w:lineRule="auto"/>
        <w:jc w:val="both"/>
        <w:rPr>
          <w:rFonts w:eastAsia="Times New Roman" w:cs="Times New Roman"/>
          <w:szCs w:val="24"/>
        </w:rPr>
      </w:pPr>
    </w:p>
    <w:p w:rsidR="00A62942" w:rsidRPr="00DD0D3F" w:rsidRDefault="00A62942" w:rsidP="00A62942">
      <w:pPr>
        <w:spacing w:after="0" w:line="240" w:lineRule="auto"/>
        <w:ind w:left="1440"/>
        <w:jc w:val="both"/>
        <w:rPr>
          <w:rFonts w:eastAsia="Times New Roman" w:cs="Times New Roman"/>
          <w:szCs w:val="24"/>
        </w:rPr>
      </w:pPr>
      <w:r w:rsidRPr="00DD0D3F">
        <w:rPr>
          <w:rFonts w:eastAsia="Times New Roman" w:cs="Times New Roman"/>
          <w:szCs w:val="24"/>
        </w:rPr>
        <w:t xml:space="preserve">(c) </w:t>
      </w:r>
      <w:r>
        <w:rPr>
          <w:rFonts w:eastAsia="Times New Roman" w:cs="Times New Roman"/>
          <w:szCs w:val="24"/>
        </w:rPr>
        <w:t>Prohibits t</w:t>
      </w:r>
      <w:r w:rsidRPr="00DD0D3F">
        <w:rPr>
          <w:rFonts w:eastAsia="Times New Roman" w:cs="Times New Roman"/>
          <w:szCs w:val="24"/>
        </w:rPr>
        <w:t xml:space="preserve">he total amount of loan repayment assistance paid by </w:t>
      </w:r>
      <w:r>
        <w:rPr>
          <w:rFonts w:eastAsia="Times New Roman" w:cs="Times New Roman"/>
          <w:szCs w:val="24"/>
        </w:rPr>
        <w:t>THECB</w:t>
      </w:r>
      <w:r w:rsidRPr="00DD0D3F">
        <w:rPr>
          <w:rFonts w:eastAsia="Times New Roman" w:cs="Times New Roman"/>
          <w:szCs w:val="24"/>
        </w:rPr>
        <w:t xml:space="preserve"> under this subchapter </w:t>
      </w:r>
      <w:r>
        <w:rPr>
          <w:rFonts w:eastAsia="Times New Roman" w:cs="Times New Roman"/>
          <w:szCs w:val="24"/>
        </w:rPr>
        <w:t>from</w:t>
      </w:r>
      <w:r w:rsidRPr="00DD0D3F">
        <w:rPr>
          <w:rFonts w:eastAsia="Times New Roman" w:cs="Times New Roman"/>
          <w:szCs w:val="24"/>
        </w:rPr>
        <w:t xml:space="preserve"> exceed</w:t>
      </w:r>
      <w:r>
        <w:rPr>
          <w:rFonts w:eastAsia="Times New Roman" w:cs="Times New Roman"/>
          <w:szCs w:val="24"/>
        </w:rPr>
        <w:t>ing</w:t>
      </w:r>
      <w:r w:rsidRPr="00DD0D3F">
        <w:rPr>
          <w:rFonts w:eastAsia="Times New Roman" w:cs="Times New Roman"/>
          <w:szCs w:val="24"/>
        </w:rPr>
        <w:t xml:space="preserve"> the total amount of money available in the fund under Section 61.9959 and any other money that </w:t>
      </w:r>
      <w:r>
        <w:rPr>
          <w:rFonts w:eastAsia="Times New Roman" w:cs="Times New Roman"/>
          <w:szCs w:val="24"/>
        </w:rPr>
        <w:t>THECB</w:t>
      </w:r>
      <w:r w:rsidRPr="00DD0D3F">
        <w:rPr>
          <w:rFonts w:eastAsia="Times New Roman" w:cs="Times New Roman"/>
          <w:szCs w:val="24"/>
        </w:rPr>
        <w:t xml:space="preserve"> is legally authorized to use for purposes of this subchapter.</w:t>
      </w:r>
    </w:p>
    <w:p w:rsidR="00A62942" w:rsidRPr="00DD0D3F" w:rsidRDefault="00A62942" w:rsidP="00A62942">
      <w:pPr>
        <w:spacing w:after="0" w:line="240" w:lineRule="auto"/>
        <w:jc w:val="both"/>
        <w:rPr>
          <w:rFonts w:eastAsia="Times New Roman" w:cs="Times New Roman"/>
          <w:szCs w:val="24"/>
        </w:rPr>
      </w:pPr>
    </w:p>
    <w:p w:rsidR="00A62942" w:rsidRPr="00DD0D3F" w:rsidRDefault="00A62942" w:rsidP="00A62942">
      <w:pPr>
        <w:spacing w:after="0" w:line="240" w:lineRule="auto"/>
        <w:ind w:left="1440"/>
        <w:jc w:val="both"/>
        <w:rPr>
          <w:rFonts w:eastAsia="Times New Roman" w:cs="Times New Roman"/>
          <w:szCs w:val="24"/>
        </w:rPr>
      </w:pPr>
      <w:r w:rsidRPr="00DD0D3F">
        <w:rPr>
          <w:rFonts w:eastAsia="Times New Roman" w:cs="Times New Roman"/>
          <w:szCs w:val="24"/>
        </w:rPr>
        <w:t xml:space="preserve">(d) </w:t>
      </w:r>
      <w:r>
        <w:rPr>
          <w:rFonts w:eastAsia="Times New Roman" w:cs="Times New Roman"/>
          <w:szCs w:val="24"/>
        </w:rPr>
        <w:t>Provides that i</w:t>
      </w:r>
      <w:r w:rsidRPr="00DD0D3F">
        <w:rPr>
          <w:rFonts w:eastAsia="Times New Roman" w:cs="Times New Roman"/>
          <w:szCs w:val="24"/>
        </w:rPr>
        <w:t>f in any year the amount of money available for loan repayment assistance under this subchapter is insufficient to provide loan repayment assistance to cover all the payments for the year for all eligible loans of all eligible persons:</w:t>
      </w:r>
    </w:p>
    <w:p w:rsidR="00A62942" w:rsidRPr="00DD0D3F" w:rsidRDefault="00A62942" w:rsidP="00A62942">
      <w:pPr>
        <w:spacing w:after="0" w:line="240" w:lineRule="auto"/>
        <w:jc w:val="both"/>
        <w:rPr>
          <w:rFonts w:eastAsia="Times New Roman" w:cs="Times New Roman"/>
          <w:szCs w:val="24"/>
        </w:rPr>
      </w:pPr>
    </w:p>
    <w:p w:rsidR="00A62942" w:rsidRPr="00DD0D3F" w:rsidRDefault="00A62942" w:rsidP="00A62942">
      <w:pPr>
        <w:spacing w:after="0" w:line="240" w:lineRule="auto"/>
        <w:ind w:left="2160"/>
        <w:jc w:val="both"/>
        <w:rPr>
          <w:rFonts w:eastAsia="Times New Roman" w:cs="Times New Roman"/>
          <w:szCs w:val="24"/>
        </w:rPr>
      </w:pPr>
      <w:r w:rsidRPr="00DD0D3F">
        <w:rPr>
          <w:rFonts w:eastAsia="Times New Roman" w:cs="Times New Roman"/>
          <w:szCs w:val="24"/>
        </w:rPr>
        <w:t xml:space="preserve">(1) </w:t>
      </w:r>
      <w:r>
        <w:rPr>
          <w:rFonts w:eastAsia="Times New Roman" w:cs="Times New Roman"/>
          <w:szCs w:val="24"/>
        </w:rPr>
        <w:t>THECB is required to</w:t>
      </w:r>
      <w:r w:rsidRPr="00DD0D3F">
        <w:rPr>
          <w:rFonts w:eastAsia="Times New Roman" w:cs="Times New Roman"/>
          <w:szCs w:val="24"/>
        </w:rPr>
        <w:t xml:space="preserve"> establish criteria to determine the amount of eligible money to allocate to the holders of student loans of eligible persons as </w:t>
      </w:r>
      <w:r>
        <w:rPr>
          <w:rFonts w:eastAsia="Times New Roman" w:cs="Times New Roman"/>
          <w:szCs w:val="24"/>
        </w:rPr>
        <w:t>THECB</w:t>
      </w:r>
      <w:r w:rsidRPr="00DD0D3F">
        <w:rPr>
          <w:rFonts w:eastAsia="Times New Roman" w:cs="Times New Roman"/>
          <w:szCs w:val="24"/>
        </w:rPr>
        <w:t xml:space="preserve"> determines appropriate to further the purpose of this subchapter; and</w:t>
      </w:r>
    </w:p>
    <w:p w:rsidR="00A62942" w:rsidRPr="00DD0D3F" w:rsidRDefault="00A62942" w:rsidP="00A62942">
      <w:pPr>
        <w:spacing w:after="0" w:line="240" w:lineRule="auto"/>
        <w:jc w:val="both"/>
        <w:rPr>
          <w:rFonts w:eastAsia="Times New Roman" w:cs="Times New Roman"/>
          <w:szCs w:val="24"/>
        </w:rPr>
      </w:pPr>
    </w:p>
    <w:p w:rsidR="00A62942" w:rsidRPr="00DD0D3F" w:rsidRDefault="00A62942" w:rsidP="00A62942">
      <w:pPr>
        <w:spacing w:after="0" w:line="240" w:lineRule="auto"/>
        <w:ind w:left="2160"/>
        <w:jc w:val="both"/>
        <w:rPr>
          <w:rFonts w:eastAsia="Times New Roman" w:cs="Times New Roman"/>
          <w:szCs w:val="24"/>
        </w:rPr>
      </w:pPr>
      <w:r>
        <w:rPr>
          <w:rFonts w:eastAsia="Times New Roman" w:cs="Times New Roman"/>
          <w:szCs w:val="24"/>
        </w:rPr>
        <w:t>(2)</w:t>
      </w:r>
      <w:r w:rsidRPr="00DD0D3F">
        <w:rPr>
          <w:rFonts w:eastAsia="Times New Roman" w:cs="Times New Roman"/>
          <w:szCs w:val="24"/>
        </w:rPr>
        <w:t xml:space="preserve"> an eligible person whose annual loan repayment assistance allocation under Subdivision (1) is less than the amount necessary to cover the amount of principal and interest due on the person's eligible loans for that year is responsible for the payment of the remainder of the amount due and for otherwise preventing a default on the loan.</w:t>
      </w:r>
    </w:p>
    <w:p w:rsidR="00A62942" w:rsidRPr="00DD0D3F" w:rsidRDefault="00A62942" w:rsidP="00A62942">
      <w:pPr>
        <w:spacing w:after="0" w:line="240" w:lineRule="auto"/>
        <w:jc w:val="both"/>
        <w:rPr>
          <w:rFonts w:eastAsia="Times New Roman" w:cs="Times New Roman"/>
          <w:szCs w:val="24"/>
        </w:rPr>
      </w:pPr>
    </w:p>
    <w:p w:rsidR="00A62942" w:rsidRPr="00DD0D3F" w:rsidRDefault="00A62942" w:rsidP="00A62942">
      <w:pPr>
        <w:spacing w:after="0" w:line="240" w:lineRule="auto"/>
        <w:ind w:left="720"/>
        <w:jc w:val="both"/>
        <w:rPr>
          <w:rFonts w:eastAsia="Times New Roman" w:cs="Times New Roman"/>
          <w:szCs w:val="24"/>
        </w:rPr>
      </w:pPr>
      <w:r>
        <w:rPr>
          <w:rFonts w:eastAsia="Times New Roman" w:cs="Times New Roman"/>
          <w:szCs w:val="24"/>
        </w:rPr>
        <w:t>Sec. 61.9957.</w:t>
      </w:r>
      <w:r w:rsidRPr="00DD0D3F">
        <w:rPr>
          <w:rFonts w:eastAsia="Times New Roman" w:cs="Times New Roman"/>
          <w:szCs w:val="24"/>
        </w:rPr>
        <w:t xml:space="preserve"> ELIGIBLE LOANS. (a) </w:t>
      </w:r>
      <w:r>
        <w:rPr>
          <w:rFonts w:eastAsia="Times New Roman" w:cs="Times New Roman"/>
          <w:szCs w:val="24"/>
        </w:rPr>
        <w:t>Authorizes THECB to</w:t>
      </w:r>
      <w:r w:rsidRPr="00DD0D3F">
        <w:rPr>
          <w:rFonts w:eastAsia="Times New Roman" w:cs="Times New Roman"/>
          <w:szCs w:val="24"/>
        </w:rPr>
        <w:t xml:space="preserve"> provide loan repayment assistance under this subchapter for the rep</w:t>
      </w:r>
      <w:r>
        <w:rPr>
          <w:rFonts w:eastAsia="Times New Roman" w:cs="Times New Roman"/>
          <w:szCs w:val="24"/>
        </w:rPr>
        <w:t xml:space="preserve">ayment of any student loan that </w:t>
      </w:r>
      <w:r w:rsidRPr="00DD0D3F">
        <w:rPr>
          <w:rFonts w:eastAsia="Times New Roman" w:cs="Times New Roman"/>
          <w:szCs w:val="24"/>
        </w:rPr>
        <w:t>is for education at a postsecondar</w:t>
      </w:r>
      <w:r>
        <w:rPr>
          <w:rFonts w:eastAsia="Times New Roman" w:cs="Times New Roman"/>
          <w:szCs w:val="24"/>
        </w:rPr>
        <w:t xml:space="preserve">y educational institution and that </w:t>
      </w:r>
      <w:r w:rsidRPr="00DD0D3F">
        <w:rPr>
          <w:rFonts w:eastAsia="Times New Roman" w:cs="Times New Roman"/>
          <w:szCs w:val="24"/>
        </w:rPr>
        <w:t>is received by an eligible person through an eligible lender.</w:t>
      </w:r>
    </w:p>
    <w:p w:rsidR="00A62942" w:rsidRPr="00DD0D3F" w:rsidRDefault="00A62942" w:rsidP="00A62942">
      <w:pPr>
        <w:spacing w:after="0" w:line="240" w:lineRule="auto"/>
        <w:jc w:val="both"/>
        <w:rPr>
          <w:rFonts w:eastAsia="Times New Roman" w:cs="Times New Roman"/>
          <w:szCs w:val="24"/>
        </w:rPr>
      </w:pPr>
    </w:p>
    <w:p w:rsidR="00A62942" w:rsidRPr="00DD0D3F" w:rsidRDefault="00A62942" w:rsidP="00A62942">
      <w:pPr>
        <w:spacing w:after="0" w:line="240" w:lineRule="auto"/>
        <w:ind w:left="1440"/>
        <w:jc w:val="both"/>
        <w:rPr>
          <w:rFonts w:eastAsia="Times New Roman" w:cs="Times New Roman"/>
          <w:szCs w:val="24"/>
        </w:rPr>
      </w:pPr>
      <w:r w:rsidRPr="00DD0D3F">
        <w:rPr>
          <w:rFonts w:eastAsia="Times New Roman" w:cs="Times New Roman"/>
          <w:szCs w:val="24"/>
        </w:rPr>
        <w:t xml:space="preserve">(b) </w:t>
      </w:r>
      <w:r>
        <w:rPr>
          <w:rFonts w:eastAsia="Times New Roman" w:cs="Times New Roman"/>
          <w:szCs w:val="24"/>
        </w:rPr>
        <w:t>Requires</w:t>
      </w:r>
      <w:r w:rsidRPr="00DD0D3F">
        <w:rPr>
          <w:rFonts w:eastAsia="Times New Roman" w:cs="Times New Roman"/>
          <w:szCs w:val="24"/>
        </w:rPr>
        <w:t xml:space="preserve"> the promissory note or other loan agreement document governing the terms of the loan</w:t>
      </w:r>
      <w:r>
        <w:rPr>
          <w:rFonts w:eastAsia="Times New Roman" w:cs="Times New Roman"/>
          <w:szCs w:val="24"/>
        </w:rPr>
        <w:t>, i</w:t>
      </w:r>
      <w:r w:rsidRPr="00DD0D3F">
        <w:rPr>
          <w:rFonts w:eastAsia="Times New Roman" w:cs="Times New Roman"/>
          <w:szCs w:val="24"/>
        </w:rPr>
        <w:t xml:space="preserve">f the loan is not a state or federal guaranteed student loan, </w:t>
      </w:r>
      <w:r>
        <w:rPr>
          <w:rFonts w:eastAsia="Times New Roman" w:cs="Times New Roman"/>
          <w:szCs w:val="24"/>
        </w:rPr>
        <w:t xml:space="preserve">to </w:t>
      </w:r>
      <w:r w:rsidRPr="00DD0D3F">
        <w:rPr>
          <w:rFonts w:eastAsia="Times New Roman" w:cs="Times New Roman"/>
          <w:szCs w:val="24"/>
        </w:rPr>
        <w:t>require all the loan proceeds to be used for expenses incurred by a person in attending a postsecondary educational institution.</w:t>
      </w:r>
    </w:p>
    <w:p w:rsidR="00A62942" w:rsidRPr="00DD0D3F" w:rsidRDefault="00A62942" w:rsidP="00A62942">
      <w:pPr>
        <w:spacing w:after="0" w:line="240" w:lineRule="auto"/>
        <w:jc w:val="both"/>
        <w:rPr>
          <w:rFonts w:eastAsia="Times New Roman" w:cs="Times New Roman"/>
          <w:szCs w:val="24"/>
        </w:rPr>
      </w:pPr>
    </w:p>
    <w:p w:rsidR="00A62942" w:rsidRPr="00DD0D3F" w:rsidRDefault="00A62942" w:rsidP="00A62942">
      <w:pPr>
        <w:spacing w:after="0" w:line="240" w:lineRule="auto"/>
        <w:ind w:left="1440"/>
        <w:jc w:val="both"/>
        <w:rPr>
          <w:rFonts w:eastAsia="Times New Roman" w:cs="Times New Roman"/>
          <w:szCs w:val="24"/>
        </w:rPr>
      </w:pPr>
      <w:r w:rsidRPr="00DD0D3F">
        <w:rPr>
          <w:rFonts w:eastAsia="Times New Roman" w:cs="Times New Roman"/>
          <w:szCs w:val="24"/>
        </w:rPr>
        <w:t xml:space="preserve">(c) </w:t>
      </w:r>
      <w:r>
        <w:rPr>
          <w:rFonts w:eastAsia="Times New Roman" w:cs="Times New Roman"/>
          <w:szCs w:val="24"/>
        </w:rPr>
        <w:t>Prohibits</w:t>
      </w:r>
      <w:r w:rsidRPr="00DD0D3F">
        <w:rPr>
          <w:rFonts w:eastAsia="Times New Roman" w:cs="Times New Roman"/>
          <w:szCs w:val="24"/>
        </w:rPr>
        <w:t xml:space="preserve"> </w:t>
      </w:r>
      <w:r>
        <w:rPr>
          <w:rFonts w:eastAsia="Times New Roman" w:cs="Times New Roman"/>
          <w:szCs w:val="24"/>
        </w:rPr>
        <w:t>THECB from providing</w:t>
      </w:r>
      <w:r w:rsidRPr="00DD0D3F">
        <w:rPr>
          <w:rFonts w:eastAsia="Times New Roman" w:cs="Times New Roman"/>
          <w:szCs w:val="24"/>
        </w:rPr>
        <w:t xml:space="preserve"> loan repayment assistance under this subchapter for an eligible loan that is in default on the date the person's application for loan repayment assistance is submitted under Section 61.9953 or 61.9954.</w:t>
      </w:r>
    </w:p>
    <w:p w:rsidR="00A62942" w:rsidRPr="00DD0D3F" w:rsidRDefault="00A62942" w:rsidP="00A62942">
      <w:pPr>
        <w:spacing w:after="0" w:line="240" w:lineRule="auto"/>
        <w:jc w:val="both"/>
        <w:rPr>
          <w:rFonts w:eastAsia="Times New Roman" w:cs="Times New Roman"/>
          <w:szCs w:val="24"/>
        </w:rPr>
      </w:pPr>
    </w:p>
    <w:p w:rsidR="00A62942" w:rsidRPr="00DD0D3F" w:rsidRDefault="00A62942" w:rsidP="00A62942">
      <w:pPr>
        <w:spacing w:after="0" w:line="240" w:lineRule="auto"/>
        <w:ind w:left="720"/>
        <w:jc w:val="both"/>
        <w:rPr>
          <w:rFonts w:eastAsia="Times New Roman" w:cs="Times New Roman"/>
          <w:szCs w:val="24"/>
        </w:rPr>
      </w:pPr>
      <w:r>
        <w:rPr>
          <w:rFonts w:eastAsia="Times New Roman" w:cs="Times New Roman"/>
          <w:szCs w:val="24"/>
        </w:rPr>
        <w:t xml:space="preserve">Sec. 61.9958. </w:t>
      </w:r>
      <w:r w:rsidRPr="00DD0D3F">
        <w:rPr>
          <w:rFonts w:eastAsia="Times New Roman" w:cs="Times New Roman"/>
          <w:szCs w:val="24"/>
        </w:rPr>
        <w:t xml:space="preserve">PAYMENT OF LOAN REPAYMENT ASSISTANCE. (a) </w:t>
      </w:r>
      <w:r>
        <w:rPr>
          <w:rFonts w:eastAsia="Times New Roman" w:cs="Times New Roman"/>
          <w:szCs w:val="24"/>
        </w:rPr>
        <w:t>Requires</w:t>
      </w:r>
      <w:r w:rsidRPr="00DD0D3F">
        <w:rPr>
          <w:rFonts w:eastAsia="Times New Roman" w:cs="Times New Roman"/>
          <w:szCs w:val="24"/>
        </w:rPr>
        <w:t xml:space="preserve"> </w:t>
      </w:r>
      <w:r>
        <w:rPr>
          <w:rFonts w:eastAsia="Times New Roman" w:cs="Times New Roman"/>
          <w:szCs w:val="24"/>
        </w:rPr>
        <w:t>THECB</w:t>
      </w:r>
      <w:r w:rsidRPr="00DD0D3F">
        <w:rPr>
          <w:rFonts w:eastAsia="Times New Roman" w:cs="Times New Roman"/>
          <w:szCs w:val="24"/>
        </w:rPr>
        <w:t xml:space="preserve"> </w:t>
      </w:r>
      <w:r>
        <w:rPr>
          <w:rFonts w:eastAsia="Times New Roman" w:cs="Times New Roman"/>
          <w:szCs w:val="24"/>
        </w:rPr>
        <w:t>to</w:t>
      </w:r>
      <w:r w:rsidRPr="00DD0D3F">
        <w:rPr>
          <w:rFonts w:eastAsia="Times New Roman" w:cs="Times New Roman"/>
          <w:szCs w:val="24"/>
        </w:rPr>
        <w:t xml:space="preserve"> pay any loan repayment assistance under this subchapter in a lump sum delivered on the eligible person's behalf directly to the holder of the loan.</w:t>
      </w:r>
    </w:p>
    <w:p w:rsidR="00A62942" w:rsidRPr="00DD0D3F" w:rsidRDefault="00A62942" w:rsidP="00A62942">
      <w:pPr>
        <w:spacing w:after="0" w:line="240" w:lineRule="auto"/>
        <w:ind w:left="1440"/>
        <w:jc w:val="both"/>
        <w:rPr>
          <w:rFonts w:eastAsia="Times New Roman" w:cs="Times New Roman"/>
          <w:szCs w:val="24"/>
        </w:rPr>
      </w:pPr>
    </w:p>
    <w:p w:rsidR="00A62942" w:rsidRPr="00DD0D3F" w:rsidRDefault="00A62942" w:rsidP="00A62942">
      <w:pPr>
        <w:spacing w:after="0" w:line="240" w:lineRule="auto"/>
        <w:ind w:left="1440"/>
        <w:jc w:val="both"/>
        <w:rPr>
          <w:rFonts w:eastAsia="Times New Roman" w:cs="Times New Roman"/>
          <w:szCs w:val="24"/>
        </w:rPr>
      </w:pPr>
      <w:r w:rsidRPr="00DD0D3F">
        <w:rPr>
          <w:rFonts w:eastAsia="Times New Roman" w:cs="Times New Roman"/>
          <w:szCs w:val="24"/>
        </w:rPr>
        <w:t xml:space="preserve">(b) </w:t>
      </w:r>
      <w:r>
        <w:rPr>
          <w:rFonts w:eastAsia="Times New Roman" w:cs="Times New Roman"/>
          <w:szCs w:val="24"/>
        </w:rPr>
        <w:t>Authorizes the l</w:t>
      </w:r>
      <w:r w:rsidRPr="00DD0D3F">
        <w:rPr>
          <w:rFonts w:eastAsia="Times New Roman" w:cs="Times New Roman"/>
          <w:szCs w:val="24"/>
        </w:rPr>
        <w:t xml:space="preserve">oan repayment assistance provided under this subchapter </w:t>
      </w:r>
      <w:r>
        <w:rPr>
          <w:rFonts w:eastAsia="Times New Roman" w:cs="Times New Roman"/>
          <w:szCs w:val="24"/>
        </w:rPr>
        <w:t>to</w:t>
      </w:r>
      <w:r w:rsidRPr="00DD0D3F">
        <w:rPr>
          <w:rFonts w:eastAsia="Times New Roman" w:cs="Times New Roman"/>
          <w:szCs w:val="24"/>
        </w:rPr>
        <w:t xml:space="preserve"> be applied to any amount due on the loan.</w:t>
      </w:r>
    </w:p>
    <w:p w:rsidR="00A62942" w:rsidRPr="00DD0D3F" w:rsidRDefault="00A62942" w:rsidP="00A62942">
      <w:pPr>
        <w:spacing w:after="0" w:line="240" w:lineRule="auto"/>
        <w:jc w:val="both"/>
        <w:rPr>
          <w:rFonts w:eastAsia="Times New Roman" w:cs="Times New Roman"/>
          <w:szCs w:val="24"/>
        </w:rPr>
      </w:pPr>
    </w:p>
    <w:p w:rsidR="00A62942" w:rsidRPr="00DD0D3F" w:rsidRDefault="00A62942" w:rsidP="00A62942">
      <w:pPr>
        <w:spacing w:after="0" w:line="240" w:lineRule="auto"/>
        <w:ind w:left="1440"/>
        <w:jc w:val="both"/>
        <w:rPr>
          <w:rFonts w:eastAsia="Times New Roman" w:cs="Times New Roman"/>
          <w:szCs w:val="24"/>
        </w:rPr>
      </w:pPr>
      <w:r w:rsidRPr="00DD0D3F">
        <w:rPr>
          <w:rFonts w:eastAsia="Times New Roman" w:cs="Times New Roman"/>
          <w:szCs w:val="24"/>
        </w:rPr>
        <w:t xml:space="preserve">(c) </w:t>
      </w:r>
      <w:r>
        <w:rPr>
          <w:rFonts w:eastAsia="Times New Roman" w:cs="Times New Roman"/>
          <w:szCs w:val="24"/>
        </w:rPr>
        <w:t>Requires</w:t>
      </w:r>
      <w:r w:rsidRPr="00DD0D3F">
        <w:rPr>
          <w:rFonts w:eastAsia="Times New Roman" w:cs="Times New Roman"/>
          <w:szCs w:val="24"/>
        </w:rPr>
        <w:t xml:space="preserve"> </w:t>
      </w:r>
      <w:r>
        <w:rPr>
          <w:rFonts w:eastAsia="Times New Roman" w:cs="Times New Roman"/>
          <w:szCs w:val="24"/>
        </w:rPr>
        <w:t>THECB, e</w:t>
      </w:r>
      <w:r w:rsidRPr="00DD0D3F">
        <w:rPr>
          <w:rFonts w:eastAsia="Times New Roman" w:cs="Times New Roman"/>
          <w:szCs w:val="24"/>
        </w:rPr>
        <w:t xml:space="preserve">ach state fiscal biennium, </w:t>
      </w:r>
      <w:r>
        <w:rPr>
          <w:rFonts w:eastAsia="Times New Roman" w:cs="Times New Roman"/>
          <w:szCs w:val="24"/>
        </w:rPr>
        <w:t xml:space="preserve">to </w:t>
      </w:r>
      <w:r w:rsidRPr="00DD0D3F">
        <w:rPr>
          <w:rFonts w:eastAsia="Times New Roman" w:cs="Times New Roman"/>
          <w:szCs w:val="24"/>
        </w:rPr>
        <w:t xml:space="preserve">attempt to allocate all money available to </w:t>
      </w:r>
      <w:r>
        <w:rPr>
          <w:rFonts w:eastAsia="Times New Roman" w:cs="Times New Roman"/>
          <w:szCs w:val="24"/>
        </w:rPr>
        <w:t>THECB</w:t>
      </w:r>
      <w:r w:rsidRPr="00DD0D3F">
        <w:rPr>
          <w:rFonts w:eastAsia="Times New Roman" w:cs="Times New Roman"/>
          <w:szCs w:val="24"/>
        </w:rPr>
        <w:t xml:space="preserve"> for the purpose of providing loan repayment assistance under this subchapter.</w:t>
      </w:r>
    </w:p>
    <w:p w:rsidR="00A62942" w:rsidRPr="00DD0D3F" w:rsidRDefault="00A62942" w:rsidP="00A62942">
      <w:pPr>
        <w:spacing w:after="0" w:line="240" w:lineRule="auto"/>
        <w:jc w:val="both"/>
        <w:rPr>
          <w:rFonts w:eastAsia="Times New Roman" w:cs="Times New Roman"/>
          <w:szCs w:val="24"/>
        </w:rPr>
      </w:pPr>
    </w:p>
    <w:p w:rsidR="00A62942" w:rsidRDefault="00A62942" w:rsidP="00A62942">
      <w:pPr>
        <w:spacing w:after="0" w:line="240" w:lineRule="auto"/>
        <w:ind w:left="720"/>
        <w:jc w:val="both"/>
        <w:rPr>
          <w:rFonts w:eastAsia="Times New Roman" w:cs="Times New Roman"/>
          <w:szCs w:val="24"/>
        </w:rPr>
      </w:pPr>
      <w:r>
        <w:rPr>
          <w:rFonts w:eastAsia="Times New Roman" w:cs="Times New Roman"/>
          <w:szCs w:val="24"/>
        </w:rPr>
        <w:t xml:space="preserve">Sec. 61.9959. </w:t>
      </w:r>
      <w:r w:rsidRPr="00DD0D3F">
        <w:rPr>
          <w:rFonts w:eastAsia="Times New Roman" w:cs="Times New Roman"/>
          <w:szCs w:val="24"/>
        </w:rPr>
        <w:t xml:space="preserve">PEACE OFFICER LOAN REPAYMENT ASSISTANCE PROGRAM INVESTMENT FUND. (a) </w:t>
      </w:r>
      <w:r>
        <w:rPr>
          <w:rFonts w:eastAsia="Times New Roman" w:cs="Times New Roman"/>
          <w:szCs w:val="24"/>
        </w:rPr>
        <w:t xml:space="preserve">Defines "fund" as the peace officer loan repayment assistance program investment fund. </w:t>
      </w:r>
    </w:p>
    <w:p w:rsidR="00A62942" w:rsidRPr="00DD0D3F" w:rsidRDefault="00A62942" w:rsidP="00A62942">
      <w:pPr>
        <w:spacing w:after="0" w:line="240" w:lineRule="auto"/>
        <w:jc w:val="both"/>
        <w:rPr>
          <w:rFonts w:eastAsia="Times New Roman" w:cs="Times New Roman"/>
          <w:szCs w:val="24"/>
        </w:rPr>
      </w:pPr>
    </w:p>
    <w:p w:rsidR="00A62942" w:rsidRPr="00DD0D3F" w:rsidRDefault="00A62942" w:rsidP="00A62942">
      <w:pPr>
        <w:spacing w:after="0" w:line="240" w:lineRule="auto"/>
        <w:ind w:left="1440"/>
        <w:jc w:val="both"/>
        <w:rPr>
          <w:rFonts w:eastAsia="Times New Roman" w:cs="Times New Roman"/>
          <w:szCs w:val="24"/>
        </w:rPr>
      </w:pPr>
      <w:r w:rsidRPr="00DD0D3F">
        <w:rPr>
          <w:rFonts w:eastAsia="Times New Roman" w:cs="Times New Roman"/>
          <w:szCs w:val="24"/>
        </w:rPr>
        <w:t xml:space="preserve">(b) </w:t>
      </w:r>
      <w:r>
        <w:rPr>
          <w:rFonts w:eastAsia="Times New Roman" w:cs="Times New Roman"/>
          <w:szCs w:val="24"/>
        </w:rPr>
        <w:t>Provides that t</w:t>
      </w:r>
      <w:r w:rsidRPr="00DD0D3F">
        <w:rPr>
          <w:rFonts w:eastAsia="Times New Roman" w:cs="Times New Roman"/>
          <w:szCs w:val="24"/>
        </w:rPr>
        <w:t>he fund is a dedicated account in the gener</w:t>
      </w:r>
      <w:r>
        <w:rPr>
          <w:rFonts w:eastAsia="Times New Roman" w:cs="Times New Roman"/>
          <w:szCs w:val="24"/>
        </w:rPr>
        <w:t xml:space="preserve">al revenue fund and consists of </w:t>
      </w:r>
      <w:r w:rsidRPr="00DD0D3F">
        <w:rPr>
          <w:rFonts w:eastAsia="Times New Roman" w:cs="Times New Roman"/>
          <w:szCs w:val="24"/>
        </w:rPr>
        <w:t xml:space="preserve">gifts, grants, and other donations received from any public </w:t>
      </w:r>
      <w:r>
        <w:rPr>
          <w:rFonts w:eastAsia="Times New Roman" w:cs="Times New Roman"/>
          <w:szCs w:val="24"/>
        </w:rPr>
        <w:t xml:space="preserve">or private source for the fund, </w:t>
      </w:r>
      <w:r w:rsidRPr="00DD0D3F">
        <w:rPr>
          <w:rFonts w:eastAsia="Times New Roman" w:cs="Times New Roman"/>
          <w:szCs w:val="24"/>
        </w:rPr>
        <w:t>and</w:t>
      </w:r>
      <w:r>
        <w:rPr>
          <w:rFonts w:eastAsia="Times New Roman" w:cs="Times New Roman"/>
          <w:szCs w:val="24"/>
        </w:rPr>
        <w:t xml:space="preserve"> of </w:t>
      </w:r>
      <w:r w:rsidRPr="00DD0D3F">
        <w:rPr>
          <w:rFonts w:eastAsia="Times New Roman" w:cs="Times New Roman"/>
          <w:szCs w:val="24"/>
        </w:rPr>
        <w:t>interest and other earnings from the investment of the fund.</w:t>
      </w:r>
    </w:p>
    <w:p w:rsidR="00A62942" w:rsidRPr="00DD0D3F" w:rsidRDefault="00A62942" w:rsidP="00A62942">
      <w:pPr>
        <w:spacing w:after="0" w:line="240" w:lineRule="auto"/>
        <w:jc w:val="both"/>
        <w:rPr>
          <w:rFonts w:eastAsia="Times New Roman" w:cs="Times New Roman"/>
          <w:szCs w:val="24"/>
        </w:rPr>
      </w:pPr>
    </w:p>
    <w:p w:rsidR="00A62942" w:rsidRPr="00DD0D3F" w:rsidRDefault="00A62942" w:rsidP="00A62942">
      <w:pPr>
        <w:spacing w:after="0" w:line="240" w:lineRule="auto"/>
        <w:ind w:left="1440"/>
        <w:jc w:val="both"/>
        <w:rPr>
          <w:rFonts w:eastAsia="Times New Roman" w:cs="Times New Roman"/>
          <w:szCs w:val="24"/>
        </w:rPr>
      </w:pPr>
      <w:r w:rsidRPr="00DD0D3F">
        <w:rPr>
          <w:rFonts w:eastAsia="Times New Roman" w:cs="Times New Roman"/>
          <w:szCs w:val="24"/>
        </w:rPr>
        <w:t xml:space="preserve">(c) </w:t>
      </w:r>
      <w:r>
        <w:rPr>
          <w:rFonts w:eastAsia="Times New Roman" w:cs="Times New Roman"/>
          <w:szCs w:val="24"/>
        </w:rPr>
        <w:t>Authorizes t</w:t>
      </w:r>
      <w:r w:rsidRPr="00DD0D3F">
        <w:rPr>
          <w:rFonts w:eastAsia="Times New Roman" w:cs="Times New Roman"/>
          <w:szCs w:val="24"/>
        </w:rPr>
        <w:t xml:space="preserve">he fund </w:t>
      </w:r>
      <w:r>
        <w:rPr>
          <w:rFonts w:eastAsia="Times New Roman" w:cs="Times New Roman"/>
          <w:szCs w:val="24"/>
        </w:rPr>
        <w:t>to</w:t>
      </w:r>
      <w:r w:rsidRPr="00DD0D3F">
        <w:rPr>
          <w:rFonts w:eastAsia="Times New Roman" w:cs="Times New Roman"/>
          <w:szCs w:val="24"/>
        </w:rPr>
        <w:t xml:space="preserve"> be used only to provide loan repayment assistance for the repayment of loans eligible under Section 61.9957, including any related administrative costs.</w:t>
      </w:r>
    </w:p>
    <w:p w:rsidR="00A62942" w:rsidRPr="00DD0D3F" w:rsidRDefault="00A62942" w:rsidP="00A62942">
      <w:pPr>
        <w:spacing w:after="0" w:line="240" w:lineRule="auto"/>
        <w:ind w:left="1440"/>
        <w:jc w:val="both"/>
        <w:rPr>
          <w:rFonts w:eastAsia="Times New Roman" w:cs="Times New Roman"/>
          <w:szCs w:val="24"/>
        </w:rPr>
      </w:pPr>
    </w:p>
    <w:p w:rsidR="00A62942" w:rsidRPr="00DD0D3F" w:rsidRDefault="00A62942" w:rsidP="00A62942">
      <w:pPr>
        <w:spacing w:after="0" w:line="240" w:lineRule="auto"/>
        <w:ind w:left="1440"/>
        <w:jc w:val="both"/>
        <w:rPr>
          <w:rFonts w:eastAsia="Times New Roman" w:cs="Times New Roman"/>
          <w:szCs w:val="24"/>
        </w:rPr>
      </w:pPr>
      <w:r w:rsidRPr="00DD0D3F">
        <w:rPr>
          <w:rFonts w:eastAsia="Times New Roman" w:cs="Times New Roman"/>
          <w:szCs w:val="24"/>
        </w:rPr>
        <w:t xml:space="preserve">(d) </w:t>
      </w:r>
      <w:r>
        <w:rPr>
          <w:rFonts w:eastAsia="Times New Roman" w:cs="Times New Roman"/>
          <w:szCs w:val="24"/>
        </w:rPr>
        <w:t>Provides that t</w:t>
      </w:r>
      <w:r w:rsidRPr="00DD0D3F">
        <w:rPr>
          <w:rFonts w:eastAsia="Times New Roman" w:cs="Times New Roman"/>
          <w:szCs w:val="24"/>
        </w:rPr>
        <w:t>he fund is exempt from the application of Sections 403.095</w:t>
      </w:r>
      <w:r>
        <w:rPr>
          <w:rFonts w:eastAsia="Times New Roman" w:cs="Times New Roman"/>
          <w:szCs w:val="24"/>
        </w:rPr>
        <w:t xml:space="preserve"> (Use of Dedicated Revenue)</w:t>
      </w:r>
      <w:r w:rsidRPr="00DD0D3F">
        <w:rPr>
          <w:rFonts w:eastAsia="Times New Roman" w:cs="Times New Roman"/>
          <w:szCs w:val="24"/>
        </w:rPr>
        <w:t xml:space="preserve"> and 404.071</w:t>
      </w:r>
      <w:r>
        <w:rPr>
          <w:rFonts w:eastAsia="Times New Roman" w:cs="Times New Roman"/>
          <w:szCs w:val="24"/>
        </w:rPr>
        <w:t xml:space="preserve"> (Disposition of Interest on Investments)</w:t>
      </w:r>
      <w:r w:rsidRPr="00DD0D3F">
        <w:rPr>
          <w:rFonts w:eastAsia="Times New Roman" w:cs="Times New Roman"/>
          <w:szCs w:val="24"/>
        </w:rPr>
        <w:t>, Government Code.</w:t>
      </w:r>
    </w:p>
    <w:p w:rsidR="00A62942" w:rsidRPr="00DD0D3F" w:rsidRDefault="00A62942" w:rsidP="00A62942">
      <w:pPr>
        <w:spacing w:after="0" w:line="240" w:lineRule="auto"/>
        <w:ind w:left="1440"/>
        <w:jc w:val="both"/>
        <w:rPr>
          <w:rFonts w:eastAsia="Times New Roman" w:cs="Times New Roman"/>
          <w:szCs w:val="24"/>
        </w:rPr>
      </w:pPr>
    </w:p>
    <w:p w:rsidR="00A62942" w:rsidRPr="00DD0D3F" w:rsidRDefault="00A62942" w:rsidP="00A62942">
      <w:pPr>
        <w:spacing w:after="0" w:line="240" w:lineRule="auto"/>
        <w:ind w:left="1440"/>
        <w:jc w:val="both"/>
        <w:rPr>
          <w:rFonts w:eastAsia="Times New Roman" w:cs="Times New Roman"/>
          <w:szCs w:val="24"/>
        </w:rPr>
      </w:pPr>
      <w:r w:rsidRPr="00DD0D3F">
        <w:rPr>
          <w:rFonts w:eastAsia="Times New Roman" w:cs="Times New Roman"/>
          <w:szCs w:val="24"/>
        </w:rPr>
        <w:t xml:space="preserve">(e) </w:t>
      </w:r>
      <w:r>
        <w:rPr>
          <w:rFonts w:eastAsia="Times New Roman" w:cs="Times New Roman"/>
          <w:szCs w:val="24"/>
        </w:rPr>
        <w:t>Authorizes</w:t>
      </w:r>
      <w:r w:rsidRPr="00DD0D3F">
        <w:rPr>
          <w:rFonts w:eastAsia="Times New Roman" w:cs="Times New Roman"/>
          <w:szCs w:val="24"/>
        </w:rPr>
        <w:t xml:space="preserve"> </w:t>
      </w:r>
      <w:r>
        <w:rPr>
          <w:rFonts w:eastAsia="Times New Roman" w:cs="Times New Roman"/>
          <w:szCs w:val="24"/>
        </w:rPr>
        <w:t>THECB to accept</w:t>
      </w:r>
      <w:r w:rsidRPr="00DD0D3F">
        <w:rPr>
          <w:rFonts w:eastAsia="Times New Roman" w:cs="Times New Roman"/>
          <w:szCs w:val="24"/>
        </w:rPr>
        <w:t xml:space="preserve"> grants, gifts, and other donations from any public or private source for the purposes of this subchapter. </w:t>
      </w:r>
      <w:r>
        <w:rPr>
          <w:rFonts w:eastAsia="Times New Roman" w:cs="Times New Roman"/>
          <w:szCs w:val="24"/>
        </w:rPr>
        <w:t>Requires a</w:t>
      </w:r>
      <w:r w:rsidRPr="00DD0D3F">
        <w:rPr>
          <w:rFonts w:eastAsia="Times New Roman" w:cs="Times New Roman"/>
          <w:szCs w:val="24"/>
        </w:rPr>
        <w:t xml:space="preserve">ll money received under this subchapter </w:t>
      </w:r>
      <w:r>
        <w:rPr>
          <w:rFonts w:eastAsia="Times New Roman" w:cs="Times New Roman"/>
          <w:szCs w:val="24"/>
        </w:rPr>
        <w:t>to</w:t>
      </w:r>
      <w:r w:rsidRPr="00DD0D3F">
        <w:rPr>
          <w:rFonts w:eastAsia="Times New Roman" w:cs="Times New Roman"/>
          <w:szCs w:val="24"/>
        </w:rPr>
        <w:t xml:space="preserve"> be deposited in the fund.</w:t>
      </w:r>
    </w:p>
    <w:p w:rsidR="00A62942" w:rsidRPr="00DD0D3F" w:rsidRDefault="00A62942" w:rsidP="00A62942">
      <w:pPr>
        <w:spacing w:after="0" w:line="240" w:lineRule="auto"/>
        <w:jc w:val="both"/>
        <w:rPr>
          <w:rFonts w:eastAsia="Times New Roman" w:cs="Times New Roman"/>
          <w:szCs w:val="24"/>
        </w:rPr>
      </w:pPr>
    </w:p>
    <w:p w:rsidR="00A62942" w:rsidRPr="005C2A78" w:rsidRDefault="00A62942" w:rsidP="00A62942">
      <w:pPr>
        <w:spacing w:after="0" w:line="240" w:lineRule="auto"/>
        <w:ind w:left="720"/>
        <w:jc w:val="both"/>
        <w:rPr>
          <w:rFonts w:eastAsia="Times New Roman" w:cs="Times New Roman"/>
          <w:szCs w:val="24"/>
        </w:rPr>
      </w:pPr>
      <w:r>
        <w:rPr>
          <w:rFonts w:eastAsia="Times New Roman" w:cs="Times New Roman"/>
          <w:szCs w:val="24"/>
        </w:rPr>
        <w:t xml:space="preserve">Sec. 61.9960. RULES. Requires THECB to </w:t>
      </w:r>
      <w:r w:rsidRPr="00DD0D3F">
        <w:rPr>
          <w:rFonts w:eastAsia="Times New Roman" w:cs="Times New Roman"/>
          <w:szCs w:val="24"/>
        </w:rPr>
        <w:t>adopt rules necessary for the administration of this subchapter</w:t>
      </w:r>
      <w:r>
        <w:rPr>
          <w:rFonts w:eastAsia="Times New Roman" w:cs="Times New Roman"/>
          <w:szCs w:val="24"/>
        </w:rPr>
        <w:t xml:space="preserve">, including rules providing for </w:t>
      </w:r>
      <w:r w:rsidRPr="00DD0D3F">
        <w:rPr>
          <w:rFonts w:eastAsia="Times New Roman" w:cs="Times New Roman"/>
          <w:szCs w:val="24"/>
        </w:rPr>
        <w:t xml:space="preserve">the manner in which a person </w:t>
      </w:r>
      <w:r>
        <w:rPr>
          <w:rFonts w:eastAsia="Times New Roman" w:cs="Times New Roman"/>
          <w:szCs w:val="24"/>
        </w:rPr>
        <w:t>is authorized to</w:t>
      </w:r>
      <w:r w:rsidRPr="00DD0D3F">
        <w:rPr>
          <w:rFonts w:eastAsia="Times New Roman" w:cs="Times New Roman"/>
          <w:szCs w:val="24"/>
        </w:rPr>
        <w:t xml:space="preserve"> appl</w:t>
      </w:r>
      <w:r>
        <w:rPr>
          <w:rFonts w:eastAsia="Times New Roman" w:cs="Times New Roman"/>
          <w:szCs w:val="24"/>
        </w:rPr>
        <w:t>y for loan repayment assistance</w:t>
      </w:r>
      <w:r w:rsidRPr="00DD0D3F">
        <w:rPr>
          <w:rFonts w:eastAsia="Times New Roman" w:cs="Times New Roman"/>
          <w:szCs w:val="24"/>
        </w:rPr>
        <w:t xml:space="preserve"> and</w:t>
      </w:r>
      <w:r>
        <w:rPr>
          <w:rFonts w:eastAsia="Times New Roman" w:cs="Times New Roman"/>
          <w:szCs w:val="24"/>
        </w:rPr>
        <w:t xml:space="preserve"> for </w:t>
      </w:r>
      <w:r w:rsidRPr="00DD0D3F">
        <w:rPr>
          <w:rFonts w:eastAsia="Times New Roman" w:cs="Times New Roman"/>
          <w:szCs w:val="24"/>
        </w:rPr>
        <w:t>a method of awarding loan repayment assistance under this subchapter that gives first priority to applicants who are renewing their applications for loan repayment assistance provided under this subchapter.</w:t>
      </w:r>
    </w:p>
    <w:p w:rsidR="00A62942" w:rsidRPr="005C2A78" w:rsidRDefault="00A62942" w:rsidP="00A62942">
      <w:pPr>
        <w:spacing w:after="0" w:line="240" w:lineRule="auto"/>
        <w:jc w:val="both"/>
        <w:rPr>
          <w:rFonts w:eastAsia="Times New Roman" w:cs="Times New Roman"/>
          <w:szCs w:val="24"/>
        </w:rPr>
      </w:pPr>
    </w:p>
    <w:p w:rsidR="00A62942" w:rsidRPr="005C2A78" w:rsidRDefault="00A62942" w:rsidP="00A6294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THECB to adopt rules </w:t>
      </w:r>
      <w:r w:rsidRPr="00DD0D3F">
        <w:rPr>
          <w:rFonts w:eastAsia="Times New Roman" w:cs="Times New Roman"/>
          <w:szCs w:val="24"/>
        </w:rPr>
        <w:t>for the peace officer loan repayment assistance program under Subchapter NN, Chapter 61</w:t>
      </w:r>
      <w:r>
        <w:rPr>
          <w:rFonts w:eastAsia="Times New Roman" w:cs="Times New Roman"/>
          <w:szCs w:val="24"/>
        </w:rPr>
        <w:t xml:space="preserve"> (Texas Higher Education Coordinating Board)</w:t>
      </w:r>
      <w:r w:rsidRPr="00DD0D3F">
        <w:rPr>
          <w:rFonts w:eastAsia="Times New Roman" w:cs="Times New Roman"/>
          <w:szCs w:val="24"/>
        </w:rPr>
        <w:t>, Education Code, as added by this Act, not later than December 1, 2019.</w:t>
      </w:r>
    </w:p>
    <w:p w:rsidR="00A62942" w:rsidRPr="005C2A78" w:rsidRDefault="00A62942" w:rsidP="00A62942">
      <w:pPr>
        <w:spacing w:after="0" w:line="240" w:lineRule="auto"/>
        <w:jc w:val="both"/>
        <w:rPr>
          <w:rFonts w:eastAsia="Times New Roman" w:cs="Times New Roman"/>
          <w:szCs w:val="24"/>
        </w:rPr>
      </w:pPr>
    </w:p>
    <w:p w:rsidR="00A62942" w:rsidRPr="00C8671F" w:rsidRDefault="00A62942" w:rsidP="00A6294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2019.</w:t>
      </w:r>
    </w:p>
    <w:sectPr w:rsidR="00A62942"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4E2" w:rsidRDefault="005F14E2" w:rsidP="000F1DF9">
      <w:pPr>
        <w:spacing w:after="0" w:line="240" w:lineRule="auto"/>
      </w:pPr>
      <w:r>
        <w:separator/>
      </w:r>
    </w:p>
  </w:endnote>
  <w:endnote w:type="continuationSeparator" w:id="0">
    <w:p w:rsidR="005F14E2" w:rsidRDefault="005F14E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F14E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62942">
                <w:rPr>
                  <w:sz w:val="20"/>
                  <w:szCs w:val="20"/>
                </w:rPr>
                <w:t>RMN</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A62942">
                <w:rPr>
                  <w:sz w:val="20"/>
                  <w:szCs w:val="20"/>
                </w:rPr>
                <w:t>S.B. 16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A62942">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F14E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6294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62942">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4E2" w:rsidRDefault="005F14E2" w:rsidP="000F1DF9">
      <w:pPr>
        <w:spacing w:after="0" w:line="240" w:lineRule="auto"/>
      </w:pPr>
      <w:r>
        <w:separator/>
      </w:r>
    </w:p>
  </w:footnote>
  <w:footnote w:type="continuationSeparator" w:id="0">
    <w:p w:rsidR="005F14E2" w:rsidRDefault="005F14E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14E2"/>
    <w:rsid w:val="005F46D7"/>
    <w:rsid w:val="00605CA0"/>
    <w:rsid w:val="006529C4"/>
    <w:rsid w:val="006D756B"/>
    <w:rsid w:val="00774EC7"/>
    <w:rsid w:val="00833061"/>
    <w:rsid w:val="008A6859"/>
    <w:rsid w:val="0093341F"/>
    <w:rsid w:val="009562E3"/>
    <w:rsid w:val="00986E9F"/>
    <w:rsid w:val="00A6294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B549AA-178A-4B88-A0CB-A76F410C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6294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91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710C3" w:rsidP="002710C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C7A283AF5D541C68DD4798A55A1507F"/>
        <w:category>
          <w:name w:val="General"/>
          <w:gallery w:val="placeholder"/>
        </w:category>
        <w:types>
          <w:type w:val="bbPlcHdr"/>
        </w:types>
        <w:behaviors>
          <w:behavior w:val="content"/>
        </w:behaviors>
        <w:guid w:val="{D8D383C4-546F-4873-8892-85A07AF5C02F}"/>
      </w:docPartPr>
      <w:docPartBody>
        <w:p w:rsidR="00000000" w:rsidRDefault="00A61D69"/>
      </w:docPartBody>
    </w:docPart>
    <w:docPart>
      <w:docPartPr>
        <w:name w:val="900B17497B194934B1ECA6588BC15D37"/>
        <w:category>
          <w:name w:val="General"/>
          <w:gallery w:val="placeholder"/>
        </w:category>
        <w:types>
          <w:type w:val="bbPlcHdr"/>
        </w:types>
        <w:behaviors>
          <w:behavior w:val="content"/>
        </w:behaviors>
        <w:guid w:val="{9EB0DB88-9BCE-48B8-8961-8C0E85FEA445}"/>
      </w:docPartPr>
      <w:docPartBody>
        <w:p w:rsidR="00000000" w:rsidRDefault="00A61D69"/>
      </w:docPartBody>
    </w:docPart>
    <w:docPart>
      <w:docPartPr>
        <w:name w:val="E382B51B3CC8409FA0BD05A696C13D05"/>
        <w:category>
          <w:name w:val="General"/>
          <w:gallery w:val="placeholder"/>
        </w:category>
        <w:types>
          <w:type w:val="bbPlcHdr"/>
        </w:types>
        <w:behaviors>
          <w:behavior w:val="content"/>
        </w:behaviors>
        <w:guid w:val="{0B398992-3F16-4300-8B56-5466CF627B9F}"/>
      </w:docPartPr>
      <w:docPartBody>
        <w:p w:rsidR="00000000" w:rsidRDefault="00A61D69"/>
      </w:docPartBody>
    </w:docPart>
    <w:docPart>
      <w:docPartPr>
        <w:name w:val="BEE54BE4D1474219903CB1B671B022FB"/>
        <w:category>
          <w:name w:val="General"/>
          <w:gallery w:val="placeholder"/>
        </w:category>
        <w:types>
          <w:type w:val="bbPlcHdr"/>
        </w:types>
        <w:behaviors>
          <w:behavior w:val="content"/>
        </w:behaviors>
        <w:guid w:val="{2608AC68-E21A-4F3F-8393-AD39C6963911}"/>
      </w:docPartPr>
      <w:docPartBody>
        <w:p w:rsidR="00000000" w:rsidRDefault="00A61D69"/>
      </w:docPartBody>
    </w:docPart>
    <w:docPart>
      <w:docPartPr>
        <w:name w:val="448947EB97D64D5AA59DEA0BAD67E29A"/>
        <w:category>
          <w:name w:val="General"/>
          <w:gallery w:val="placeholder"/>
        </w:category>
        <w:types>
          <w:type w:val="bbPlcHdr"/>
        </w:types>
        <w:behaviors>
          <w:behavior w:val="content"/>
        </w:behaviors>
        <w:guid w:val="{1A798E29-F961-4F77-AADD-C3755E0693CF}"/>
      </w:docPartPr>
      <w:docPartBody>
        <w:p w:rsidR="00000000" w:rsidRDefault="00A61D69"/>
      </w:docPartBody>
    </w:docPart>
    <w:docPart>
      <w:docPartPr>
        <w:name w:val="C3FB1191AFFB403E98F64C5D23507396"/>
        <w:category>
          <w:name w:val="General"/>
          <w:gallery w:val="placeholder"/>
        </w:category>
        <w:types>
          <w:type w:val="bbPlcHdr"/>
        </w:types>
        <w:behaviors>
          <w:behavior w:val="content"/>
        </w:behaviors>
        <w:guid w:val="{095583A0-A904-4BA9-930E-4D956F876B16}"/>
      </w:docPartPr>
      <w:docPartBody>
        <w:p w:rsidR="00000000" w:rsidRDefault="00A61D69"/>
      </w:docPartBody>
    </w:docPart>
    <w:docPart>
      <w:docPartPr>
        <w:name w:val="57320E58610B469C9A55946CD934FA4B"/>
        <w:category>
          <w:name w:val="General"/>
          <w:gallery w:val="placeholder"/>
        </w:category>
        <w:types>
          <w:type w:val="bbPlcHdr"/>
        </w:types>
        <w:behaviors>
          <w:behavior w:val="content"/>
        </w:behaviors>
        <w:guid w:val="{F5B8B1A8-BF46-423D-85DB-9443635DEF60}"/>
      </w:docPartPr>
      <w:docPartBody>
        <w:p w:rsidR="00000000" w:rsidRDefault="00A61D69"/>
      </w:docPartBody>
    </w:docPart>
    <w:docPart>
      <w:docPartPr>
        <w:name w:val="CC528B7D7EE644AFA094CFA95599201D"/>
        <w:category>
          <w:name w:val="General"/>
          <w:gallery w:val="placeholder"/>
        </w:category>
        <w:types>
          <w:type w:val="bbPlcHdr"/>
        </w:types>
        <w:behaviors>
          <w:behavior w:val="content"/>
        </w:behaviors>
        <w:guid w:val="{8AC579E6-34AE-4823-BD08-2667B6FB58E5}"/>
      </w:docPartPr>
      <w:docPartBody>
        <w:p w:rsidR="00000000" w:rsidRDefault="00A61D69"/>
      </w:docPartBody>
    </w:docPart>
    <w:docPart>
      <w:docPartPr>
        <w:name w:val="4D2E76891D00465B897A52A55B2CA65D"/>
        <w:category>
          <w:name w:val="General"/>
          <w:gallery w:val="placeholder"/>
        </w:category>
        <w:types>
          <w:type w:val="bbPlcHdr"/>
        </w:types>
        <w:behaviors>
          <w:behavior w:val="content"/>
        </w:behaviors>
        <w:guid w:val="{A29B73D2-4DC8-43B4-BDDA-14CB910CAD6A}"/>
      </w:docPartPr>
      <w:docPartBody>
        <w:p w:rsidR="00000000" w:rsidRDefault="002710C3" w:rsidP="002710C3">
          <w:pPr>
            <w:pStyle w:val="4D2E76891D00465B897A52A55B2CA65D"/>
          </w:pPr>
          <w:r w:rsidRPr="00A30DD1">
            <w:rPr>
              <w:rStyle w:val="PlaceholderText"/>
            </w:rPr>
            <w:t>Click here to enter a date.</w:t>
          </w:r>
        </w:p>
      </w:docPartBody>
    </w:docPart>
    <w:docPart>
      <w:docPartPr>
        <w:name w:val="249C91C567254524B8181E3F9F385D22"/>
        <w:category>
          <w:name w:val="General"/>
          <w:gallery w:val="placeholder"/>
        </w:category>
        <w:types>
          <w:type w:val="bbPlcHdr"/>
        </w:types>
        <w:behaviors>
          <w:behavior w:val="content"/>
        </w:behaviors>
        <w:guid w:val="{8688C43D-2550-4E9D-8F05-3440401CE29F}"/>
      </w:docPartPr>
      <w:docPartBody>
        <w:p w:rsidR="00000000" w:rsidRDefault="00A61D69"/>
      </w:docPartBody>
    </w:docPart>
    <w:docPart>
      <w:docPartPr>
        <w:name w:val="4C4BC71F70C742888FCB76D471E094F1"/>
        <w:category>
          <w:name w:val="General"/>
          <w:gallery w:val="placeholder"/>
        </w:category>
        <w:types>
          <w:type w:val="bbPlcHdr"/>
        </w:types>
        <w:behaviors>
          <w:behavior w:val="content"/>
        </w:behaviors>
        <w:guid w:val="{FAC6CBE8-706D-4DDB-9775-DA534CE385AB}"/>
      </w:docPartPr>
      <w:docPartBody>
        <w:p w:rsidR="00000000" w:rsidRDefault="00A61D69"/>
      </w:docPartBody>
    </w:docPart>
    <w:docPart>
      <w:docPartPr>
        <w:name w:val="48A1785E77B34CF6920615E71EE3A6F7"/>
        <w:category>
          <w:name w:val="General"/>
          <w:gallery w:val="placeholder"/>
        </w:category>
        <w:types>
          <w:type w:val="bbPlcHdr"/>
        </w:types>
        <w:behaviors>
          <w:behavior w:val="content"/>
        </w:behaviors>
        <w:guid w:val="{3EC57B64-2A92-4F92-A3D1-FC0541E43BF9}"/>
      </w:docPartPr>
      <w:docPartBody>
        <w:p w:rsidR="00000000" w:rsidRDefault="002710C3" w:rsidP="002710C3">
          <w:pPr>
            <w:pStyle w:val="48A1785E77B34CF6920615E71EE3A6F7"/>
          </w:pPr>
          <w:r>
            <w:rPr>
              <w:rFonts w:eastAsia="Times New Roman" w:cs="Times New Roman"/>
              <w:bCs/>
              <w:szCs w:val="24"/>
            </w:rPr>
            <w:t xml:space="preserve"> </w:t>
          </w:r>
        </w:p>
      </w:docPartBody>
    </w:docPart>
    <w:docPart>
      <w:docPartPr>
        <w:name w:val="5F6174B1B8D44C8FAFE83F3459DCB943"/>
        <w:category>
          <w:name w:val="General"/>
          <w:gallery w:val="placeholder"/>
        </w:category>
        <w:types>
          <w:type w:val="bbPlcHdr"/>
        </w:types>
        <w:behaviors>
          <w:behavior w:val="content"/>
        </w:behaviors>
        <w:guid w:val="{C5531D62-A7F6-49BD-9D5A-A357B13E2FAE}"/>
      </w:docPartPr>
      <w:docPartBody>
        <w:p w:rsidR="00000000" w:rsidRDefault="00A61D69"/>
      </w:docPartBody>
    </w:docPart>
    <w:docPart>
      <w:docPartPr>
        <w:name w:val="FACB8E7B9FD64A3D9B667EB291AABC30"/>
        <w:category>
          <w:name w:val="General"/>
          <w:gallery w:val="placeholder"/>
        </w:category>
        <w:types>
          <w:type w:val="bbPlcHdr"/>
        </w:types>
        <w:behaviors>
          <w:behavior w:val="content"/>
        </w:behaviors>
        <w:guid w:val="{1AFB916E-40B8-49C4-AB57-A5EF78E116BD}"/>
      </w:docPartPr>
      <w:docPartBody>
        <w:p w:rsidR="00000000" w:rsidRDefault="00A61D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710C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61D69"/>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0C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2710C3"/>
    <w:rPr>
      <w:rFonts w:ascii="Times New Roman" w:hAnsi="Times New Roman"/>
      <w:sz w:val="24"/>
    </w:rPr>
  </w:style>
  <w:style w:type="paragraph" w:customStyle="1" w:styleId="487D89B4F8B34DB4967D41FE18F7F88D9">
    <w:name w:val="487D89B4F8B34DB4967D41FE18F7F88D9"/>
    <w:rsid w:val="002710C3"/>
    <w:rPr>
      <w:rFonts w:ascii="Times New Roman" w:hAnsi="Times New Roman"/>
      <w:sz w:val="24"/>
    </w:rPr>
  </w:style>
  <w:style w:type="paragraph" w:customStyle="1" w:styleId="AE2570ED5D764CD7AF9686706F550F4622">
    <w:name w:val="AE2570ED5D764CD7AF9686706F550F4622"/>
    <w:rsid w:val="002710C3"/>
    <w:pPr>
      <w:tabs>
        <w:tab w:val="center" w:pos="4680"/>
        <w:tab w:val="right" w:pos="9360"/>
      </w:tabs>
      <w:spacing w:after="0" w:line="240" w:lineRule="auto"/>
    </w:pPr>
    <w:rPr>
      <w:rFonts w:ascii="Times New Roman" w:hAnsi="Times New Roman"/>
      <w:sz w:val="24"/>
    </w:rPr>
  </w:style>
  <w:style w:type="paragraph" w:customStyle="1" w:styleId="4D2E76891D00465B897A52A55B2CA65D">
    <w:name w:val="4D2E76891D00465B897A52A55B2CA65D"/>
    <w:rsid w:val="002710C3"/>
    <w:pPr>
      <w:spacing w:after="160" w:line="259" w:lineRule="auto"/>
    </w:pPr>
  </w:style>
  <w:style w:type="paragraph" w:customStyle="1" w:styleId="48A1785E77B34CF6920615E71EE3A6F7">
    <w:name w:val="48A1785E77B34CF6920615E71EE3A6F7"/>
    <w:rsid w:val="002710C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B33950F-C593-4C17-9B9E-8040DDA9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1666</Words>
  <Characters>9500</Characters>
  <Application>Microsoft Office Word</Application>
  <DocSecurity>0</DocSecurity>
  <Lines>79</Lines>
  <Paragraphs>22</Paragraphs>
  <ScaleCrop>false</ScaleCrop>
  <Company>Texas Legislative Council</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dcterms:created xsi:type="dcterms:W3CDTF">2015-05-29T14:24:00Z</dcterms:created>
  <dcterms:modified xsi:type="dcterms:W3CDTF">2019-03-25T13:12:00Z</dcterms:modified>
</cp:coreProperties>
</file>

<file path=docProps/custom.xml><?xml version="1.0" encoding="utf-8"?>
<op:Properties xmlns:vt="http://schemas.openxmlformats.org/officeDocument/2006/docPropsVTypes" xmlns:op="http://schemas.openxmlformats.org/officeDocument/2006/custom-properties"/>
</file>