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C5" w:rsidRDefault="00BC7FC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6A78CC83804B6DAEC5422467777116"/>
          </w:placeholder>
        </w:sdtPr>
        <w:sdtContent>
          <w:r w:rsidRPr="005C2A78">
            <w:rPr>
              <w:rFonts w:cs="Times New Roman"/>
              <w:b/>
              <w:szCs w:val="24"/>
              <w:u w:val="single"/>
            </w:rPr>
            <w:t>BILL ANALYSIS</w:t>
          </w:r>
        </w:sdtContent>
      </w:sdt>
    </w:p>
    <w:p w:rsidR="00BC7FC5" w:rsidRPr="00585C31" w:rsidRDefault="00BC7FC5" w:rsidP="000F1DF9">
      <w:pPr>
        <w:spacing w:after="0" w:line="240" w:lineRule="auto"/>
        <w:rPr>
          <w:rFonts w:cs="Times New Roman"/>
          <w:szCs w:val="24"/>
        </w:rPr>
      </w:pPr>
    </w:p>
    <w:p w:rsidR="00BC7FC5" w:rsidRPr="00585C31" w:rsidRDefault="00BC7FC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7FC5" w:rsidTr="000F1DF9">
        <w:tc>
          <w:tcPr>
            <w:tcW w:w="2718" w:type="dxa"/>
          </w:tcPr>
          <w:p w:rsidR="00BC7FC5" w:rsidRPr="005C2A78" w:rsidRDefault="00BC7FC5" w:rsidP="006D756B">
            <w:pPr>
              <w:rPr>
                <w:rFonts w:cs="Times New Roman"/>
                <w:szCs w:val="24"/>
              </w:rPr>
            </w:pPr>
            <w:sdt>
              <w:sdtPr>
                <w:rPr>
                  <w:rFonts w:cs="Times New Roman"/>
                  <w:szCs w:val="24"/>
                </w:rPr>
                <w:alias w:val="Agency Title"/>
                <w:tag w:val="AgencyTitleContentControl"/>
                <w:id w:val="1920747753"/>
                <w:lock w:val="sdtContentLocked"/>
                <w:placeholder>
                  <w:docPart w:val="D26C031B034D4C4F860FD3EE24E35019"/>
                </w:placeholder>
              </w:sdtPr>
              <w:sdtEndPr>
                <w:rPr>
                  <w:rFonts w:cstheme="minorBidi"/>
                  <w:szCs w:val="22"/>
                </w:rPr>
              </w:sdtEndPr>
              <w:sdtContent>
                <w:r>
                  <w:rPr>
                    <w:rFonts w:cs="Times New Roman"/>
                    <w:szCs w:val="24"/>
                  </w:rPr>
                  <w:t>Senate Research Center</w:t>
                </w:r>
              </w:sdtContent>
            </w:sdt>
          </w:p>
        </w:tc>
        <w:tc>
          <w:tcPr>
            <w:tcW w:w="6858" w:type="dxa"/>
          </w:tcPr>
          <w:p w:rsidR="00BC7FC5" w:rsidRPr="00FF6471" w:rsidRDefault="00BC7FC5" w:rsidP="000F1DF9">
            <w:pPr>
              <w:jc w:val="right"/>
              <w:rPr>
                <w:rFonts w:cs="Times New Roman"/>
                <w:szCs w:val="24"/>
              </w:rPr>
            </w:pPr>
            <w:sdt>
              <w:sdtPr>
                <w:rPr>
                  <w:rFonts w:cs="Times New Roman"/>
                  <w:szCs w:val="24"/>
                </w:rPr>
                <w:alias w:val="Bill Number"/>
                <w:tag w:val="BillNumberOne"/>
                <w:id w:val="-410784069"/>
                <w:lock w:val="sdtContentLocked"/>
                <w:placeholder>
                  <w:docPart w:val="8E1C7684A98E41FEA321CE12A0A35BE4"/>
                </w:placeholder>
              </w:sdtPr>
              <w:sdtContent>
                <w:r>
                  <w:rPr>
                    <w:rFonts w:cs="Times New Roman"/>
                    <w:szCs w:val="24"/>
                  </w:rPr>
                  <w:t>C.S.S.B. 30</w:t>
                </w:r>
              </w:sdtContent>
            </w:sdt>
          </w:p>
        </w:tc>
      </w:tr>
      <w:tr w:rsidR="00BC7FC5" w:rsidTr="000F1DF9">
        <w:sdt>
          <w:sdtPr>
            <w:rPr>
              <w:rFonts w:cs="Times New Roman"/>
              <w:szCs w:val="24"/>
            </w:rPr>
            <w:alias w:val="TLCNumber"/>
            <w:tag w:val="TLCNumber"/>
            <w:id w:val="-542600604"/>
            <w:lock w:val="sdtLocked"/>
            <w:placeholder>
              <w:docPart w:val="4A2E6A404D294E62BDE028522F087C58"/>
            </w:placeholder>
          </w:sdtPr>
          <w:sdtContent>
            <w:tc>
              <w:tcPr>
                <w:tcW w:w="2718" w:type="dxa"/>
              </w:tcPr>
              <w:p w:rsidR="00BC7FC5" w:rsidRPr="000F1DF9" w:rsidRDefault="00BC7FC5" w:rsidP="00C65088">
                <w:pPr>
                  <w:rPr>
                    <w:rFonts w:cs="Times New Roman"/>
                    <w:szCs w:val="24"/>
                  </w:rPr>
                </w:pPr>
                <w:r>
                  <w:rPr>
                    <w:rFonts w:cs="Times New Roman"/>
                    <w:szCs w:val="24"/>
                  </w:rPr>
                  <w:t>86R20944 ATP-D</w:t>
                </w:r>
              </w:p>
            </w:tc>
          </w:sdtContent>
        </w:sdt>
        <w:tc>
          <w:tcPr>
            <w:tcW w:w="6858" w:type="dxa"/>
          </w:tcPr>
          <w:p w:rsidR="00BC7FC5" w:rsidRPr="005C2A78" w:rsidRDefault="00BC7FC5" w:rsidP="006D756B">
            <w:pPr>
              <w:jc w:val="right"/>
              <w:rPr>
                <w:rFonts w:cs="Times New Roman"/>
                <w:szCs w:val="24"/>
              </w:rPr>
            </w:pPr>
            <w:sdt>
              <w:sdtPr>
                <w:rPr>
                  <w:rFonts w:cs="Times New Roman"/>
                  <w:szCs w:val="24"/>
                </w:rPr>
                <w:alias w:val="Author Label"/>
                <w:tag w:val="By"/>
                <w:id w:val="72399597"/>
                <w:lock w:val="sdtLocked"/>
                <w:placeholder>
                  <w:docPart w:val="A02F29D7927647599E084873BC523E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B5FE754D214AB68B692DD4E351CA62"/>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E7C198A404274DE7B68163CCE5329773"/>
                </w:placeholder>
                <w:showingPlcHdr/>
              </w:sdtPr>
              <w:sdtContent/>
            </w:sdt>
          </w:p>
        </w:tc>
      </w:tr>
      <w:tr w:rsidR="00BC7FC5" w:rsidTr="000F1DF9">
        <w:tc>
          <w:tcPr>
            <w:tcW w:w="2718" w:type="dxa"/>
          </w:tcPr>
          <w:p w:rsidR="00BC7FC5" w:rsidRPr="00BC7495" w:rsidRDefault="00BC7FC5" w:rsidP="000F1DF9">
            <w:pPr>
              <w:rPr>
                <w:rFonts w:cs="Times New Roman"/>
                <w:szCs w:val="24"/>
              </w:rPr>
            </w:pPr>
          </w:p>
        </w:tc>
        <w:sdt>
          <w:sdtPr>
            <w:rPr>
              <w:rFonts w:cs="Times New Roman"/>
              <w:szCs w:val="24"/>
            </w:rPr>
            <w:alias w:val="Committee"/>
            <w:tag w:val="Committee"/>
            <w:id w:val="1914272295"/>
            <w:lock w:val="sdtContentLocked"/>
            <w:placeholder>
              <w:docPart w:val="8E603399AEFC40C695BE40CF14503C31"/>
            </w:placeholder>
          </w:sdtPr>
          <w:sdtContent>
            <w:tc>
              <w:tcPr>
                <w:tcW w:w="6858" w:type="dxa"/>
              </w:tcPr>
              <w:p w:rsidR="00BC7FC5" w:rsidRPr="00FF6471" w:rsidRDefault="00BC7FC5" w:rsidP="000F1DF9">
                <w:pPr>
                  <w:jc w:val="right"/>
                  <w:rPr>
                    <w:rFonts w:cs="Times New Roman"/>
                    <w:szCs w:val="24"/>
                  </w:rPr>
                </w:pPr>
                <w:r>
                  <w:rPr>
                    <w:rFonts w:cs="Times New Roman"/>
                    <w:szCs w:val="24"/>
                  </w:rPr>
                  <w:t>State Affairs</w:t>
                </w:r>
              </w:p>
            </w:tc>
          </w:sdtContent>
        </w:sdt>
      </w:tr>
      <w:tr w:rsidR="00BC7FC5" w:rsidTr="000F1DF9">
        <w:tc>
          <w:tcPr>
            <w:tcW w:w="2718" w:type="dxa"/>
          </w:tcPr>
          <w:p w:rsidR="00BC7FC5" w:rsidRPr="00BC7495" w:rsidRDefault="00BC7FC5" w:rsidP="000F1DF9">
            <w:pPr>
              <w:rPr>
                <w:rFonts w:cs="Times New Roman"/>
                <w:szCs w:val="24"/>
              </w:rPr>
            </w:pPr>
          </w:p>
        </w:tc>
        <w:sdt>
          <w:sdtPr>
            <w:rPr>
              <w:rFonts w:cs="Times New Roman"/>
              <w:szCs w:val="24"/>
            </w:rPr>
            <w:alias w:val="Date"/>
            <w:tag w:val="DateContentControl"/>
            <w:id w:val="1178081906"/>
            <w:lock w:val="sdtLocked"/>
            <w:placeholder>
              <w:docPart w:val="290A1D0DF6C9420AB2C40F7E3F837EC0"/>
            </w:placeholder>
            <w:date w:fullDate="2019-03-25T00:00:00Z">
              <w:dateFormat w:val="M/d/yyyy"/>
              <w:lid w:val="en-US"/>
              <w:storeMappedDataAs w:val="dateTime"/>
              <w:calendar w:val="gregorian"/>
            </w:date>
          </w:sdtPr>
          <w:sdtContent>
            <w:tc>
              <w:tcPr>
                <w:tcW w:w="6858" w:type="dxa"/>
              </w:tcPr>
              <w:p w:rsidR="00BC7FC5" w:rsidRPr="00FF6471" w:rsidRDefault="00BC7FC5" w:rsidP="000F1DF9">
                <w:pPr>
                  <w:jc w:val="right"/>
                  <w:rPr>
                    <w:rFonts w:cs="Times New Roman"/>
                    <w:szCs w:val="24"/>
                  </w:rPr>
                </w:pPr>
                <w:r>
                  <w:rPr>
                    <w:rFonts w:cs="Times New Roman"/>
                    <w:szCs w:val="24"/>
                  </w:rPr>
                  <w:t>3/25/2019</w:t>
                </w:r>
              </w:p>
            </w:tc>
          </w:sdtContent>
        </w:sdt>
      </w:tr>
      <w:tr w:rsidR="00BC7FC5" w:rsidTr="000F1DF9">
        <w:tc>
          <w:tcPr>
            <w:tcW w:w="2718" w:type="dxa"/>
          </w:tcPr>
          <w:p w:rsidR="00BC7FC5" w:rsidRPr="00BC7495" w:rsidRDefault="00BC7FC5" w:rsidP="000F1DF9">
            <w:pPr>
              <w:rPr>
                <w:rFonts w:cs="Times New Roman"/>
                <w:szCs w:val="24"/>
              </w:rPr>
            </w:pPr>
          </w:p>
        </w:tc>
        <w:sdt>
          <w:sdtPr>
            <w:rPr>
              <w:rFonts w:cs="Times New Roman"/>
              <w:szCs w:val="24"/>
            </w:rPr>
            <w:alias w:val="BA Version"/>
            <w:tag w:val="BAVersion"/>
            <w:id w:val="-1685590809"/>
            <w:lock w:val="sdtContentLocked"/>
            <w:placeholder>
              <w:docPart w:val="BA407A73D51A4F96A00AFAA9847A28E2"/>
            </w:placeholder>
          </w:sdtPr>
          <w:sdtContent>
            <w:tc>
              <w:tcPr>
                <w:tcW w:w="6858" w:type="dxa"/>
              </w:tcPr>
              <w:p w:rsidR="00BC7FC5" w:rsidRPr="00FF6471" w:rsidRDefault="00BC7FC5" w:rsidP="000F1DF9">
                <w:pPr>
                  <w:jc w:val="right"/>
                  <w:rPr>
                    <w:rFonts w:cs="Times New Roman"/>
                    <w:szCs w:val="24"/>
                  </w:rPr>
                </w:pPr>
                <w:r>
                  <w:rPr>
                    <w:rFonts w:cs="Times New Roman"/>
                    <w:szCs w:val="24"/>
                  </w:rPr>
                  <w:t>Committee Report (Substituted)</w:t>
                </w:r>
              </w:p>
            </w:tc>
          </w:sdtContent>
        </w:sdt>
      </w:tr>
    </w:tbl>
    <w:p w:rsidR="00BC7FC5" w:rsidRPr="00FF6471" w:rsidRDefault="00BC7FC5" w:rsidP="000F1DF9">
      <w:pPr>
        <w:spacing w:after="0" w:line="240" w:lineRule="auto"/>
        <w:rPr>
          <w:rFonts w:cs="Times New Roman"/>
          <w:szCs w:val="24"/>
        </w:rPr>
      </w:pPr>
    </w:p>
    <w:p w:rsidR="00BC7FC5" w:rsidRPr="00FF6471" w:rsidRDefault="00BC7FC5" w:rsidP="000F1DF9">
      <w:pPr>
        <w:spacing w:after="0" w:line="240" w:lineRule="auto"/>
        <w:rPr>
          <w:rFonts w:cs="Times New Roman"/>
          <w:szCs w:val="24"/>
        </w:rPr>
      </w:pPr>
    </w:p>
    <w:p w:rsidR="00BC7FC5" w:rsidRPr="00FF6471" w:rsidRDefault="00BC7FC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F8A3237434457D9F87CC636150CC00"/>
        </w:placeholder>
      </w:sdtPr>
      <w:sdtContent>
        <w:p w:rsidR="00BC7FC5" w:rsidRDefault="00BC7FC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2D4AC6E76A544BFA96646323D64B93A"/>
        </w:placeholder>
      </w:sdtPr>
      <w:sdtContent>
        <w:p w:rsidR="00BC7FC5" w:rsidRDefault="00BC7FC5" w:rsidP="00BC7FC5">
          <w:pPr>
            <w:pStyle w:val="NormalWeb"/>
            <w:spacing w:before="0" w:beforeAutospacing="0" w:after="0" w:afterAutospacing="0"/>
            <w:jc w:val="both"/>
            <w:divId w:val="1820027303"/>
            <w:rPr>
              <w:rFonts w:eastAsia="Times New Roman"/>
              <w:bCs/>
            </w:rPr>
          </w:pPr>
        </w:p>
        <w:p w:rsidR="00BC7FC5" w:rsidRPr="00CD6E33" w:rsidRDefault="00BC7FC5" w:rsidP="00BC7FC5">
          <w:pPr>
            <w:pStyle w:val="NormalWeb"/>
            <w:spacing w:before="0" w:beforeAutospacing="0" w:after="0" w:afterAutospacing="0"/>
            <w:jc w:val="both"/>
            <w:divId w:val="1820027303"/>
          </w:pPr>
          <w:r w:rsidRPr="00CD6E33">
            <w:t>Increasingly across the state, taxing entities are requiring voters to vote on substantial bonds, some approaching a billion dollars. As property values and taxes increase, voters are often unaware of the implications of voting for such enormous bond packages, and are not well informed of the subsequent tax increases associated with approval of such bonds. Statute currently requires bond proposals to describe the "general purpose" and allows for multiple distinct projects to be consolidated into one proposition. This legislation would provide more specificity in bond descriptions and require each single specific bond project to be placed on the ballot as a separate proposition.</w:t>
          </w:r>
        </w:p>
        <w:p w:rsidR="00BC7FC5" w:rsidRPr="00CD6E33" w:rsidRDefault="00BC7FC5" w:rsidP="00BC7FC5">
          <w:pPr>
            <w:pStyle w:val="NormalWeb"/>
            <w:spacing w:before="0" w:beforeAutospacing="0" w:after="0" w:afterAutospacing="0"/>
            <w:jc w:val="both"/>
            <w:divId w:val="1820027303"/>
          </w:pPr>
          <w:r w:rsidRPr="00CD6E33">
            <w:t> </w:t>
          </w:r>
        </w:p>
        <w:p w:rsidR="00BC7FC5" w:rsidRPr="00CD6E33" w:rsidRDefault="00BC7FC5" w:rsidP="00BC7FC5">
          <w:pPr>
            <w:pStyle w:val="NormalWeb"/>
            <w:spacing w:before="0" w:beforeAutospacing="0" w:after="0" w:afterAutospacing="0"/>
            <w:jc w:val="both"/>
            <w:divId w:val="1820027303"/>
          </w:pPr>
          <w:r w:rsidRPr="00CD6E33">
            <w:t>S.B. 30 would require local taxing entities to write more transparent and detailed ballot language for propositions to issue bonds or impose or increase a tax. S.B. 30 am</w:t>
          </w:r>
          <w:r>
            <w:t>ends Chapter 52 of the Election</w:t>
          </w:r>
          <w:r w:rsidRPr="00CD6E33">
            <w:t xml:space="preserve"> Code by requiring taxing entities to list out each specific purpose for which bonds are being approved. These bonds proposals must be printed on the ballot as separate propositions, allowing each issue up for voter approval to be considered individually. The ballot must also list the rate of any tax that will be increased or imposed should that proposition gain voter approval.</w:t>
          </w:r>
          <w:r>
            <w:t xml:space="preserve"> (Original Author's/Sponsor's Statement of Intent) </w:t>
          </w:r>
        </w:p>
        <w:p w:rsidR="00BC7FC5" w:rsidRPr="00D70925" w:rsidRDefault="00BC7FC5" w:rsidP="00BC7FC5">
          <w:pPr>
            <w:spacing w:after="0" w:line="240" w:lineRule="auto"/>
            <w:jc w:val="both"/>
            <w:rPr>
              <w:rFonts w:eastAsia="Times New Roman" w:cs="Times New Roman"/>
              <w:bCs/>
              <w:szCs w:val="24"/>
            </w:rPr>
          </w:pPr>
        </w:p>
      </w:sdtContent>
    </w:sdt>
    <w:p w:rsidR="00BC7FC5" w:rsidRDefault="00BC7FC5" w:rsidP="00CD6E3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30 </w:t>
      </w:r>
      <w:bookmarkStart w:id="1" w:name="AmendsCurrentLaw"/>
      <w:bookmarkEnd w:id="1"/>
      <w:r>
        <w:rPr>
          <w:rFonts w:cs="Times New Roman"/>
          <w:szCs w:val="24"/>
        </w:rPr>
        <w:t>amends current law relating to ballot language requirements for a proposition seeking voter approval for the issuance of bonds.</w:t>
      </w:r>
    </w:p>
    <w:p w:rsidR="00BC7FC5" w:rsidRPr="008674C9" w:rsidRDefault="00BC7FC5" w:rsidP="00CD6E33">
      <w:pPr>
        <w:spacing w:after="0" w:line="240" w:lineRule="auto"/>
        <w:jc w:val="both"/>
        <w:rPr>
          <w:rFonts w:eastAsia="Times New Roman" w:cs="Times New Roman"/>
          <w:szCs w:val="24"/>
        </w:rPr>
      </w:pPr>
    </w:p>
    <w:p w:rsidR="00BC7FC5" w:rsidRPr="005C2A78" w:rsidRDefault="00BC7FC5" w:rsidP="00CD6E3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E17BB3C80A1441895FA0CD8497F1B91"/>
          </w:placeholder>
        </w:sdtPr>
        <w:sdtContent>
          <w:r>
            <w:rPr>
              <w:rFonts w:eastAsia="Times New Roman" w:cs="Times New Roman"/>
              <w:b/>
              <w:szCs w:val="24"/>
              <w:u w:val="single"/>
            </w:rPr>
            <w:t>RULEMAKING AUTHORITY</w:t>
          </w:r>
        </w:sdtContent>
      </w:sdt>
    </w:p>
    <w:p w:rsidR="00BC7FC5" w:rsidRPr="006529C4" w:rsidRDefault="00BC7FC5" w:rsidP="00CD6E33">
      <w:pPr>
        <w:spacing w:after="0" w:line="240" w:lineRule="auto"/>
        <w:jc w:val="both"/>
        <w:rPr>
          <w:rFonts w:cs="Times New Roman"/>
          <w:szCs w:val="24"/>
        </w:rPr>
      </w:pPr>
    </w:p>
    <w:p w:rsidR="00BC7FC5" w:rsidRPr="006529C4" w:rsidRDefault="00BC7FC5" w:rsidP="00CD6E33">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7FC5" w:rsidRPr="006529C4" w:rsidRDefault="00BC7FC5" w:rsidP="00CD6E33">
      <w:pPr>
        <w:spacing w:after="0" w:line="240" w:lineRule="auto"/>
        <w:jc w:val="both"/>
        <w:rPr>
          <w:rFonts w:cs="Times New Roman"/>
          <w:szCs w:val="24"/>
        </w:rPr>
      </w:pPr>
    </w:p>
    <w:p w:rsidR="00BC7FC5" w:rsidRPr="005C2A78" w:rsidRDefault="00BC7FC5" w:rsidP="00CD6E3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A58FC529984EAE943F285C9465884C"/>
          </w:placeholder>
        </w:sdtPr>
        <w:sdtContent>
          <w:r>
            <w:rPr>
              <w:rFonts w:eastAsia="Times New Roman" w:cs="Times New Roman"/>
              <w:b/>
              <w:szCs w:val="24"/>
              <w:u w:val="single"/>
            </w:rPr>
            <w:t>SECTION BY SECTION ANALYSIS</w:t>
          </w:r>
        </w:sdtContent>
      </w:sdt>
    </w:p>
    <w:p w:rsidR="00BC7FC5" w:rsidRPr="005C2A78" w:rsidRDefault="00BC7FC5" w:rsidP="00CD6E33">
      <w:pPr>
        <w:spacing w:after="0" w:line="240" w:lineRule="auto"/>
        <w:jc w:val="both"/>
        <w:rPr>
          <w:rFonts w:eastAsia="Times New Roman" w:cs="Times New Roman"/>
          <w:szCs w:val="24"/>
        </w:rPr>
      </w:pPr>
    </w:p>
    <w:p w:rsidR="00BC7FC5" w:rsidRDefault="00BC7FC5" w:rsidP="00CD6E3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45.003, Education Code, by adding Subsections (g) and (h), as follows: </w:t>
      </w:r>
    </w:p>
    <w:p w:rsidR="00BC7FC5" w:rsidRDefault="00BC7FC5" w:rsidP="00CD6E33">
      <w:pPr>
        <w:spacing w:after="0" w:line="240" w:lineRule="auto"/>
        <w:jc w:val="both"/>
        <w:rPr>
          <w:rFonts w:eastAsia="Times New Roman" w:cs="Times New Roman"/>
          <w:szCs w:val="24"/>
        </w:rPr>
      </w:pPr>
    </w:p>
    <w:p w:rsidR="00BC7FC5" w:rsidRDefault="00BC7FC5" w:rsidP="00CD6E33">
      <w:pPr>
        <w:spacing w:after="0" w:line="240" w:lineRule="auto"/>
        <w:ind w:left="720"/>
        <w:jc w:val="both"/>
        <w:rPr>
          <w:rFonts w:eastAsia="Times New Roman" w:cs="Times New Roman"/>
          <w:szCs w:val="24"/>
        </w:rPr>
      </w:pPr>
      <w:r>
        <w:rPr>
          <w:rFonts w:eastAsia="Times New Roman" w:cs="Times New Roman"/>
          <w:szCs w:val="24"/>
        </w:rPr>
        <w:t>(g) Authorizes the question of whether to approve the issuance of bonds for the construction, acquisition, and equipment of school buildings in the district and the purchase of necessary sites for school buildings, notwithstanding Section 52.072 (Propositions), Election Code, to be submitted to the voters in a single ballot proposition, except that the bonds for each of the following purposes is required to be stated in a separate proposition:</w:t>
      </w:r>
    </w:p>
    <w:p w:rsidR="00BC7FC5" w:rsidRDefault="00BC7FC5" w:rsidP="00CD6E33">
      <w:pPr>
        <w:spacing w:after="0" w:line="240" w:lineRule="auto"/>
        <w:ind w:left="720"/>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 xml:space="preserve">(1) the construction, improvement, or renovation of a stadium; </w:t>
      </w:r>
    </w:p>
    <w:p w:rsidR="00BC7FC5" w:rsidRDefault="00BC7FC5" w:rsidP="00CD6E33">
      <w:pPr>
        <w:spacing w:after="0" w:line="240" w:lineRule="auto"/>
        <w:ind w:left="1440"/>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 xml:space="preserve">(2) the construction, improvement, or renovation of a natatorium; </w:t>
      </w:r>
    </w:p>
    <w:p w:rsidR="00BC7FC5" w:rsidRDefault="00BC7FC5" w:rsidP="00CD6E33">
      <w:pPr>
        <w:spacing w:after="0" w:line="240" w:lineRule="auto"/>
        <w:ind w:left="1440"/>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 xml:space="preserve">(3) the construction, improvement, or renovation of another recreational facility other than a gymnasium; </w:t>
      </w:r>
    </w:p>
    <w:p w:rsidR="00BC7FC5" w:rsidRDefault="00BC7FC5" w:rsidP="00CD6E33">
      <w:pPr>
        <w:spacing w:after="0" w:line="240" w:lineRule="auto"/>
        <w:ind w:left="1440"/>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 xml:space="preserve">(4) the construction, improvement, or renovation of a performing arts facility; </w:t>
      </w:r>
    </w:p>
    <w:p w:rsidR="00BC7FC5" w:rsidRDefault="00BC7FC5" w:rsidP="00CD6E33">
      <w:pPr>
        <w:spacing w:after="0" w:line="240" w:lineRule="auto"/>
        <w:ind w:left="1440"/>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 xml:space="preserve">(5) the construction, improvement, or renovation of housing for teachers as determined by the district to be necessary to have a sufficient number of teachers for the district; and </w:t>
      </w:r>
    </w:p>
    <w:p w:rsidR="00BC7FC5" w:rsidRDefault="00BC7FC5" w:rsidP="00CD6E33">
      <w:pPr>
        <w:spacing w:after="0" w:line="240" w:lineRule="auto"/>
        <w:ind w:left="1440"/>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 xml:space="preserve">(6) an acquisition or update of technology equipment, other than the equipment used for school security purposes. </w:t>
      </w:r>
    </w:p>
    <w:p w:rsidR="00BC7FC5" w:rsidRDefault="00BC7FC5" w:rsidP="00CD6E33">
      <w:pPr>
        <w:spacing w:after="0" w:line="240" w:lineRule="auto"/>
        <w:ind w:left="1440"/>
        <w:jc w:val="both"/>
        <w:rPr>
          <w:rFonts w:eastAsia="Times New Roman" w:cs="Times New Roman"/>
          <w:szCs w:val="24"/>
        </w:rPr>
      </w:pPr>
    </w:p>
    <w:p w:rsidR="00BC7FC5" w:rsidRPr="005C2A78" w:rsidRDefault="00BC7FC5" w:rsidP="00CD6E33">
      <w:pPr>
        <w:spacing w:after="0" w:line="240" w:lineRule="auto"/>
        <w:ind w:left="720"/>
        <w:jc w:val="both"/>
        <w:rPr>
          <w:rFonts w:eastAsia="Times New Roman" w:cs="Times New Roman"/>
          <w:szCs w:val="24"/>
        </w:rPr>
      </w:pPr>
      <w:r>
        <w:rPr>
          <w:rFonts w:eastAsia="Times New Roman" w:cs="Times New Roman"/>
          <w:szCs w:val="24"/>
        </w:rPr>
        <w:t xml:space="preserve">(h) Requires the question of whether to approve the issuance of bonds for a building described by Subsection (g)(1), (2), (3), (4), or (5) to be printed on the ballot as a separate ballot proposition regardless of whether that building is proposed as part of the same complex or building that contains traditional classroom facilities. Requires each separate ballot proposition required by this subsection to state the principal amount of the bonds to be issued that constitutes the cost for construction of that portion of the building or complex attributable to the building described by Subsection (g)(1), (2), (3), (4), or (5) or to the traditional classroom facilities, as applicable. </w:t>
      </w:r>
    </w:p>
    <w:p w:rsidR="00BC7FC5" w:rsidRPr="005C2A78" w:rsidRDefault="00BC7FC5" w:rsidP="00CD6E33">
      <w:pPr>
        <w:spacing w:after="0" w:line="240" w:lineRule="auto"/>
        <w:jc w:val="both"/>
        <w:rPr>
          <w:rFonts w:eastAsia="Times New Roman" w:cs="Times New Roman"/>
          <w:szCs w:val="24"/>
        </w:rPr>
      </w:pPr>
    </w:p>
    <w:p w:rsidR="00BC7FC5" w:rsidRDefault="00BC7FC5" w:rsidP="00CD6E3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52.072, Election Code, by amending Subsection (e) and adding Subsection (f), as follows:</w:t>
      </w:r>
    </w:p>
    <w:p w:rsidR="00BC7FC5" w:rsidRDefault="00BC7FC5" w:rsidP="00CD6E33">
      <w:pPr>
        <w:spacing w:after="0" w:line="240" w:lineRule="auto"/>
        <w:jc w:val="both"/>
        <w:rPr>
          <w:rFonts w:eastAsia="Times New Roman" w:cs="Times New Roman"/>
          <w:szCs w:val="24"/>
        </w:rPr>
      </w:pPr>
    </w:p>
    <w:p w:rsidR="00BC7FC5" w:rsidRDefault="00BC7FC5" w:rsidP="00CD6E33">
      <w:pPr>
        <w:spacing w:after="0" w:line="240" w:lineRule="auto"/>
        <w:ind w:left="720"/>
        <w:jc w:val="both"/>
        <w:rPr>
          <w:rFonts w:eastAsia="Times New Roman" w:cs="Times New Roman"/>
          <w:szCs w:val="24"/>
        </w:rPr>
      </w:pPr>
      <w:r>
        <w:rPr>
          <w:rFonts w:eastAsia="Times New Roman" w:cs="Times New Roman"/>
          <w:szCs w:val="24"/>
        </w:rPr>
        <w:t>(e) Requires a proposition submitted to the voters for approval of the issuance of bonds or the imposition, increase, or reduction of a tax, in addition to any other requirement imposed by law for a proposition, including a provision prescribing the proposition language, to specifically state, as applicable:</w:t>
      </w:r>
    </w:p>
    <w:p w:rsidR="00BC7FC5" w:rsidRDefault="00BC7FC5" w:rsidP="00CD6E33">
      <w:pPr>
        <w:spacing w:after="0" w:line="240" w:lineRule="auto"/>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(1) with respect to a proposition seeking voter approval of the issuance of bonds:</w:t>
      </w:r>
    </w:p>
    <w:p w:rsidR="00BC7FC5" w:rsidRDefault="00BC7FC5" w:rsidP="00CD6E33">
      <w:pPr>
        <w:spacing w:after="0" w:line="240" w:lineRule="auto"/>
        <w:ind w:left="2160"/>
        <w:jc w:val="both"/>
        <w:rPr>
          <w:rFonts w:eastAsia="Times New Roman" w:cs="Times New Roman"/>
          <w:szCs w:val="24"/>
        </w:rPr>
      </w:pPr>
    </w:p>
    <w:p w:rsidR="00BC7FC5" w:rsidRDefault="00BC7FC5" w:rsidP="00CD6E33">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r>
        <w:rPr>
          <w:rFonts w:eastAsia="Times New Roman" w:cs="Times New Roman"/>
          <w:szCs w:val="24"/>
        </w:rPr>
        <w:tab/>
      </w:r>
    </w:p>
    <w:p w:rsidR="00BC7FC5" w:rsidRDefault="00BC7FC5" w:rsidP="00CD6E33">
      <w:pPr>
        <w:spacing w:after="0" w:line="240" w:lineRule="auto"/>
        <w:ind w:left="2160"/>
        <w:jc w:val="both"/>
        <w:rPr>
          <w:rFonts w:eastAsia="Times New Roman" w:cs="Times New Roman"/>
          <w:szCs w:val="24"/>
        </w:rPr>
      </w:pPr>
    </w:p>
    <w:p w:rsidR="00BC7FC5" w:rsidRDefault="00BC7FC5" w:rsidP="00CD6E33">
      <w:pPr>
        <w:spacing w:after="0" w:line="240" w:lineRule="auto"/>
        <w:ind w:left="2160"/>
        <w:jc w:val="both"/>
        <w:rPr>
          <w:rFonts w:eastAsia="Times New Roman" w:cs="Times New Roman"/>
          <w:szCs w:val="24"/>
        </w:rPr>
      </w:pPr>
      <w:r>
        <w:rPr>
          <w:rFonts w:eastAsia="Times New Roman" w:cs="Times New Roman"/>
          <w:szCs w:val="24"/>
        </w:rPr>
        <w:t xml:space="preserve">(B) </w:t>
      </w:r>
      <w:r w:rsidRPr="008674C9">
        <w:rPr>
          <w:rFonts w:eastAsia="Times New Roman" w:cs="Times New Roman"/>
          <w:szCs w:val="24"/>
        </w:rPr>
        <w:t>a plain language description, rather t</w:t>
      </w:r>
      <w:r>
        <w:rPr>
          <w:rFonts w:eastAsia="Times New Roman" w:cs="Times New Roman"/>
          <w:szCs w:val="24"/>
        </w:rPr>
        <w:t xml:space="preserve">han general description, of the </w:t>
      </w:r>
      <w:r w:rsidRPr="008674C9">
        <w:rPr>
          <w:rFonts w:eastAsia="Times New Roman" w:cs="Times New Roman"/>
          <w:szCs w:val="24"/>
        </w:rPr>
        <w:t>single specific purpose, rather than the purposes, for which bonds are to be</w:t>
      </w:r>
      <w:r>
        <w:rPr>
          <w:rFonts w:eastAsia="Times New Roman" w:cs="Times New Roman"/>
          <w:szCs w:val="24"/>
        </w:rPr>
        <w:t xml:space="preserve"> </w:t>
      </w:r>
      <w:r w:rsidRPr="008674C9">
        <w:rPr>
          <w:rFonts w:eastAsia="Times New Roman" w:cs="Times New Roman"/>
          <w:szCs w:val="24"/>
        </w:rPr>
        <w:t>authorized if approved; and</w:t>
      </w:r>
    </w:p>
    <w:p w:rsidR="00BC7FC5" w:rsidRDefault="00BC7FC5" w:rsidP="00CD6E33">
      <w:pPr>
        <w:spacing w:after="0" w:line="240" w:lineRule="auto"/>
        <w:jc w:val="both"/>
        <w:rPr>
          <w:rFonts w:eastAsia="Times New Roman" w:cs="Times New Roman"/>
          <w:szCs w:val="24"/>
        </w:rPr>
      </w:pPr>
    </w:p>
    <w:p w:rsidR="00BC7FC5" w:rsidRDefault="00BC7FC5" w:rsidP="00CD6E33">
      <w:pPr>
        <w:spacing w:after="0" w:line="240" w:lineRule="auto"/>
        <w:ind w:left="1440"/>
        <w:jc w:val="both"/>
        <w:rPr>
          <w:rFonts w:eastAsia="Times New Roman" w:cs="Times New Roman"/>
          <w:szCs w:val="24"/>
        </w:rPr>
      </w:pPr>
      <w:r>
        <w:rPr>
          <w:rFonts w:eastAsia="Times New Roman" w:cs="Times New Roman"/>
          <w:szCs w:val="24"/>
        </w:rPr>
        <w:t>(2)–(3) makes no changes to these subdivisions.</w:t>
      </w:r>
    </w:p>
    <w:p w:rsidR="00BC7FC5" w:rsidRDefault="00BC7FC5" w:rsidP="00CD6E33">
      <w:pPr>
        <w:spacing w:after="0" w:line="240" w:lineRule="auto"/>
        <w:ind w:left="720"/>
        <w:jc w:val="both"/>
        <w:rPr>
          <w:rFonts w:eastAsia="Times New Roman" w:cs="Times New Roman"/>
          <w:szCs w:val="24"/>
        </w:rPr>
      </w:pPr>
    </w:p>
    <w:p w:rsidR="00BC7FC5" w:rsidRPr="008674C9" w:rsidRDefault="00BC7FC5" w:rsidP="00CD6E33">
      <w:pPr>
        <w:spacing w:after="0" w:line="240" w:lineRule="auto"/>
        <w:ind w:left="720"/>
        <w:jc w:val="both"/>
        <w:rPr>
          <w:rFonts w:eastAsia="Times New Roman" w:cs="Times New Roman"/>
          <w:szCs w:val="24"/>
        </w:rPr>
      </w:pPr>
      <w:r>
        <w:rPr>
          <w:rFonts w:eastAsia="Times New Roman" w:cs="Times New Roman"/>
          <w:szCs w:val="24"/>
        </w:rPr>
        <w:t xml:space="preserve">(f) </w:t>
      </w:r>
      <w:r w:rsidRPr="008674C9">
        <w:rPr>
          <w:rFonts w:eastAsia="Times New Roman" w:cs="Times New Roman"/>
          <w:szCs w:val="24"/>
        </w:rPr>
        <w:t xml:space="preserve">Requires each single specific purpose </w:t>
      </w:r>
      <w:r>
        <w:rPr>
          <w:rFonts w:eastAsia="Times New Roman" w:cs="Times New Roman"/>
          <w:szCs w:val="24"/>
        </w:rPr>
        <w:t>for</w:t>
      </w:r>
      <w:r w:rsidRPr="008674C9">
        <w:rPr>
          <w:rFonts w:eastAsia="Times New Roman" w:cs="Times New Roman"/>
          <w:szCs w:val="24"/>
        </w:rPr>
        <w:t xml:space="preserve"> which bon</w:t>
      </w:r>
      <w:r>
        <w:rPr>
          <w:rFonts w:eastAsia="Times New Roman" w:cs="Times New Roman"/>
          <w:szCs w:val="24"/>
        </w:rPr>
        <w:t xml:space="preserve">ds requiring voter approval are to be </w:t>
      </w:r>
      <w:r w:rsidRPr="008674C9">
        <w:rPr>
          <w:rFonts w:eastAsia="Times New Roman" w:cs="Times New Roman"/>
          <w:szCs w:val="24"/>
        </w:rPr>
        <w:t>issued to be printed on the ballot as a separate proposition.</w:t>
      </w:r>
    </w:p>
    <w:p w:rsidR="00BC7FC5" w:rsidRPr="005C2A78" w:rsidRDefault="00BC7FC5" w:rsidP="00CD6E33">
      <w:pPr>
        <w:spacing w:after="0" w:line="240" w:lineRule="auto"/>
        <w:jc w:val="both"/>
        <w:rPr>
          <w:rFonts w:eastAsia="Times New Roman" w:cs="Times New Roman"/>
          <w:szCs w:val="24"/>
        </w:rPr>
      </w:pPr>
    </w:p>
    <w:p w:rsidR="00BC7FC5" w:rsidRDefault="00BC7FC5" w:rsidP="00CD6E3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this Act prospective. </w:t>
      </w:r>
    </w:p>
    <w:p w:rsidR="00BC7FC5" w:rsidRDefault="00BC7FC5" w:rsidP="00CD6E33">
      <w:pPr>
        <w:spacing w:after="0" w:line="240" w:lineRule="auto"/>
        <w:jc w:val="both"/>
        <w:rPr>
          <w:rFonts w:eastAsia="Times New Roman" w:cs="Times New Roman"/>
          <w:szCs w:val="24"/>
        </w:rPr>
      </w:pPr>
    </w:p>
    <w:p w:rsidR="00BC7FC5" w:rsidRPr="00C8671F" w:rsidRDefault="00BC7FC5" w:rsidP="00CD6E33">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BC7FC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5AF" w:rsidRDefault="00E035AF" w:rsidP="000F1DF9">
      <w:pPr>
        <w:spacing w:after="0" w:line="240" w:lineRule="auto"/>
      </w:pPr>
      <w:r>
        <w:separator/>
      </w:r>
    </w:p>
  </w:endnote>
  <w:endnote w:type="continuationSeparator" w:id="0">
    <w:p w:rsidR="00E035AF" w:rsidRDefault="00E035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35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7FC5">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7FC5">
                <w:rPr>
                  <w:sz w:val="20"/>
                  <w:szCs w:val="20"/>
                </w:rPr>
                <w:t>C.S.S.B. 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7FC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35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7FC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7FC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5AF" w:rsidRDefault="00E035AF" w:rsidP="000F1DF9">
      <w:pPr>
        <w:spacing w:after="0" w:line="240" w:lineRule="auto"/>
      </w:pPr>
      <w:r>
        <w:separator/>
      </w:r>
    </w:p>
  </w:footnote>
  <w:footnote w:type="continuationSeparator" w:id="0">
    <w:p w:rsidR="00E035AF" w:rsidRDefault="00E035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C7FC5"/>
    <w:rsid w:val="00BD0CEE"/>
    <w:rsid w:val="00BE4852"/>
    <w:rsid w:val="00C04606"/>
    <w:rsid w:val="00C10A08"/>
    <w:rsid w:val="00C43D01"/>
    <w:rsid w:val="00C65088"/>
    <w:rsid w:val="00C8671F"/>
    <w:rsid w:val="00CC3D4A"/>
    <w:rsid w:val="00D11363"/>
    <w:rsid w:val="00D70925"/>
    <w:rsid w:val="00DB48D8"/>
    <w:rsid w:val="00E035AF"/>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6E5DA"/>
  <w15:docId w15:val="{91AAF0E3-46B1-40FE-929F-198BA7AA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7FC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15358" w:rsidP="003153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6A78CC83804B6DAEC5422467777116"/>
        <w:category>
          <w:name w:val="General"/>
          <w:gallery w:val="placeholder"/>
        </w:category>
        <w:types>
          <w:type w:val="bbPlcHdr"/>
        </w:types>
        <w:behaviors>
          <w:behavior w:val="content"/>
        </w:behaviors>
        <w:guid w:val="{51AB563D-43FA-47E1-8983-9CCB30109DF8}"/>
      </w:docPartPr>
      <w:docPartBody>
        <w:p w:rsidR="00000000" w:rsidRDefault="00EE6E58"/>
      </w:docPartBody>
    </w:docPart>
    <w:docPart>
      <w:docPartPr>
        <w:name w:val="D26C031B034D4C4F860FD3EE24E35019"/>
        <w:category>
          <w:name w:val="General"/>
          <w:gallery w:val="placeholder"/>
        </w:category>
        <w:types>
          <w:type w:val="bbPlcHdr"/>
        </w:types>
        <w:behaviors>
          <w:behavior w:val="content"/>
        </w:behaviors>
        <w:guid w:val="{0A6E4227-EF70-4201-8AFB-DCF07DB06557}"/>
      </w:docPartPr>
      <w:docPartBody>
        <w:p w:rsidR="00000000" w:rsidRDefault="00EE6E58"/>
      </w:docPartBody>
    </w:docPart>
    <w:docPart>
      <w:docPartPr>
        <w:name w:val="8E1C7684A98E41FEA321CE12A0A35BE4"/>
        <w:category>
          <w:name w:val="General"/>
          <w:gallery w:val="placeholder"/>
        </w:category>
        <w:types>
          <w:type w:val="bbPlcHdr"/>
        </w:types>
        <w:behaviors>
          <w:behavior w:val="content"/>
        </w:behaviors>
        <w:guid w:val="{F3964E44-D1F5-400C-93E2-3ED7B241DF8D}"/>
      </w:docPartPr>
      <w:docPartBody>
        <w:p w:rsidR="00000000" w:rsidRDefault="00EE6E58"/>
      </w:docPartBody>
    </w:docPart>
    <w:docPart>
      <w:docPartPr>
        <w:name w:val="4A2E6A404D294E62BDE028522F087C58"/>
        <w:category>
          <w:name w:val="General"/>
          <w:gallery w:val="placeholder"/>
        </w:category>
        <w:types>
          <w:type w:val="bbPlcHdr"/>
        </w:types>
        <w:behaviors>
          <w:behavior w:val="content"/>
        </w:behaviors>
        <w:guid w:val="{24DC64F6-FE18-4A18-864D-9A861656A6AB}"/>
      </w:docPartPr>
      <w:docPartBody>
        <w:p w:rsidR="00000000" w:rsidRDefault="00EE6E58"/>
      </w:docPartBody>
    </w:docPart>
    <w:docPart>
      <w:docPartPr>
        <w:name w:val="A02F29D7927647599E084873BC523EBF"/>
        <w:category>
          <w:name w:val="General"/>
          <w:gallery w:val="placeholder"/>
        </w:category>
        <w:types>
          <w:type w:val="bbPlcHdr"/>
        </w:types>
        <w:behaviors>
          <w:behavior w:val="content"/>
        </w:behaviors>
        <w:guid w:val="{9E66354F-1C97-4839-8FED-B5FC9C6DFE66}"/>
      </w:docPartPr>
      <w:docPartBody>
        <w:p w:rsidR="00000000" w:rsidRDefault="00EE6E58"/>
      </w:docPartBody>
    </w:docPart>
    <w:docPart>
      <w:docPartPr>
        <w:name w:val="CBB5FE754D214AB68B692DD4E351CA62"/>
        <w:category>
          <w:name w:val="General"/>
          <w:gallery w:val="placeholder"/>
        </w:category>
        <w:types>
          <w:type w:val="bbPlcHdr"/>
        </w:types>
        <w:behaviors>
          <w:behavior w:val="content"/>
        </w:behaviors>
        <w:guid w:val="{2B25DE38-F4B6-4221-B96C-A0DA50A0883F}"/>
      </w:docPartPr>
      <w:docPartBody>
        <w:p w:rsidR="00000000" w:rsidRDefault="00EE6E58"/>
      </w:docPartBody>
    </w:docPart>
    <w:docPart>
      <w:docPartPr>
        <w:name w:val="E7C198A404274DE7B68163CCE5329773"/>
        <w:category>
          <w:name w:val="General"/>
          <w:gallery w:val="placeholder"/>
        </w:category>
        <w:types>
          <w:type w:val="bbPlcHdr"/>
        </w:types>
        <w:behaviors>
          <w:behavior w:val="content"/>
        </w:behaviors>
        <w:guid w:val="{7618C11A-1342-4368-82BD-4B915055F93F}"/>
      </w:docPartPr>
      <w:docPartBody>
        <w:p w:rsidR="00000000" w:rsidRDefault="00EE6E58"/>
      </w:docPartBody>
    </w:docPart>
    <w:docPart>
      <w:docPartPr>
        <w:name w:val="8E603399AEFC40C695BE40CF14503C31"/>
        <w:category>
          <w:name w:val="General"/>
          <w:gallery w:val="placeholder"/>
        </w:category>
        <w:types>
          <w:type w:val="bbPlcHdr"/>
        </w:types>
        <w:behaviors>
          <w:behavior w:val="content"/>
        </w:behaviors>
        <w:guid w:val="{3CB4DA48-30BA-45A2-8868-94A2E068DE5F}"/>
      </w:docPartPr>
      <w:docPartBody>
        <w:p w:rsidR="00000000" w:rsidRDefault="00EE6E58"/>
      </w:docPartBody>
    </w:docPart>
    <w:docPart>
      <w:docPartPr>
        <w:name w:val="290A1D0DF6C9420AB2C40F7E3F837EC0"/>
        <w:category>
          <w:name w:val="General"/>
          <w:gallery w:val="placeholder"/>
        </w:category>
        <w:types>
          <w:type w:val="bbPlcHdr"/>
        </w:types>
        <w:behaviors>
          <w:behavior w:val="content"/>
        </w:behaviors>
        <w:guid w:val="{41D5934B-9A1A-4322-9BD9-E2756C34DE5D}"/>
      </w:docPartPr>
      <w:docPartBody>
        <w:p w:rsidR="00000000" w:rsidRDefault="00315358" w:rsidP="00315358">
          <w:pPr>
            <w:pStyle w:val="290A1D0DF6C9420AB2C40F7E3F837EC0"/>
          </w:pPr>
          <w:r w:rsidRPr="00A30DD1">
            <w:rPr>
              <w:rStyle w:val="PlaceholderText"/>
            </w:rPr>
            <w:t>Click here to enter a date.</w:t>
          </w:r>
        </w:p>
      </w:docPartBody>
    </w:docPart>
    <w:docPart>
      <w:docPartPr>
        <w:name w:val="BA407A73D51A4F96A00AFAA9847A28E2"/>
        <w:category>
          <w:name w:val="General"/>
          <w:gallery w:val="placeholder"/>
        </w:category>
        <w:types>
          <w:type w:val="bbPlcHdr"/>
        </w:types>
        <w:behaviors>
          <w:behavior w:val="content"/>
        </w:behaviors>
        <w:guid w:val="{EEBF2981-A9DF-40AA-991A-FBD5148AC353}"/>
      </w:docPartPr>
      <w:docPartBody>
        <w:p w:rsidR="00000000" w:rsidRDefault="00EE6E58"/>
      </w:docPartBody>
    </w:docPart>
    <w:docPart>
      <w:docPartPr>
        <w:name w:val="58F8A3237434457D9F87CC636150CC00"/>
        <w:category>
          <w:name w:val="General"/>
          <w:gallery w:val="placeholder"/>
        </w:category>
        <w:types>
          <w:type w:val="bbPlcHdr"/>
        </w:types>
        <w:behaviors>
          <w:behavior w:val="content"/>
        </w:behaviors>
        <w:guid w:val="{DA0324F1-5962-4F0C-9738-5DDA9710A177}"/>
      </w:docPartPr>
      <w:docPartBody>
        <w:p w:rsidR="00000000" w:rsidRDefault="00EE6E58"/>
      </w:docPartBody>
    </w:docPart>
    <w:docPart>
      <w:docPartPr>
        <w:name w:val="E2D4AC6E76A544BFA96646323D64B93A"/>
        <w:category>
          <w:name w:val="General"/>
          <w:gallery w:val="placeholder"/>
        </w:category>
        <w:types>
          <w:type w:val="bbPlcHdr"/>
        </w:types>
        <w:behaviors>
          <w:behavior w:val="content"/>
        </w:behaviors>
        <w:guid w:val="{E247646F-20A4-46F4-8AB9-6DDA16325EF7}"/>
      </w:docPartPr>
      <w:docPartBody>
        <w:p w:rsidR="00000000" w:rsidRDefault="00315358" w:rsidP="00315358">
          <w:pPr>
            <w:pStyle w:val="E2D4AC6E76A544BFA96646323D64B93A"/>
          </w:pPr>
          <w:r>
            <w:rPr>
              <w:rFonts w:eastAsia="Times New Roman" w:cs="Times New Roman"/>
              <w:bCs/>
              <w:szCs w:val="24"/>
            </w:rPr>
            <w:t xml:space="preserve"> </w:t>
          </w:r>
        </w:p>
      </w:docPartBody>
    </w:docPart>
    <w:docPart>
      <w:docPartPr>
        <w:name w:val="DE17BB3C80A1441895FA0CD8497F1B91"/>
        <w:category>
          <w:name w:val="General"/>
          <w:gallery w:val="placeholder"/>
        </w:category>
        <w:types>
          <w:type w:val="bbPlcHdr"/>
        </w:types>
        <w:behaviors>
          <w:behavior w:val="content"/>
        </w:behaviors>
        <w:guid w:val="{3128A359-4350-4EC3-93D2-248FC087B15D}"/>
      </w:docPartPr>
      <w:docPartBody>
        <w:p w:rsidR="00000000" w:rsidRDefault="00EE6E58"/>
      </w:docPartBody>
    </w:docPart>
    <w:docPart>
      <w:docPartPr>
        <w:name w:val="99A58FC529984EAE943F285C9465884C"/>
        <w:category>
          <w:name w:val="General"/>
          <w:gallery w:val="placeholder"/>
        </w:category>
        <w:types>
          <w:type w:val="bbPlcHdr"/>
        </w:types>
        <w:behaviors>
          <w:behavior w:val="content"/>
        </w:behaviors>
        <w:guid w:val="{D88A0A88-0DD1-458E-BEA6-2C5D5F318884}"/>
      </w:docPartPr>
      <w:docPartBody>
        <w:p w:rsidR="00000000" w:rsidRDefault="00EE6E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5358"/>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6E5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3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15358"/>
    <w:rPr>
      <w:rFonts w:ascii="Times New Roman" w:hAnsi="Times New Roman"/>
      <w:sz w:val="24"/>
    </w:rPr>
  </w:style>
  <w:style w:type="paragraph" w:customStyle="1" w:styleId="487D89B4F8B34DB4967D41FE18F7F88D9">
    <w:name w:val="487D89B4F8B34DB4967D41FE18F7F88D9"/>
    <w:rsid w:val="00315358"/>
    <w:rPr>
      <w:rFonts w:ascii="Times New Roman" w:hAnsi="Times New Roman"/>
      <w:sz w:val="24"/>
    </w:rPr>
  </w:style>
  <w:style w:type="paragraph" w:customStyle="1" w:styleId="AE2570ED5D764CD7AF9686706F550F4622">
    <w:name w:val="AE2570ED5D764CD7AF9686706F550F4622"/>
    <w:rsid w:val="00315358"/>
    <w:pPr>
      <w:tabs>
        <w:tab w:val="center" w:pos="4680"/>
        <w:tab w:val="right" w:pos="9360"/>
      </w:tabs>
      <w:spacing w:after="0" w:line="240" w:lineRule="auto"/>
    </w:pPr>
    <w:rPr>
      <w:rFonts w:ascii="Times New Roman" w:hAnsi="Times New Roman"/>
      <w:sz w:val="24"/>
    </w:rPr>
  </w:style>
  <w:style w:type="paragraph" w:customStyle="1" w:styleId="290A1D0DF6C9420AB2C40F7E3F837EC0">
    <w:name w:val="290A1D0DF6C9420AB2C40F7E3F837EC0"/>
    <w:rsid w:val="00315358"/>
    <w:pPr>
      <w:spacing w:after="160" w:line="259" w:lineRule="auto"/>
    </w:pPr>
  </w:style>
  <w:style w:type="paragraph" w:customStyle="1" w:styleId="E2D4AC6E76A544BFA96646323D64B93A">
    <w:name w:val="E2D4AC6E76A544BFA96646323D64B93A"/>
    <w:rsid w:val="003153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E4AD6D-EF48-4174-9506-94FF87FC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708</Words>
  <Characters>4041</Characters>
  <Application>Microsoft Office Word</Application>
  <DocSecurity>0</DocSecurity>
  <Lines>33</Lines>
  <Paragraphs>9</Paragraphs>
  <ScaleCrop>false</ScaleCrop>
  <Company>Texas Legislative Council</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2019-03-25T19:08:00Z</dcterms:modified>
</cp:coreProperties>
</file>

<file path=docProps/custom.xml><?xml version="1.0" encoding="utf-8"?>
<op:Properties xmlns:vt="http://schemas.openxmlformats.org/officeDocument/2006/docPropsVTypes" xmlns:op="http://schemas.openxmlformats.org/officeDocument/2006/custom-properties"/>
</file>