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F9" w:rsidRDefault="006D38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55AA0AB73C4A78958AD7B9A11AF3EB"/>
          </w:placeholder>
        </w:sdtPr>
        <w:sdtContent>
          <w:r w:rsidRPr="005C2A78">
            <w:rPr>
              <w:rFonts w:cs="Times New Roman"/>
              <w:b/>
              <w:szCs w:val="24"/>
              <w:u w:val="single"/>
            </w:rPr>
            <w:t>BILL ANALYSIS</w:t>
          </w:r>
        </w:sdtContent>
      </w:sdt>
    </w:p>
    <w:p w:rsidR="006D38F9" w:rsidRPr="00585C31" w:rsidRDefault="006D38F9" w:rsidP="000F1DF9">
      <w:pPr>
        <w:spacing w:after="0" w:line="240" w:lineRule="auto"/>
        <w:rPr>
          <w:rFonts w:cs="Times New Roman"/>
          <w:szCs w:val="24"/>
        </w:rPr>
      </w:pPr>
    </w:p>
    <w:p w:rsidR="006D38F9" w:rsidRPr="00585C31" w:rsidRDefault="006D38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38F9" w:rsidTr="000F1DF9">
        <w:tc>
          <w:tcPr>
            <w:tcW w:w="2718" w:type="dxa"/>
          </w:tcPr>
          <w:p w:rsidR="006D38F9" w:rsidRPr="005C2A78" w:rsidRDefault="006D38F9" w:rsidP="006D756B">
            <w:pPr>
              <w:rPr>
                <w:rFonts w:cs="Times New Roman"/>
                <w:szCs w:val="24"/>
              </w:rPr>
            </w:pPr>
            <w:sdt>
              <w:sdtPr>
                <w:rPr>
                  <w:rFonts w:cs="Times New Roman"/>
                  <w:szCs w:val="24"/>
                </w:rPr>
                <w:alias w:val="Agency Title"/>
                <w:tag w:val="AgencyTitleContentControl"/>
                <w:id w:val="1920747753"/>
                <w:lock w:val="sdtContentLocked"/>
                <w:placeholder>
                  <w:docPart w:val="1DF4A05020A84C849F795CB60A14406D"/>
                </w:placeholder>
              </w:sdtPr>
              <w:sdtEndPr>
                <w:rPr>
                  <w:rFonts w:cstheme="minorBidi"/>
                  <w:szCs w:val="22"/>
                </w:rPr>
              </w:sdtEndPr>
              <w:sdtContent>
                <w:r>
                  <w:rPr>
                    <w:rFonts w:cs="Times New Roman"/>
                    <w:szCs w:val="24"/>
                  </w:rPr>
                  <w:t>Senate Research Center</w:t>
                </w:r>
              </w:sdtContent>
            </w:sdt>
          </w:p>
        </w:tc>
        <w:tc>
          <w:tcPr>
            <w:tcW w:w="6858" w:type="dxa"/>
          </w:tcPr>
          <w:p w:rsidR="006D38F9" w:rsidRPr="00FF6471" w:rsidRDefault="006D38F9" w:rsidP="000F1DF9">
            <w:pPr>
              <w:jc w:val="right"/>
              <w:rPr>
                <w:rFonts w:cs="Times New Roman"/>
                <w:szCs w:val="24"/>
              </w:rPr>
            </w:pPr>
            <w:sdt>
              <w:sdtPr>
                <w:rPr>
                  <w:rFonts w:cs="Times New Roman"/>
                  <w:szCs w:val="24"/>
                </w:rPr>
                <w:alias w:val="Bill Number"/>
                <w:tag w:val="BillNumberOne"/>
                <w:id w:val="-410784069"/>
                <w:lock w:val="sdtContentLocked"/>
                <w:placeholder>
                  <w:docPart w:val="5ACCAC619FE74306931125A6685EFD33"/>
                </w:placeholder>
              </w:sdtPr>
              <w:sdtContent>
                <w:r>
                  <w:rPr>
                    <w:rFonts w:cs="Times New Roman"/>
                    <w:szCs w:val="24"/>
                  </w:rPr>
                  <w:t>C.S.S.B. 65</w:t>
                </w:r>
              </w:sdtContent>
            </w:sdt>
          </w:p>
        </w:tc>
      </w:tr>
      <w:tr w:rsidR="006D38F9" w:rsidTr="000F1DF9">
        <w:sdt>
          <w:sdtPr>
            <w:rPr>
              <w:rFonts w:cs="Times New Roman"/>
              <w:szCs w:val="24"/>
            </w:rPr>
            <w:alias w:val="TLCNumber"/>
            <w:tag w:val="TLCNumber"/>
            <w:id w:val="-542600604"/>
            <w:lock w:val="sdtLocked"/>
            <w:placeholder>
              <w:docPart w:val="4F7717003293419DAE8374E73B1EF9EF"/>
            </w:placeholder>
            <w:showingPlcHdr/>
          </w:sdtPr>
          <w:sdtContent>
            <w:tc>
              <w:tcPr>
                <w:tcW w:w="2718" w:type="dxa"/>
              </w:tcPr>
              <w:p w:rsidR="006D38F9" w:rsidRPr="000F1DF9" w:rsidRDefault="006D38F9" w:rsidP="00C65088">
                <w:pPr>
                  <w:rPr>
                    <w:rFonts w:cs="Times New Roman"/>
                    <w:szCs w:val="24"/>
                  </w:rPr>
                </w:pPr>
              </w:p>
            </w:tc>
          </w:sdtContent>
        </w:sdt>
        <w:tc>
          <w:tcPr>
            <w:tcW w:w="6858" w:type="dxa"/>
          </w:tcPr>
          <w:p w:rsidR="006D38F9" w:rsidRPr="005C2A78" w:rsidRDefault="006D38F9" w:rsidP="006D756B">
            <w:pPr>
              <w:jc w:val="right"/>
              <w:rPr>
                <w:rFonts w:cs="Times New Roman"/>
                <w:szCs w:val="24"/>
              </w:rPr>
            </w:pPr>
            <w:sdt>
              <w:sdtPr>
                <w:rPr>
                  <w:rFonts w:cs="Times New Roman"/>
                  <w:szCs w:val="24"/>
                </w:rPr>
                <w:alias w:val="Author Label"/>
                <w:tag w:val="By"/>
                <w:id w:val="72399597"/>
                <w:lock w:val="sdtLocked"/>
                <w:placeholder>
                  <w:docPart w:val="EFFA66283FA14F9FA862A780571D7F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0FF646AAE2408781C5660476B962C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A8618AE0B1B472B8BB22D19D2716511"/>
                </w:placeholder>
                <w:showingPlcHdr/>
              </w:sdtPr>
              <w:sdtContent/>
            </w:sdt>
          </w:p>
        </w:tc>
      </w:tr>
      <w:tr w:rsidR="006D38F9" w:rsidTr="000F1DF9">
        <w:tc>
          <w:tcPr>
            <w:tcW w:w="2718" w:type="dxa"/>
          </w:tcPr>
          <w:p w:rsidR="006D38F9" w:rsidRPr="00BC7495" w:rsidRDefault="006D38F9" w:rsidP="000F1DF9">
            <w:pPr>
              <w:rPr>
                <w:rFonts w:cs="Times New Roman"/>
                <w:szCs w:val="24"/>
              </w:rPr>
            </w:pPr>
          </w:p>
        </w:tc>
        <w:sdt>
          <w:sdtPr>
            <w:rPr>
              <w:rFonts w:cs="Times New Roman"/>
              <w:szCs w:val="24"/>
            </w:rPr>
            <w:alias w:val="Committee"/>
            <w:tag w:val="Committee"/>
            <w:id w:val="1914272295"/>
            <w:lock w:val="sdtContentLocked"/>
            <w:placeholder>
              <w:docPart w:val="CA85529E987D46D3B2F8914FE7D8984C"/>
            </w:placeholder>
          </w:sdtPr>
          <w:sdtContent>
            <w:tc>
              <w:tcPr>
                <w:tcW w:w="6858" w:type="dxa"/>
              </w:tcPr>
              <w:p w:rsidR="006D38F9" w:rsidRPr="00FF6471" w:rsidRDefault="006D38F9" w:rsidP="000F1DF9">
                <w:pPr>
                  <w:jc w:val="right"/>
                  <w:rPr>
                    <w:rFonts w:cs="Times New Roman"/>
                    <w:szCs w:val="24"/>
                  </w:rPr>
                </w:pPr>
                <w:r>
                  <w:rPr>
                    <w:rFonts w:cs="Times New Roman"/>
                    <w:szCs w:val="24"/>
                  </w:rPr>
                  <w:t>Finance</w:t>
                </w:r>
              </w:p>
            </w:tc>
          </w:sdtContent>
        </w:sdt>
      </w:tr>
      <w:tr w:rsidR="006D38F9" w:rsidTr="000F1DF9">
        <w:tc>
          <w:tcPr>
            <w:tcW w:w="2718" w:type="dxa"/>
          </w:tcPr>
          <w:p w:rsidR="006D38F9" w:rsidRPr="00BC7495" w:rsidRDefault="006D38F9" w:rsidP="000F1DF9">
            <w:pPr>
              <w:rPr>
                <w:rFonts w:cs="Times New Roman"/>
                <w:szCs w:val="24"/>
              </w:rPr>
            </w:pPr>
          </w:p>
        </w:tc>
        <w:sdt>
          <w:sdtPr>
            <w:rPr>
              <w:rFonts w:cs="Times New Roman"/>
              <w:szCs w:val="24"/>
            </w:rPr>
            <w:alias w:val="Date"/>
            <w:tag w:val="DateContentControl"/>
            <w:id w:val="1178081906"/>
            <w:lock w:val="sdtLocked"/>
            <w:placeholder>
              <w:docPart w:val="C245422D805B4AC0AE86A611DD70A9E6"/>
            </w:placeholder>
            <w:date w:fullDate="2019-03-12T00:00:00Z">
              <w:dateFormat w:val="M/d/yyyy"/>
              <w:lid w:val="en-US"/>
              <w:storeMappedDataAs w:val="dateTime"/>
              <w:calendar w:val="gregorian"/>
            </w:date>
          </w:sdtPr>
          <w:sdtContent>
            <w:tc>
              <w:tcPr>
                <w:tcW w:w="6858" w:type="dxa"/>
              </w:tcPr>
              <w:p w:rsidR="006D38F9" w:rsidRPr="00FF6471" w:rsidRDefault="006D38F9" w:rsidP="000F1DF9">
                <w:pPr>
                  <w:jc w:val="right"/>
                  <w:rPr>
                    <w:rFonts w:cs="Times New Roman"/>
                    <w:szCs w:val="24"/>
                  </w:rPr>
                </w:pPr>
                <w:r>
                  <w:rPr>
                    <w:rFonts w:cs="Times New Roman"/>
                    <w:szCs w:val="24"/>
                  </w:rPr>
                  <w:t>3/12/2019</w:t>
                </w:r>
              </w:p>
            </w:tc>
          </w:sdtContent>
        </w:sdt>
      </w:tr>
      <w:tr w:rsidR="006D38F9" w:rsidTr="000F1DF9">
        <w:tc>
          <w:tcPr>
            <w:tcW w:w="2718" w:type="dxa"/>
          </w:tcPr>
          <w:p w:rsidR="006D38F9" w:rsidRPr="00BC7495" w:rsidRDefault="006D38F9" w:rsidP="000F1DF9">
            <w:pPr>
              <w:rPr>
                <w:rFonts w:cs="Times New Roman"/>
                <w:szCs w:val="24"/>
              </w:rPr>
            </w:pPr>
          </w:p>
        </w:tc>
        <w:sdt>
          <w:sdtPr>
            <w:rPr>
              <w:rFonts w:cs="Times New Roman"/>
              <w:szCs w:val="24"/>
            </w:rPr>
            <w:alias w:val="BA Version"/>
            <w:tag w:val="BAVersion"/>
            <w:id w:val="-1685590809"/>
            <w:lock w:val="sdtContentLocked"/>
            <w:placeholder>
              <w:docPart w:val="8C110BBDDE9D49199C1C091746136360"/>
            </w:placeholder>
          </w:sdtPr>
          <w:sdtContent>
            <w:tc>
              <w:tcPr>
                <w:tcW w:w="6858" w:type="dxa"/>
              </w:tcPr>
              <w:p w:rsidR="006D38F9" w:rsidRPr="00FF6471" w:rsidRDefault="006D38F9" w:rsidP="000F1DF9">
                <w:pPr>
                  <w:jc w:val="right"/>
                  <w:rPr>
                    <w:rFonts w:cs="Times New Roman"/>
                    <w:szCs w:val="24"/>
                  </w:rPr>
                </w:pPr>
                <w:r>
                  <w:rPr>
                    <w:rFonts w:cs="Times New Roman"/>
                    <w:szCs w:val="24"/>
                  </w:rPr>
                  <w:t>Committee Report (Substituted)</w:t>
                </w:r>
              </w:p>
            </w:tc>
          </w:sdtContent>
        </w:sdt>
      </w:tr>
    </w:tbl>
    <w:p w:rsidR="006D38F9" w:rsidRPr="00FF6471" w:rsidRDefault="006D38F9" w:rsidP="000F1DF9">
      <w:pPr>
        <w:spacing w:after="0" w:line="240" w:lineRule="auto"/>
        <w:rPr>
          <w:rFonts w:cs="Times New Roman"/>
          <w:szCs w:val="24"/>
        </w:rPr>
      </w:pPr>
    </w:p>
    <w:p w:rsidR="006D38F9" w:rsidRPr="00FF6471" w:rsidRDefault="006D38F9" w:rsidP="000F1DF9">
      <w:pPr>
        <w:spacing w:after="0" w:line="240" w:lineRule="auto"/>
        <w:rPr>
          <w:rFonts w:cs="Times New Roman"/>
          <w:szCs w:val="24"/>
        </w:rPr>
      </w:pPr>
    </w:p>
    <w:p w:rsidR="006D38F9" w:rsidRPr="00FF6471" w:rsidRDefault="006D38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8BD6ACA9A64295967741382D4A2CD2"/>
        </w:placeholder>
      </w:sdtPr>
      <w:sdtContent>
        <w:p w:rsidR="006D38F9" w:rsidRDefault="006D38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941E235A1C419D91A20A100EA09158"/>
        </w:placeholder>
      </w:sdtPr>
      <w:sdtContent>
        <w:p w:rsidR="006D38F9" w:rsidRDefault="006D38F9" w:rsidP="008C48D2">
          <w:pPr>
            <w:pStyle w:val="NormalWeb"/>
            <w:spacing w:before="0" w:beforeAutospacing="0" w:after="0" w:afterAutospacing="0"/>
            <w:jc w:val="both"/>
            <w:divId w:val="75439240"/>
            <w:rPr>
              <w:rFonts w:eastAsia="Times New Roman"/>
              <w:bCs/>
            </w:rPr>
          </w:pPr>
        </w:p>
        <w:p w:rsidR="006D38F9" w:rsidRDefault="006D38F9" w:rsidP="008C48D2">
          <w:pPr>
            <w:pStyle w:val="NormalWeb"/>
            <w:spacing w:before="0" w:beforeAutospacing="0" w:after="0" w:afterAutospacing="0"/>
            <w:jc w:val="both"/>
            <w:divId w:val="75439240"/>
          </w:pPr>
          <w:r w:rsidRPr="008C48D2">
            <w:t>Texas has seen many procurement difficulties at our state agencies. Despite procurement reforms over the past two legislative sessions, several well-publicized instances of agencies failing to adhere to procurement laws highlight the need for further reform. S.B. 65 ensures that safeguards and consistent contracting practices are in place to achieve the best value for the state in every procurement</w:t>
          </w:r>
        </w:p>
        <w:p w:rsidR="006D38F9" w:rsidRDefault="006D38F9" w:rsidP="008C48D2">
          <w:pPr>
            <w:pStyle w:val="NormalWeb"/>
            <w:spacing w:before="0" w:beforeAutospacing="0" w:after="0" w:afterAutospacing="0"/>
            <w:jc w:val="both"/>
            <w:divId w:val="75439240"/>
          </w:pPr>
        </w:p>
        <w:p w:rsidR="006D38F9" w:rsidRPr="008C48D2" w:rsidRDefault="006D38F9" w:rsidP="008C48D2">
          <w:pPr>
            <w:pStyle w:val="NormalWeb"/>
            <w:spacing w:before="0" w:beforeAutospacing="0" w:after="0" w:afterAutospacing="0"/>
            <w:jc w:val="both"/>
            <w:divId w:val="75439240"/>
          </w:pPr>
          <w:r w:rsidRPr="008C48D2">
            <w:t>S.B. 65 better allocates resources to provide more oversight during the stages of procurement when agencies need it most.</w:t>
          </w:r>
          <w:r>
            <w:t xml:space="preserve"> (Original Author's/Sponsor's Statement of Intent)</w:t>
          </w:r>
        </w:p>
        <w:p w:rsidR="006D38F9" w:rsidRPr="00D70925" w:rsidRDefault="006D38F9" w:rsidP="008C48D2">
          <w:pPr>
            <w:spacing w:after="0" w:line="240" w:lineRule="auto"/>
            <w:jc w:val="both"/>
            <w:rPr>
              <w:rFonts w:eastAsia="Times New Roman" w:cs="Times New Roman"/>
              <w:bCs/>
              <w:szCs w:val="24"/>
            </w:rPr>
          </w:pPr>
        </w:p>
      </w:sdtContent>
    </w:sdt>
    <w:p w:rsidR="006D38F9" w:rsidRDefault="006D38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65 </w:t>
      </w:r>
      <w:bookmarkStart w:id="1" w:name="AmendsCurrentLaw"/>
      <w:bookmarkEnd w:id="1"/>
      <w:r>
        <w:rPr>
          <w:rFonts w:cs="Times New Roman"/>
          <w:szCs w:val="24"/>
        </w:rPr>
        <w:t xml:space="preserve">amends current law relating to oversight of and requirements applicable to state agency contracting and procurement. </w:t>
      </w:r>
    </w:p>
    <w:p w:rsidR="006D38F9" w:rsidRPr="00616B56" w:rsidRDefault="006D38F9" w:rsidP="000F1DF9">
      <w:pPr>
        <w:spacing w:after="0" w:line="240" w:lineRule="auto"/>
        <w:jc w:val="both"/>
        <w:rPr>
          <w:rFonts w:eastAsia="Times New Roman" w:cs="Times New Roman"/>
          <w:szCs w:val="24"/>
        </w:rPr>
      </w:pPr>
    </w:p>
    <w:p w:rsidR="006D38F9" w:rsidRPr="005C2A78" w:rsidRDefault="006D38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2D3589B0D04E0FA28D4375E38F8BAC"/>
          </w:placeholder>
        </w:sdtPr>
        <w:sdtContent>
          <w:r>
            <w:rPr>
              <w:rFonts w:eastAsia="Times New Roman" w:cs="Times New Roman"/>
              <w:b/>
              <w:szCs w:val="24"/>
              <w:u w:val="single"/>
            </w:rPr>
            <w:t>RULEMAKING AUTHORITY</w:t>
          </w:r>
        </w:sdtContent>
      </w:sdt>
    </w:p>
    <w:p w:rsidR="006D38F9" w:rsidRPr="006529C4" w:rsidRDefault="006D38F9" w:rsidP="00774EC7">
      <w:pPr>
        <w:spacing w:after="0" w:line="240" w:lineRule="auto"/>
        <w:jc w:val="both"/>
        <w:rPr>
          <w:rFonts w:cs="Times New Roman"/>
          <w:szCs w:val="24"/>
        </w:rPr>
      </w:pPr>
    </w:p>
    <w:p w:rsidR="006D38F9" w:rsidRDefault="006D38F9"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6 (Section 2054.158, Government Code), SECTION 27 (Section 2261.258, Government Code), and SECTION 28 (Section 2262.053, Government Code) of this bill.</w:t>
      </w:r>
    </w:p>
    <w:p w:rsidR="006D38F9" w:rsidRDefault="006D38F9" w:rsidP="00774EC7">
      <w:pPr>
        <w:spacing w:after="0" w:line="240" w:lineRule="auto"/>
        <w:jc w:val="both"/>
        <w:rPr>
          <w:rFonts w:cs="Times New Roman"/>
          <w:szCs w:val="24"/>
        </w:rPr>
      </w:pPr>
    </w:p>
    <w:p w:rsidR="006D38F9" w:rsidRDefault="006D38F9" w:rsidP="00774EC7">
      <w:pPr>
        <w:spacing w:after="0" w:line="240" w:lineRule="auto"/>
        <w:jc w:val="both"/>
        <w:rPr>
          <w:rFonts w:cs="Times New Roman"/>
          <w:szCs w:val="24"/>
        </w:rPr>
      </w:pPr>
      <w:r>
        <w:rPr>
          <w:rFonts w:cs="Times New Roman"/>
          <w:szCs w:val="24"/>
        </w:rPr>
        <w:t>Rulemaking authority previously granted to the Texas Department of Information Resources is modified in SECTION 7 (Section 2054.159, Government Code) of this bill.</w:t>
      </w:r>
    </w:p>
    <w:p w:rsidR="006D38F9" w:rsidRPr="006529C4" w:rsidRDefault="006D38F9" w:rsidP="00774EC7">
      <w:pPr>
        <w:spacing w:after="0" w:line="240" w:lineRule="auto"/>
        <w:jc w:val="both"/>
        <w:rPr>
          <w:rFonts w:cs="Times New Roman"/>
          <w:szCs w:val="24"/>
        </w:rPr>
      </w:pPr>
    </w:p>
    <w:p w:rsidR="006D38F9" w:rsidRPr="005C2A78" w:rsidRDefault="006D38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BA2320070943F5A5D36EF00A979A83"/>
          </w:placeholder>
        </w:sdtPr>
        <w:sdtContent>
          <w:r>
            <w:rPr>
              <w:rFonts w:eastAsia="Times New Roman" w:cs="Times New Roman"/>
              <w:b/>
              <w:szCs w:val="24"/>
              <w:u w:val="single"/>
            </w:rPr>
            <w:t>SECTION BY SECTION ANALYSIS</w:t>
          </w:r>
        </w:sdtContent>
      </w:sdt>
    </w:p>
    <w:p w:rsidR="006D38F9" w:rsidRPr="005C2A78" w:rsidRDefault="006D38F9" w:rsidP="000F1DF9">
      <w:pPr>
        <w:spacing w:after="0" w:line="240" w:lineRule="auto"/>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441.1855,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Sec. 441.1855. RETENTION OF CONTRACT AND RELATED DOCUMENTS BY STATE AGENCIES. (a) Creates this section from existing text. Provides that notwithstanding Section 441.185 (Record Retention Schedules) and 441.187 (Destruction of State Records), a state agency:</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and (2) makes no changes to these subdivisions.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a contract solicitation document that is an electronic document to be retained under Subsection (a) in the document's electronic form. Authorizes a state agency to print and retain the document in paper form only if the agency provides for the preservation, examination, and use of the electronic form of the document in accordance with Subsection (a), including any formatting or formulas that are part of the electronic format of the document. </w:t>
      </w:r>
    </w:p>
    <w:p w:rsidR="006D38F9" w:rsidRDefault="006D38F9" w:rsidP="002B68E0">
      <w:pPr>
        <w:spacing w:after="0" w:line="240" w:lineRule="auto"/>
        <w:ind w:left="1440"/>
        <w:jc w:val="both"/>
        <w:rPr>
          <w:rFonts w:eastAsia="Times New Roman" w:cs="Times New Roman"/>
          <w:szCs w:val="24"/>
        </w:rPr>
      </w:pPr>
    </w:p>
    <w:p w:rsidR="006D38F9" w:rsidRPr="005C2A78"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Defines "contract solicitation document" and "electronic document" for purposes of this section. </w:t>
      </w:r>
    </w:p>
    <w:p w:rsidR="006D38F9" w:rsidRPr="005C2A78" w:rsidRDefault="006D38F9" w:rsidP="002B68E0">
      <w:pPr>
        <w:spacing w:after="0" w:line="240" w:lineRule="auto"/>
        <w:jc w:val="both"/>
        <w:rPr>
          <w:rFonts w:eastAsia="Times New Roman" w:cs="Times New Roman"/>
          <w:szCs w:val="24"/>
        </w:rPr>
      </w:pPr>
    </w:p>
    <w:p w:rsidR="006D38F9" w:rsidRPr="005C2A78" w:rsidRDefault="006D38F9" w:rsidP="002B68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2054.003(10), Government Code, to redefine "major information resources project" to mean any information resources technology project identified in a state agency's biennial operating plan whose development costs exceed $5 million, rather than $1 million, in addition to other certain criteria. </w:t>
      </w:r>
    </w:p>
    <w:p w:rsidR="006D38F9" w:rsidRPr="005C2A78"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2054.055(b),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(b) Deletes existing text requiring a report on the use of information resources to 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 examine major information resources projects after the second anniversary of the project's completion to determine progress toward meeting performance goals and operating budget savings. Makes nonsubstantive changes.</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4. Amends Section 2054.1181, Government Code, by amending Subsection (b) and adding Subsection (j),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Requires the Texas Department of Information Resources (DIR), in performing its duties under this section, to develop policies for the additional oversight of projects required by Subsection (a) and other certain actions.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(j) Prohibits a state agency from amending a contract subject to review under Section 2054.158(b)(4) if the contract is at least 10 percent over budget or the associated major information resources project is at least 10 percent behind schedule unless the agency:</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(1) conducts a cost-benefit analysis with respect to canceling or continuing the project; and</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(2) submits the analysis described by Subdivision (1) to the quality assurance team.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5. Amends Subchapter F, Chapter 2054, Government Code, by adding Section 2054.137,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Sec. 2054.137. APPROVAL REQUIRED FOR ASSIGNMENT OF CERTAIN CONTRACTS. (a) Defines "sensitive personal information" for purposes of this section.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contract awarded by a state agency for a major information resources project or involving sensitive personal information.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Prohibits a vendor from assigning the vendor's rights under a contract to which this section applies to a third party unless the assignment is approved by the quality assurance team.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a state agency that receives notice that a vendor proposes to make an assignment subject to approval under Subsection (c) to notify the Legislative Budget Board (LBB) and the quality assurance team of the proposed assignment.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6. Amends Section 2054.158, Government Code, by amending Subsection (b) and adding Subsections (d) and (e),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Requires the quality assurance team to: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(1) develop and recommend policies and procedures to improve the development, implementation, and return on investment for state agency information resources technology projects;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(2) except as provided by Subsection (e), review a state agency's business case prepared for a major information resources project under Section 2054.303 (Business Case and Statewide Impact Analysis) and make recommendations to improve the implementation of the project, rather than develop and recommend procedures to improve the implementation of state agency information resources technology projects by including considerations for best value and return on investment;</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(3) makes a nonsubstantive change;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(4) review and provide recommendations on the final negotiated terms of a contract for the development or implementation of a major information resources project with a value of at least $10 million; and</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(5) provide a report to the governor, lieutenant governor, speaker of the house of representatives, </w:t>
      </w:r>
      <w:r w:rsidRPr="00616B56">
        <w:rPr>
          <w:rFonts w:eastAsia="Times New Roman" w:cs="Times New Roman"/>
          <w:szCs w:val="24"/>
        </w:rPr>
        <w:t>and presiding</w:t>
      </w:r>
      <w:r>
        <w:rPr>
          <w:rFonts w:eastAsia="Times New Roman" w:cs="Times New Roman"/>
          <w:szCs w:val="24"/>
        </w:rPr>
        <w:t xml:space="preserve"> </w:t>
      </w:r>
      <w:r w:rsidRPr="00616B56">
        <w:rPr>
          <w:rFonts w:eastAsia="Times New Roman" w:cs="Times New Roman"/>
          <w:szCs w:val="24"/>
        </w:rPr>
        <w:t>officer of the standing committee of each house of the legislature</w:t>
      </w:r>
      <w:r>
        <w:rPr>
          <w:rFonts w:eastAsia="Times New Roman" w:cs="Times New Roman"/>
          <w:szCs w:val="24"/>
        </w:rPr>
        <w:t xml:space="preserve"> </w:t>
      </w:r>
      <w:r w:rsidRPr="00616B56">
        <w:rPr>
          <w:rFonts w:eastAsia="Times New Roman" w:cs="Times New Roman"/>
          <w:szCs w:val="24"/>
        </w:rPr>
        <w:t>with primary jurisdiction over appropriations by December 1 of</w:t>
      </w:r>
      <w:r>
        <w:rPr>
          <w:rFonts w:eastAsia="Times New Roman" w:cs="Times New Roman"/>
          <w:szCs w:val="24"/>
        </w:rPr>
        <w:t xml:space="preserve"> </w:t>
      </w:r>
      <w:r w:rsidRPr="00616B56">
        <w:rPr>
          <w:rFonts w:eastAsia="Times New Roman" w:cs="Times New Roman"/>
          <w:szCs w:val="24"/>
        </w:rPr>
        <w:t>each e</w:t>
      </w:r>
      <w:r>
        <w:rPr>
          <w:rFonts w:eastAsia="Times New Roman" w:cs="Times New Roman"/>
          <w:szCs w:val="24"/>
        </w:rPr>
        <w:t xml:space="preserve">ven-numbered year that includes certain information.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(d) Requires the comptroller of public accounts of the State of Texas (comptroller) by rule to develop guidelines for the</w:t>
      </w:r>
      <w:r w:rsidRPr="00616B56">
        <w:rPr>
          <w:rFonts w:eastAsia="Times New Roman" w:cs="Times New Roman"/>
          <w:szCs w:val="24"/>
        </w:rPr>
        <w:t xml:space="preserve"> additional or reduced monitoring of major information resources</w:t>
      </w:r>
      <w:r>
        <w:rPr>
          <w:rFonts w:eastAsia="Times New Roman" w:cs="Times New Roman"/>
          <w:szCs w:val="24"/>
        </w:rPr>
        <w:t xml:space="preserve"> </w:t>
      </w:r>
      <w:r w:rsidRPr="00616B56">
        <w:rPr>
          <w:rFonts w:eastAsia="Times New Roman" w:cs="Times New Roman"/>
          <w:szCs w:val="24"/>
        </w:rPr>
        <w:t>projects and associated contracts of state agencies during the</w:t>
      </w:r>
      <w:r>
        <w:rPr>
          <w:rFonts w:eastAsia="Times New Roman" w:cs="Times New Roman"/>
          <w:szCs w:val="24"/>
        </w:rPr>
        <w:t xml:space="preserve"> </w:t>
      </w:r>
      <w:r w:rsidRPr="00616B56">
        <w:rPr>
          <w:rFonts w:eastAsia="Times New Roman" w:cs="Times New Roman"/>
          <w:szCs w:val="24"/>
        </w:rPr>
        <w:t>periods described by Sections 2261.258(c)(2)(A), (B), and (C).</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(e) Authorizes the quality assurance team to waive </w:t>
      </w:r>
      <w:r w:rsidRPr="00616B56">
        <w:rPr>
          <w:rFonts w:eastAsia="Times New Roman" w:cs="Times New Roman"/>
          <w:szCs w:val="24"/>
        </w:rPr>
        <w:t>the review</w:t>
      </w:r>
      <w:r>
        <w:rPr>
          <w:rFonts w:eastAsia="Times New Roman" w:cs="Times New Roman"/>
          <w:szCs w:val="24"/>
        </w:rPr>
        <w:t xml:space="preserve"> </w:t>
      </w:r>
      <w:r w:rsidRPr="00616B56">
        <w:rPr>
          <w:rFonts w:eastAsia="Times New Roman" w:cs="Times New Roman"/>
          <w:szCs w:val="24"/>
        </w:rPr>
        <w:t>authorized by Subsection (b)(2) for any project for which the team</w:t>
      </w:r>
      <w:r>
        <w:rPr>
          <w:rFonts w:eastAsia="Times New Roman" w:cs="Times New Roman"/>
          <w:szCs w:val="24"/>
        </w:rPr>
        <w:t xml:space="preserve"> </w:t>
      </w:r>
      <w:r w:rsidRPr="00616B56">
        <w:rPr>
          <w:rFonts w:eastAsia="Times New Roman" w:cs="Times New Roman"/>
          <w:szCs w:val="24"/>
        </w:rPr>
        <w:t xml:space="preserve">determines that a waiver of the review is appropriate because </w:t>
      </w:r>
      <w:r>
        <w:rPr>
          <w:rFonts w:eastAsia="Times New Roman" w:cs="Times New Roman"/>
          <w:szCs w:val="24"/>
        </w:rPr>
        <w:t xml:space="preserve">of the </w:t>
      </w:r>
      <w:r w:rsidRPr="00616B56">
        <w:rPr>
          <w:rFonts w:eastAsia="Times New Roman" w:cs="Times New Roman"/>
          <w:szCs w:val="24"/>
        </w:rPr>
        <w:t>project's associated risk.</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7. Amends 2054.159, Government Code, by amending Subsection (b) and adding Subsections (f) and (g),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Requires DIR by rule to develop the </w:t>
      </w:r>
      <w:r w:rsidRPr="00616B56">
        <w:rPr>
          <w:rFonts w:eastAsia="Times New Roman" w:cs="Times New Roman"/>
          <w:szCs w:val="24"/>
        </w:rPr>
        <w:t>performance</w:t>
      </w:r>
      <w:r>
        <w:rPr>
          <w:rFonts w:eastAsia="Times New Roman" w:cs="Times New Roman"/>
          <w:szCs w:val="24"/>
        </w:rPr>
        <w:t xml:space="preserve"> </w:t>
      </w:r>
      <w:r w:rsidRPr="00616B56">
        <w:rPr>
          <w:rFonts w:eastAsia="Times New Roman" w:cs="Times New Roman"/>
          <w:szCs w:val="24"/>
        </w:rPr>
        <w:t>indicators the quality assurance t</w:t>
      </w:r>
      <w:r>
        <w:rPr>
          <w:rFonts w:eastAsia="Times New Roman" w:cs="Times New Roman"/>
          <w:szCs w:val="24"/>
        </w:rPr>
        <w:t>eam is required to monitor under</w:t>
      </w:r>
      <w:r w:rsidRPr="00616B56">
        <w:rPr>
          <w:rFonts w:eastAsia="Times New Roman" w:cs="Times New Roman"/>
          <w:szCs w:val="24"/>
        </w:rPr>
        <w:t xml:space="preserve"> Subsection (a) and obtain the approval of each member of the</w:t>
      </w:r>
      <w:r>
        <w:rPr>
          <w:rFonts w:eastAsia="Times New Roman" w:cs="Times New Roman"/>
          <w:szCs w:val="24"/>
        </w:rPr>
        <w:t xml:space="preserve"> </w:t>
      </w:r>
      <w:r w:rsidRPr="00616B56">
        <w:rPr>
          <w:rFonts w:eastAsia="Times New Roman" w:cs="Times New Roman"/>
          <w:szCs w:val="24"/>
        </w:rPr>
        <w:t>quality assurance team for the performance indicators.</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(f) Requires a state agency, for each major information resources project, to provide </w:t>
      </w:r>
      <w:r w:rsidRPr="00616B56">
        <w:rPr>
          <w:rFonts w:eastAsia="Times New Roman" w:cs="Times New Roman"/>
          <w:szCs w:val="24"/>
        </w:rPr>
        <w:t>the quality assurance team any verification</w:t>
      </w:r>
      <w:r>
        <w:rPr>
          <w:rFonts w:eastAsia="Times New Roman" w:cs="Times New Roman"/>
          <w:szCs w:val="24"/>
        </w:rPr>
        <w:t xml:space="preserve"> </w:t>
      </w:r>
      <w:r w:rsidRPr="00616B56">
        <w:rPr>
          <w:rFonts w:eastAsia="Times New Roman" w:cs="Times New Roman"/>
          <w:szCs w:val="24"/>
        </w:rPr>
        <w:t>and validation report or quality assurance report related to the project not later than the 10th day after the date the agency</w:t>
      </w:r>
      <w:r>
        <w:rPr>
          <w:rFonts w:eastAsia="Times New Roman" w:cs="Times New Roman"/>
          <w:szCs w:val="24"/>
        </w:rPr>
        <w:t xml:space="preserve"> </w:t>
      </w:r>
      <w:r w:rsidRPr="00616B56">
        <w:rPr>
          <w:rFonts w:eastAsia="Times New Roman" w:cs="Times New Roman"/>
          <w:szCs w:val="24"/>
        </w:rPr>
        <w:t>receives a request for the report.</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(g) Authorizes the quality assurance team to </w:t>
      </w:r>
      <w:r w:rsidRPr="00616B56">
        <w:rPr>
          <w:rFonts w:eastAsia="Times New Roman" w:cs="Times New Roman"/>
          <w:szCs w:val="24"/>
        </w:rPr>
        <w:t>request any information</w:t>
      </w:r>
      <w:r>
        <w:rPr>
          <w:rFonts w:eastAsia="Times New Roman" w:cs="Times New Roman"/>
          <w:szCs w:val="24"/>
        </w:rPr>
        <w:t xml:space="preserve"> </w:t>
      </w:r>
      <w:r w:rsidRPr="00616B56">
        <w:rPr>
          <w:rFonts w:eastAsia="Times New Roman" w:cs="Times New Roman"/>
          <w:szCs w:val="24"/>
        </w:rPr>
        <w:t>necessary to determine a major information resources project's potential risk.</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8. Amends Subchapter G, Chapter 2054, Government Code, by adding Section 2054.160,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2054.160. REVIEW OF CONTRACT FOR MAJOR INFORMATION</w:t>
      </w:r>
      <w:r>
        <w:rPr>
          <w:rFonts w:eastAsia="Times New Roman" w:cs="Times New Roman"/>
          <w:szCs w:val="24"/>
        </w:rPr>
        <w:t xml:space="preserve"> RESOURCES PROJECT. </w:t>
      </w:r>
      <w:r w:rsidRPr="00616B56">
        <w:rPr>
          <w:rFonts w:eastAsia="Times New Roman" w:cs="Times New Roman"/>
          <w:szCs w:val="24"/>
        </w:rPr>
        <w:t xml:space="preserve">(a) </w:t>
      </w:r>
      <w:r>
        <w:rPr>
          <w:rFonts w:eastAsia="Times New Roman" w:cs="Times New Roman"/>
          <w:szCs w:val="24"/>
        </w:rPr>
        <w:t>Requires a state agency, f</w:t>
      </w:r>
      <w:r w:rsidRPr="00616B56">
        <w:rPr>
          <w:rFonts w:eastAsia="Times New Roman" w:cs="Times New Roman"/>
          <w:szCs w:val="24"/>
        </w:rPr>
        <w:t>or each contract for the development or</w:t>
      </w:r>
      <w:r>
        <w:rPr>
          <w:rFonts w:eastAsia="Times New Roman" w:cs="Times New Roman"/>
          <w:szCs w:val="24"/>
        </w:rPr>
        <w:t xml:space="preserve"> </w:t>
      </w:r>
      <w:r w:rsidRPr="00616B56">
        <w:rPr>
          <w:rFonts w:eastAsia="Times New Roman" w:cs="Times New Roman"/>
          <w:szCs w:val="24"/>
        </w:rPr>
        <w:t>implementation of a major information resources project with a</w:t>
      </w:r>
      <w:r>
        <w:rPr>
          <w:rFonts w:eastAsia="Times New Roman" w:cs="Times New Roman"/>
          <w:szCs w:val="24"/>
        </w:rPr>
        <w:t xml:space="preserve"> </w:t>
      </w:r>
      <w:r w:rsidRPr="00616B56">
        <w:rPr>
          <w:rFonts w:eastAsia="Times New Roman" w:cs="Times New Roman"/>
          <w:szCs w:val="24"/>
        </w:rPr>
        <w:t xml:space="preserve">value of at least $10 million, </w:t>
      </w:r>
      <w:r>
        <w:rPr>
          <w:rFonts w:eastAsia="Times New Roman" w:cs="Times New Roman"/>
          <w:szCs w:val="24"/>
        </w:rPr>
        <w:t xml:space="preserve">to </w:t>
      </w:r>
      <w:r w:rsidRPr="00616B56">
        <w:rPr>
          <w:rFonts w:eastAsia="Times New Roman" w:cs="Times New Roman"/>
          <w:szCs w:val="24"/>
        </w:rPr>
        <w:t>submit the proposed terms of the contract to the</w:t>
      </w:r>
      <w:r>
        <w:rPr>
          <w:rFonts w:eastAsia="Times New Roman" w:cs="Times New Roman"/>
          <w:szCs w:val="24"/>
        </w:rPr>
        <w:t xml:space="preserve"> </w:t>
      </w:r>
      <w:r w:rsidRPr="00616B56">
        <w:rPr>
          <w:rFonts w:eastAsia="Times New Roman" w:cs="Times New Roman"/>
          <w:szCs w:val="24"/>
        </w:rPr>
        <w:t>quality assurance team b</w:t>
      </w:r>
      <w:r>
        <w:rPr>
          <w:rFonts w:eastAsia="Times New Roman" w:cs="Times New Roman"/>
          <w:szCs w:val="24"/>
        </w:rPr>
        <w:t>efore the start of negotiations</w:t>
      </w:r>
      <w:r w:rsidRPr="00616B56">
        <w:rPr>
          <w:rFonts w:eastAsia="Times New Roman" w:cs="Times New Roman"/>
          <w:szCs w:val="24"/>
        </w:rPr>
        <w:t xml:space="preserve"> and</w:t>
      </w:r>
      <w:r>
        <w:rPr>
          <w:rFonts w:eastAsia="Times New Roman" w:cs="Times New Roman"/>
          <w:szCs w:val="24"/>
        </w:rPr>
        <w:t xml:space="preserve"> </w:t>
      </w:r>
      <w:r w:rsidRPr="00616B56">
        <w:rPr>
          <w:rFonts w:eastAsia="Times New Roman" w:cs="Times New Roman"/>
          <w:szCs w:val="24"/>
        </w:rPr>
        <w:t>submit the final negotiated unsigned contract to</w:t>
      </w:r>
      <w:r>
        <w:rPr>
          <w:rFonts w:eastAsia="Times New Roman" w:cs="Times New Roman"/>
          <w:szCs w:val="24"/>
        </w:rPr>
        <w:t xml:space="preserve"> </w:t>
      </w:r>
      <w:r w:rsidRPr="00616B56">
        <w:rPr>
          <w:rFonts w:eastAsia="Times New Roman" w:cs="Times New Roman"/>
          <w:szCs w:val="24"/>
        </w:rPr>
        <w:t>the quality assurance team for review under Section</w:t>
      </w:r>
      <w:r>
        <w:rPr>
          <w:rFonts w:eastAsia="Times New Roman" w:cs="Times New Roman"/>
          <w:szCs w:val="24"/>
        </w:rPr>
        <w:t xml:space="preserve"> </w:t>
      </w:r>
      <w:r w:rsidRPr="00616B56">
        <w:rPr>
          <w:rFonts w:eastAsia="Times New Roman" w:cs="Times New Roman"/>
          <w:szCs w:val="24"/>
        </w:rPr>
        <w:t>2054.158(b)(4).</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(b) Requires a state agency, after the quality assurance team makes a recommendation under Section 2054.158(b)(4), to comply with the recommendation</w:t>
      </w:r>
      <w:r w:rsidRPr="00616B56">
        <w:rPr>
          <w:rFonts w:eastAsia="Times New Roman" w:cs="Times New Roman"/>
          <w:szCs w:val="24"/>
        </w:rPr>
        <w:t xml:space="preserve"> or</w:t>
      </w:r>
      <w:r>
        <w:rPr>
          <w:rFonts w:eastAsia="Times New Roman" w:cs="Times New Roman"/>
          <w:szCs w:val="24"/>
        </w:rPr>
        <w:t xml:space="preserve"> </w:t>
      </w:r>
      <w:r w:rsidRPr="00616B56">
        <w:rPr>
          <w:rFonts w:eastAsia="Times New Roman" w:cs="Times New Roman"/>
          <w:szCs w:val="24"/>
        </w:rPr>
        <w:t>submit to the quality assurance team a written</w:t>
      </w:r>
      <w:r>
        <w:rPr>
          <w:rFonts w:eastAsia="Times New Roman" w:cs="Times New Roman"/>
          <w:szCs w:val="24"/>
        </w:rPr>
        <w:t xml:space="preserve"> </w:t>
      </w:r>
      <w:r w:rsidRPr="00616B56">
        <w:rPr>
          <w:rFonts w:eastAsia="Times New Roman" w:cs="Times New Roman"/>
          <w:szCs w:val="24"/>
        </w:rPr>
        <w:t>explanation regarding why the recommendation is not applicable to</w:t>
      </w:r>
      <w:r>
        <w:rPr>
          <w:rFonts w:eastAsia="Times New Roman" w:cs="Times New Roman"/>
          <w:szCs w:val="24"/>
        </w:rPr>
        <w:t xml:space="preserve"> </w:t>
      </w:r>
      <w:r w:rsidRPr="00616B56">
        <w:rPr>
          <w:rFonts w:eastAsia="Times New Roman" w:cs="Times New Roman"/>
          <w:szCs w:val="24"/>
        </w:rPr>
        <w:t>the contract under review.</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Requires a state agency, before amending a contract related to a major information resources project, to notify </w:t>
      </w:r>
      <w:r w:rsidRPr="00616B56">
        <w:rPr>
          <w:rFonts w:eastAsia="Times New Roman" w:cs="Times New Roman"/>
          <w:szCs w:val="24"/>
        </w:rPr>
        <w:t>the</w:t>
      </w:r>
      <w:r>
        <w:rPr>
          <w:rFonts w:eastAsia="Times New Roman" w:cs="Times New Roman"/>
          <w:szCs w:val="24"/>
        </w:rPr>
        <w:t xml:space="preserve"> </w:t>
      </w:r>
      <w:r w:rsidRPr="00616B56">
        <w:rPr>
          <w:rFonts w:eastAsia="Times New Roman" w:cs="Times New Roman"/>
          <w:szCs w:val="24"/>
        </w:rPr>
        <w:t>governor, lieutenant governor, speaker of the house of</w:t>
      </w:r>
      <w:r>
        <w:rPr>
          <w:rFonts w:eastAsia="Times New Roman" w:cs="Times New Roman"/>
          <w:szCs w:val="24"/>
        </w:rPr>
        <w:t xml:space="preserve"> </w:t>
      </w:r>
      <w:r w:rsidRPr="00616B56">
        <w:rPr>
          <w:rFonts w:eastAsia="Times New Roman" w:cs="Times New Roman"/>
          <w:szCs w:val="24"/>
        </w:rPr>
        <w:t>representatives, presiding officer of the standing committee of</w:t>
      </w:r>
      <w:r w:rsidRPr="00616B56">
        <w:rPr>
          <w:rFonts w:ascii="Courier New" w:hAnsi="Courier New" w:cs="Courier New"/>
          <w:szCs w:val="24"/>
        </w:rPr>
        <w:t xml:space="preserve"> </w:t>
      </w:r>
      <w:r w:rsidRPr="00616B56">
        <w:rPr>
          <w:rFonts w:eastAsia="Times New Roman" w:cs="Times New Roman"/>
          <w:szCs w:val="24"/>
        </w:rPr>
        <w:t>each house of the legislature with primary jurisdiction over</w:t>
      </w:r>
      <w:r>
        <w:rPr>
          <w:rFonts w:eastAsia="Times New Roman" w:cs="Times New Roman"/>
          <w:szCs w:val="24"/>
        </w:rPr>
        <w:t xml:space="preserve"> </w:t>
      </w:r>
      <w:r w:rsidRPr="00616B56">
        <w:rPr>
          <w:rFonts w:eastAsia="Times New Roman" w:cs="Times New Roman"/>
          <w:szCs w:val="24"/>
        </w:rPr>
        <w:t>appropriations</w:t>
      </w:r>
      <w:r>
        <w:rPr>
          <w:rFonts w:eastAsia="Times New Roman" w:cs="Times New Roman"/>
          <w:szCs w:val="24"/>
        </w:rPr>
        <w:t xml:space="preserve">, and quality assurance team if </w:t>
      </w:r>
      <w:r w:rsidRPr="00616B56">
        <w:rPr>
          <w:rFonts w:eastAsia="Times New Roman" w:cs="Times New Roman"/>
          <w:szCs w:val="24"/>
        </w:rPr>
        <w:t>the total value of the amended contract exceeds or</w:t>
      </w:r>
      <w:r>
        <w:rPr>
          <w:rFonts w:eastAsia="Times New Roman" w:cs="Times New Roman"/>
          <w:szCs w:val="24"/>
        </w:rPr>
        <w:t xml:space="preserve"> </w:t>
      </w:r>
      <w:r w:rsidRPr="00616B56">
        <w:rPr>
          <w:rFonts w:eastAsia="Times New Roman" w:cs="Times New Roman"/>
          <w:szCs w:val="24"/>
        </w:rPr>
        <w:t>will exceed the initial contr</w:t>
      </w:r>
      <w:r>
        <w:rPr>
          <w:rFonts w:eastAsia="Times New Roman" w:cs="Times New Roman"/>
          <w:szCs w:val="24"/>
        </w:rPr>
        <w:t>act value by 10 percent or more</w:t>
      </w:r>
      <w:r w:rsidRPr="00616B56">
        <w:rPr>
          <w:rFonts w:eastAsia="Times New Roman" w:cs="Times New Roman"/>
          <w:szCs w:val="24"/>
        </w:rPr>
        <w:t xml:space="preserve"> or </w:t>
      </w:r>
      <w:r>
        <w:rPr>
          <w:rFonts w:eastAsia="Times New Roman" w:cs="Times New Roman"/>
          <w:szCs w:val="24"/>
        </w:rPr>
        <w:t xml:space="preserve">if </w:t>
      </w:r>
      <w:r w:rsidRPr="00616B56">
        <w:rPr>
          <w:rFonts w:eastAsia="Times New Roman" w:cs="Times New Roman"/>
          <w:szCs w:val="24"/>
        </w:rPr>
        <w:t>the amendment requires the contractor to provide</w:t>
      </w:r>
      <w:r>
        <w:rPr>
          <w:rFonts w:eastAsia="Times New Roman" w:cs="Times New Roman"/>
          <w:szCs w:val="24"/>
        </w:rPr>
        <w:t xml:space="preserve"> </w:t>
      </w:r>
      <w:r w:rsidRPr="00616B56">
        <w:rPr>
          <w:rFonts w:eastAsia="Times New Roman" w:cs="Times New Roman"/>
          <w:szCs w:val="24"/>
        </w:rPr>
        <w:t>consultative services, technical expertise, or other assistance in</w:t>
      </w:r>
      <w:r>
        <w:rPr>
          <w:rFonts w:eastAsia="Times New Roman" w:cs="Times New Roman"/>
          <w:szCs w:val="24"/>
        </w:rPr>
        <w:t xml:space="preserve"> </w:t>
      </w:r>
      <w:r w:rsidRPr="00616B56">
        <w:rPr>
          <w:rFonts w:eastAsia="Times New Roman" w:cs="Times New Roman"/>
          <w:szCs w:val="24"/>
        </w:rPr>
        <w:t>defining project scope or deliverables.</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a state agency to provide to the quality assurance team a justification for an amendment subject to Subsection (c).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9. Amends Section 2054.301,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Sec. 2054.301. New heading: APPLICABILITY. Provides that this subchapter applies only to a major information resources project, rather than to a major information resources project and a major contract. Deletes existing definition of "major contract."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10. Amends Section 2054.302, Government Code, by amending Subsection (b) and adding Subsection (d),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Requires DIR, rather than requiring DIR in consultation with the LBB and the Texas State Auditor's Office, to develop and provide guidelines and forms for the documents required by this subchapter.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(d) Requires the guidelines and forms developed under Subsection (b) to be approved by each member of the quality assurance team.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11. Amends Section 2054.303, Government Code, by amending Subsections (a) and (c) and adding Subsection (d), as follows: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(a) Requires a state agency, for each proposed major information resources project, rather than for each proposed major information resources project or major contract, to prepare:</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(1) a business case providing the initial jurisdiction for the project, rather than a business case providing the initial jurisdiction for the project or contract, including the anticipated return on investment in terms of cost savings and efficiency for the project or contract; and</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(2) if the state agency has been assigned to the rating under Section 2261.258(a)(1):</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Pr>
          <w:rFonts w:eastAsia="Times New Roman" w:cs="Times New Roman"/>
          <w:szCs w:val="24"/>
        </w:rPr>
        <w:t>(A)</w:t>
      </w:r>
      <w:r w:rsidRPr="00616B56">
        <w:rPr>
          <w:rFonts w:eastAsia="Times New Roman" w:cs="Times New Roman"/>
          <w:szCs w:val="24"/>
        </w:rPr>
        <w:t xml:space="preserve"> </w:t>
      </w:r>
      <w:r>
        <w:rPr>
          <w:rFonts w:eastAsia="Times New Roman" w:cs="Times New Roman"/>
          <w:szCs w:val="24"/>
        </w:rPr>
        <w:t>a statewide impact analysis of the project's, rather than project's and contract's, effect on the state's common information resources infrastructure. Deletes existing text including the possibility of reusing code or other resources; and</w:t>
      </w:r>
    </w:p>
    <w:p w:rsidR="006D38F9"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Pr>
          <w:rFonts w:eastAsia="Times New Roman" w:cs="Times New Roman"/>
          <w:szCs w:val="24"/>
        </w:rPr>
        <w:t xml:space="preserve">(B) a technical architectural assessment of the project, if requested by the quality assurance team, rather than in consultation with DIR, a technical architectural assessment of the project or contract.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Make a conforming change.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a state agency, after the quality assurance team makes a recommendation relating to a business case under Section 2054.158(b)(2), to </w:t>
      </w:r>
      <w:r w:rsidRPr="00616B56">
        <w:rPr>
          <w:rFonts w:eastAsia="Times New Roman" w:cs="Times New Roman"/>
          <w:szCs w:val="24"/>
        </w:rPr>
        <w:t>comply with the recommenda</w:t>
      </w:r>
      <w:r>
        <w:rPr>
          <w:rFonts w:eastAsia="Times New Roman" w:cs="Times New Roman"/>
          <w:szCs w:val="24"/>
        </w:rPr>
        <w:t>tion</w:t>
      </w:r>
      <w:r w:rsidRPr="00616B56">
        <w:rPr>
          <w:rFonts w:eastAsia="Times New Roman" w:cs="Times New Roman"/>
          <w:szCs w:val="24"/>
        </w:rPr>
        <w:t xml:space="preserve"> or</w:t>
      </w:r>
      <w:r>
        <w:rPr>
          <w:rFonts w:eastAsia="Times New Roman" w:cs="Times New Roman"/>
          <w:szCs w:val="24"/>
        </w:rPr>
        <w:t xml:space="preserve"> </w:t>
      </w:r>
      <w:r w:rsidRPr="00616B56">
        <w:rPr>
          <w:rFonts w:eastAsia="Times New Roman" w:cs="Times New Roman"/>
          <w:szCs w:val="24"/>
        </w:rPr>
        <w:t>submit to the quality assurance team a written</w:t>
      </w:r>
      <w:r>
        <w:rPr>
          <w:rFonts w:eastAsia="Times New Roman" w:cs="Times New Roman"/>
          <w:szCs w:val="24"/>
        </w:rPr>
        <w:t xml:space="preserve"> </w:t>
      </w:r>
      <w:r w:rsidRPr="00616B56">
        <w:rPr>
          <w:rFonts w:eastAsia="Times New Roman" w:cs="Times New Roman"/>
          <w:szCs w:val="24"/>
        </w:rPr>
        <w:t>explanation regarding why the recommendation is not applicable to</w:t>
      </w:r>
      <w:r>
        <w:rPr>
          <w:rFonts w:eastAsia="Times New Roman" w:cs="Times New Roman"/>
          <w:szCs w:val="24"/>
        </w:rPr>
        <w:t xml:space="preserve"> </w:t>
      </w:r>
      <w:r w:rsidRPr="00616B56">
        <w:rPr>
          <w:rFonts w:eastAsia="Times New Roman" w:cs="Times New Roman"/>
          <w:szCs w:val="24"/>
        </w:rPr>
        <w:t>the project under review.</w:t>
      </w:r>
    </w:p>
    <w:p w:rsidR="006D38F9" w:rsidRPr="00C8671F"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12. Amends Sections 2054.304(a) and (b),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(a) Makes a conforming change.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Deletes existing text creating an exception under Subsection (c) requiring a state agency to file the project plan with the quality assurance team and DIR before the agency first issues a vendor solicitation for the project or contract. Makes a conforming change.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13. Amends Section 2054.305,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2054.305. PROCUREMENT PLAN AND METHOD FOR MONITORING</w:t>
      </w:r>
      <w:r>
        <w:rPr>
          <w:rFonts w:eastAsia="Times New Roman" w:cs="Times New Roman"/>
          <w:szCs w:val="24"/>
        </w:rPr>
        <w:t xml:space="preserve"> </w:t>
      </w:r>
      <w:r w:rsidRPr="00616B56">
        <w:rPr>
          <w:rFonts w:eastAsia="Times New Roman" w:cs="Times New Roman"/>
          <w:szCs w:val="24"/>
        </w:rPr>
        <w:t>CONTRACTS.</w:t>
      </w:r>
      <w:r>
        <w:rPr>
          <w:rFonts w:eastAsia="Times New Roman" w:cs="Times New Roman"/>
          <w:szCs w:val="24"/>
        </w:rPr>
        <w:t xml:space="preserve"> Requires a state agency, before issuing a solicitation, rather than before issuing a vendor solicitation for a contract, for a contract subject to review under Section 2054.158(b)(4), to develop, consistent with any acquisition plan provided in the guide developed under Section 2262.051, rather than consistent with DIR guidelines: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(1) a procurement plan with anticipated service levels and performance standards for each contractor, rather than for each vendor; and</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14. Amends Section 2054.307(a),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(a) Requires a state agency's executive director, or the executive director's designee, to approve certain documents. Deletes existing text requiring an information resources manager, designated project manager, and the agency employee in charge of information security for the agency to approve if DIR requires signatures.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15. Amends </w:t>
      </w:r>
      <w:r w:rsidRPr="00616B56">
        <w:rPr>
          <w:rFonts w:eastAsia="Times New Roman" w:cs="Times New Roman"/>
          <w:szCs w:val="24"/>
        </w:rPr>
        <w:t>Section 2102.005, Government Code, as follows:</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Sec. 2102.005. INTERNAL AUDITING REQUIRED. (a) Creates this subsection from existing text.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a state agency, in conducting the internal auditing program under Subsection (a), to consider methods for ensuring compliance with contract processes and controls and for monitoring agency contracts.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16. Amends Section 2155.089,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Sec. 2155.089. REPORTING VENDOR PERFORMANCE. (a) Requires a state agency, if the value of the contract exceeds $5 million, to review the vendor's performance:</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at least once each year during the term of the contract; and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(2) at each key milestone identified for the contract.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the state agency to report to the comptroller, using the tracking system established by Section 2262.055 (Vendor Performance Tracking System), on the results of each review conducted under Subsection (a) regarding a vendor's performance under a contract.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(b-1) Prohibits a state agency from extending a </w:t>
      </w:r>
      <w:r w:rsidRPr="00616B56">
        <w:rPr>
          <w:rFonts w:eastAsia="Times New Roman" w:cs="Times New Roman"/>
          <w:szCs w:val="24"/>
        </w:rPr>
        <w:t>vendor's contract until</w:t>
      </w:r>
      <w:r>
        <w:rPr>
          <w:rFonts w:eastAsia="Times New Roman" w:cs="Times New Roman"/>
          <w:szCs w:val="24"/>
        </w:rPr>
        <w:t xml:space="preserve"> </w:t>
      </w:r>
      <w:r w:rsidRPr="00616B56">
        <w:rPr>
          <w:rFonts w:eastAsia="Times New Roman" w:cs="Times New Roman"/>
          <w:szCs w:val="24"/>
        </w:rPr>
        <w:t>after the agency reports the results of each review of the vendor</w:t>
      </w:r>
      <w:r>
        <w:rPr>
          <w:rFonts w:eastAsia="Times New Roman" w:cs="Times New Roman"/>
          <w:szCs w:val="24"/>
        </w:rPr>
        <w:t xml:space="preserve"> </w:t>
      </w:r>
      <w:r w:rsidRPr="00616B56">
        <w:rPr>
          <w:rFonts w:eastAsia="Times New Roman" w:cs="Times New Roman"/>
          <w:szCs w:val="24"/>
        </w:rPr>
        <w:t>conducted under Subsection (a)(1) or (2), as applicable, in the manner prescribed by Subsection (b).</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apply to: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makes a nonsubstantive change;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(2) a contract of the Employees Retirement System of Texas (ERS), rather than a contract of ERS or the Teacher Retirement System of Texas (TRS), except </w:t>
      </w:r>
      <w:r w:rsidRPr="00616B56">
        <w:rPr>
          <w:rFonts w:eastAsia="Times New Roman" w:cs="Times New Roman"/>
          <w:szCs w:val="24"/>
        </w:rPr>
        <w:t>for a</w:t>
      </w:r>
      <w:r>
        <w:rPr>
          <w:rFonts w:eastAsia="Times New Roman" w:cs="Times New Roman"/>
          <w:szCs w:val="24"/>
        </w:rPr>
        <w:t xml:space="preserve"> </w:t>
      </w:r>
      <w:r w:rsidRPr="00616B56">
        <w:rPr>
          <w:rFonts w:eastAsia="Times New Roman" w:cs="Times New Roman"/>
          <w:szCs w:val="24"/>
        </w:rPr>
        <w:t>contract with a nongovernmental entity for claims administration</w:t>
      </w:r>
      <w:r>
        <w:rPr>
          <w:rFonts w:eastAsia="Times New Roman" w:cs="Times New Roman"/>
          <w:szCs w:val="24"/>
        </w:rPr>
        <w:t xml:space="preserve"> </w:t>
      </w:r>
      <w:r w:rsidRPr="00616B56">
        <w:rPr>
          <w:rFonts w:eastAsia="Times New Roman" w:cs="Times New Roman"/>
          <w:szCs w:val="24"/>
        </w:rPr>
        <w:t>of a group health benefit plan under Subtitle H</w:t>
      </w:r>
      <w:r>
        <w:rPr>
          <w:rFonts w:eastAsia="Times New Roman" w:cs="Times New Roman"/>
          <w:szCs w:val="24"/>
        </w:rPr>
        <w:t xml:space="preserve"> (Health Benefits and Other Coverages for Governmental Employees)</w:t>
      </w:r>
      <w:r w:rsidRPr="00616B56">
        <w:rPr>
          <w:rFonts w:eastAsia="Times New Roman" w:cs="Times New Roman"/>
          <w:szCs w:val="24"/>
        </w:rPr>
        <w:t>, Title 8, Insurance Code; or</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(3) a contract entered into by the comptroller under Section 2155.061 (Commission Purchasing System) or DIR under Section 2157.068 (Purchase of Information Technology Commodity Items).</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17. Amends Section 2155.144, Government Code, by adding Subsection (b-2),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(b-2) Provides that t</w:t>
      </w:r>
      <w:r w:rsidRPr="00616B56">
        <w:rPr>
          <w:rFonts w:eastAsia="Times New Roman" w:cs="Times New Roman"/>
          <w:szCs w:val="24"/>
        </w:rPr>
        <w:t>he Health and Human Services Commission is delegated the authority to procure goods and services related to a contract for:</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(1) </w:t>
      </w:r>
      <w:r w:rsidRPr="00616B56">
        <w:rPr>
          <w:rFonts w:eastAsia="Times New Roman" w:cs="Times New Roman"/>
          <w:szCs w:val="24"/>
        </w:rPr>
        <w:t>a project to construct or expand a state hospital</w:t>
      </w:r>
      <w:r>
        <w:rPr>
          <w:rFonts w:eastAsia="Times New Roman" w:cs="Times New Roman"/>
          <w:szCs w:val="24"/>
        </w:rPr>
        <w:t xml:space="preserve"> </w:t>
      </w:r>
      <w:r w:rsidRPr="00616B56">
        <w:rPr>
          <w:rFonts w:eastAsia="Times New Roman" w:cs="Times New Roman"/>
          <w:szCs w:val="24"/>
        </w:rPr>
        <w:t>operated by a health and human services agency or a state supported</w:t>
      </w:r>
      <w:r>
        <w:rPr>
          <w:rFonts w:eastAsia="Times New Roman" w:cs="Times New Roman"/>
          <w:szCs w:val="24"/>
        </w:rPr>
        <w:t xml:space="preserve"> </w:t>
      </w:r>
      <w:r w:rsidRPr="00616B56">
        <w:rPr>
          <w:rFonts w:eastAsia="Times New Roman" w:cs="Times New Roman"/>
          <w:szCs w:val="24"/>
        </w:rPr>
        <w:t>living center as defined by Section 531.002</w:t>
      </w:r>
      <w:r>
        <w:rPr>
          <w:rFonts w:eastAsia="Times New Roman" w:cs="Times New Roman"/>
          <w:szCs w:val="24"/>
        </w:rPr>
        <w:t xml:space="preserve"> (Definitions)</w:t>
      </w:r>
      <w:r w:rsidRPr="00616B56">
        <w:rPr>
          <w:rFonts w:eastAsia="Times New Roman" w:cs="Times New Roman"/>
          <w:szCs w:val="24"/>
        </w:rPr>
        <w:t>, Health and Safety</w:t>
      </w:r>
      <w:r>
        <w:rPr>
          <w:rFonts w:eastAsia="Times New Roman" w:cs="Times New Roman"/>
          <w:szCs w:val="24"/>
        </w:rPr>
        <w:t xml:space="preserve"> </w:t>
      </w:r>
      <w:r w:rsidRPr="00616B56">
        <w:rPr>
          <w:rFonts w:eastAsia="Times New Roman" w:cs="Times New Roman"/>
          <w:szCs w:val="24"/>
        </w:rPr>
        <w:t xml:space="preserve">Code; or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sidRPr="00616B56">
        <w:rPr>
          <w:rFonts w:eastAsia="Times New Roman" w:cs="Times New Roman"/>
          <w:szCs w:val="24"/>
        </w:rPr>
        <w:t>(2) a deferred maintenance project for a health facility</w:t>
      </w:r>
      <w:r>
        <w:rPr>
          <w:rFonts w:eastAsia="Times New Roman" w:cs="Times New Roman"/>
          <w:szCs w:val="24"/>
        </w:rPr>
        <w:t xml:space="preserve"> </w:t>
      </w:r>
      <w:r w:rsidRPr="00616B56">
        <w:rPr>
          <w:rFonts w:eastAsia="Times New Roman" w:cs="Times New Roman"/>
          <w:szCs w:val="24"/>
        </w:rPr>
        <w:t>described by Subdivision (1).</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18. Amends Section 2254.024(a),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(a) Deletes existing text creating an exception requiring the governing board of a retirement system trust fund to</w:t>
      </w:r>
      <w:r w:rsidRPr="00616B56">
        <w:rPr>
          <w:rFonts w:eastAsia="Times New Roman" w:cs="Times New Roman"/>
          <w:szCs w:val="24"/>
        </w:rPr>
        <w:t xml:space="preserve"> comply</w:t>
      </w:r>
      <w:r>
        <w:rPr>
          <w:rFonts w:eastAsia="Times New Roman" w:cs="Times New Roman"/>
          <w:szCs w:val="24"/>
        </w:rPr>
        <w:t xml:space="preserve"> with Section 2254.030 (Publication in Texas Register After Entering Into Major Consulting Services Contract)</w:t>
      </w:r>
      <w:r w:rsidRPr="00616B56">
        <w:rPr>
          <w:rFonts w:eastAsia="Times New Roman" w:cs="Times New Roman"/>
          <w:szCs w:val="24"/>
        </w:rPr>
        <w:t>.</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19. Amends the heading to Section 2254.029, Government Code, to read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2254.029. PUBLICATION IN STATE BUSINESS DAILY</w:t>
      </w:r>
      <w:r>
        <w:rPr>
          <w:rFonts w:eastAsia="Times New Roman" w:cs="Times New Roman"/>
          <w:szCs w:val="24"/>
        </w:rPr>
        <w:t xml:space="preserve"> BEFORE ENTERING INTO MAJOR CONSULTING SERVICES CONTRACT.</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20. Amends Section 2254.029(a),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(a) Requires a state agency, not later than the 30th day before the date it enters into a major consulting services contract, to post in the state business daily under Section 2155.083 (State Business Daily; Notice Regarding Procurements Exceeding $25,000), rather than to file with the secretary of state (SOS) for publication in the Texas Register, certain information.</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21. Amends 2254.031(a), Government Code,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(a) Requires a state agency that intends to renew, amend, or extend a major consulting services to </w:t>
      </w:r>
      <w:r w:rsidRPr="00616B56">
        <w:rPr>
          <w:rFonts w:eastAsia="Times New Roman" w:cs="Times New Roman"/>
          <w:szCs w:val="24"/>
        </w:rPr>
        <w:t>comply with Sections 2254.028</w:t>
      </w:r>
      <w:r>
        <w:rPr>
          <w:rFonts w:eastAsia="Times New Roman" w:cs="Times New Roman"/>
          <w:szCs w:val="24"/>
        </w:rPr>
        <w:t xml:space="preserve"> (Notice of Intent: Major Consulting Services Contract)</w:t>
      </w:r>
      <w:r w:rsidRPr="00616B56">
        <w:rPr>
          <w:rFonts w:eastAsia="Times New Roman" w:cs="Times New Roman"/>
          <w:szCs w:val="24"/>
        </w:rPr>
        <w:t xml:space="preserve"> and 2254.029</w:t>
      </w:r>
      <w:r>
        <w:rPr>
          <w:rFonts w:eastAsia="Times New Roman" w:cs="Times New Roman"/>
          <w:szCs w:val="24"/>
        </w:rPr>
        <w:t xml:space="preserve"> (Publication in Texas Register Before Entering Into Major Consulting Services Contract)</w:t>
      </w:r>
      <w:r w:rsidRPr="00616B56">
        <w:rPr>
          <w:rFonts w:eastAsia="Times New Roman" w:cs="Times New Roman"/>
          <w:szCs w:val="24"/>
        </w:rPr>
        <w:t xml:space="preserve"> if the</w:t>
      </w:r>
      <w:r>
        <w:rPr>
          <w:rFonts w:eastAsia="Times New Roman" w:cs="Times New Roman"/>
          <w:szCs w:val="24"/>
        </w:rPr>
        <w:t xml:space="preserve"> </w:t>
      </w:r>
      <w:r w:rsidRPr="00616B56">
        <w:rPr>
          <w:rFonts w:eastAsia="Times New Roman" w:cs="Times New Roman"/>
          <w:szCs w:val="24"/>
        </w:rPr>
        <w:t>contract after the re</w:t>
      </w:r>
      <w:r>
        <w:rPr>
          <w:rFonts w:eastAsia="Times New Roman" w:cs="Times New Roman"/>
          <w:szCs w:val="24"/>
        </w:rPr>
        <w:t xml:space="preserve">newal, amendment, or extension </w:t>
      </w:r>
      <w:r w:rsidRPr="00616B56">
        <w:rPr>
          <w:rFonts w:eastAsia="Times New Roman" w:cs="Times New Roman"/>
          <w:szCs w:val="24"/>
        </w:rPr>
        <w:t>is</w:t>
      </w:r>
      <w:r>
        <w:rPr>
          <w:rFonts w:eastAsia="Times New Roman" w:cs="Times New Roman"/>
          <w:szCs w:val="24"/>
        </w:rPr>
        <w:t xml:space="preserve"> </w:t>
      </w:r>
      <w:r w:rsidRPr="00616B56">
        <w:rPr>
          <w:rFonts w:eastAsia="Times New Roman" w:cs="Times New Roman"/>
          <w:szCs w:val="24"/>
        </w:rPr>
        <w:t>a major consulting services contract.</w:t>
      </w:r>
      <w:r>
        <w:rPr>
          <w:rFonts w:eastAsia="Times New Roman" w:cs="Times New Roman"/>
          <w:szCs w:val="24"/>
        </w:rPr>
        <w:t xml:space="preserve"> Deletes existing text requiring a state agency that intends to renew a major consulting services to file with SOS for publication in the Texas Register the information required by Section 2254.030 (Publication in Texas Register After Entering Into Major Consulting Services Contract) not later than the 20th day after the date the contract is renewed if the renewal contract is not a major consulting services contract. Makes nonsubstantive changes.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22. Amends Subchapter B, Chapter 2261, Government Code, by adding Sections 2261.0525 and 2261.054,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Sec. 2261.0525. </w:t>
      </w:r>
      <w:r w:rsidRPr="00616B56">
        <w:rPr>
          <w:rFonts w:eastAsia="Times New Roman" w:cs="Times New Roman"/>
          <w:szCs w:val="24"/>
        </w:rPr>
        <w:t>CERTIFICATION OF VENDOR ASSESSMENT PROCESS.</w:t>
      </w:r>
      <w:r>
        <w:rPr>
          <w:rFonts w:eastAsia="Times New Roman" w:cs="Times New Roman"/>
          <w:szCs w:val="24"/>
        </w:rPr>
        <w:t xml:space="preserve"> (a) Requires a state agency's procurement director, before the state agency may award a contract to a vendor, to review the </w:t>
      </w:r>
      <w:r w:rsidRPr="00616B56">
        <w:rPr>
          <w:rFonts w:eastAsia="Times New Roman" w:cs="Times New Roman"/>
          <w:szCs w:val="24"/>
        </w:rPr>
        <w:t>process and all</w:t>
      </w:r>
      <w:r>
        <w:rPr>
          <w:rFonts w:eastAsia="Times New Roman" w:cs="Times New Roman"/>
          <w:szCs w:val="24"/>
        </w:rPr>
        <w:t xml:space="preserve"> </w:t>
      </w:r>
      <w:r w:rsidRPr="00616B56">
        <w:rPr>
          <w:rFonts w:eastAsia="Times New Roman" w:cs="Times New Roman"/>
          <w:szCs w:val="24"/>
        </w:rPr>
        <w:t xml:space="preserve">documents used by the agency to </w:t>
      </w:r>
      <w:r>
        <w:rPr>
          <w:rFonts w:eastAsia="Times New Roman" w:cs="Times New Roman"/>
          <w:szCs w:val="24"/>
        </w:rPr>
        <w:t>assess each vendor who responded</w:t>
      </w:r>
      <w:r w:rsidRPr="00616B56">
        <w:rPr>
          <w:rFonts w:eastAsia="Times New Roman" w:cs="Times New Roman"/>
          <w:szCs w:val="24"/>
        </w:rPr>
        <w:t xml:space="preserve"> to the solicitation. </w:t>
      </w:r>
      <w:r>
        <w:rPr>
          <w:rFonts w:eastAsia="Times New Roman" w:cs="Times New Roman"/>
          <w:szCs w:val="24"/>
        </w:rPr>
        <w:t>Requires t</w:t>
      </w:r>
      <w:r w:rsidRPr="00616B56">
        <w:rPr>
          <w:rFonts w:eastAsia="Times New Roman" w:cs="Times New Roman"/>
          <w:szCs w:val="24"/>
        </w:rPr>
        <w:t xml:space="preserve">he procurement director </w:t>
      </w:r>
      <w:r>
        <w:rPr>
          <w:rFonts w:eastAsia="Times New Roman" w:cs="Times New Roman"/>
          <w:szCs w:val="24"/>
        </w:rPr>
        <w:t>to</w:t>
      </w:r>
      <w:r w:rsidRPr="00616B56">
        <w:rPr>
          <w:rFonts w:eastAsia="Times New Roman" w:cs="Times New Roman"/>
          <w:szCs w:val="24"/>
        </w:rPr>
        <w:t xml:space="preserve"> certify in</w:t>
      </w:r>
      <w:r>
        <w:rPr>
          <w:rFonts w:eastAsia="Times New Roman" w:cs="Times New Roman"/>
          <w:szCs w:val="24"/>
        </w:rPr>
        <w:t xml:space="preserve"> writing that </w:t>
      </w:r>
      <w:r w:rsidRPr="00616B56">
        <w:rPr>
          <w:rFonts w:eastAsia="Times New Roman" w:cs="Times New Roman"/>
          <w:szCs w:val="24"/>
        </w:rPr>
        <w:t>the agency assess</w:t>
      </w:r>
      <w:r>
        <w:rPr>
          <w:rFonts w:eastAsia="Times New Roman" w:cs="Times New Roman"/>
          <w:szCs w:val="24"/>
        </w:rPr>
        <w:t>ed each vendor's response to the</w:t>
      </w:r>
      <w:r w:rsidRPr="00616B56">
        <w:rPr>
          <w:rFonts w:eastAsia="Times New Roman" w:cs="Times New Roman"/>
          <w:szCs w:val="24"/>
        </w:rPr>
        <w:t xml:space="preserve"> solicitation using the evaluation criteria published in the</w:t>
      </w:r>
      <w:r>
        <w:rPr>
          <w:rFonts w:eastAsia="Times New Roman" w:cs="Times New Roman"/>
          <w:szCs w:val="24"/>
        </w:rPr>
        <w:t xml:space="preserve"> </w:t>
      </w:r>
      <w:r w:rsidRPr="00616B56">
        <w:rPr>
          <w:rFonts w:eastAsia="Times New Roman" w:cs="Times New Roman"/>
          <w:szCs w:val="24"/>
        </w:rPr>
        <w:t>solicitation or, if applicable, the written evaluation criteria</w:t>
      </w:r>
      <w:r>
        <w:rPr>
          <w:rFonts w:eastAsia="Times New Roman" w:cs="Times New Roman"/>
          <w:szCs w:val="24"/>
        </w:rPr>
        <w:t xml:space="preserve"> established by the agency</w:t>
      </w:r>
      <w:r w:rsidRPr="00616B56">
        <w:rPr>
          <w:rFonts w:eastAsia="Times New Roman" w:cs="Times New Roman"/>
          <w:szCs w:val="24"/>
        </w:rPr>
        <w:t xml:space="preserve"> and</w:t>
      </w:r>
      <w:r>
        <w:rPr>
          <w:rFonts w:eastAsia="Times New Roman" w:cs="Times New Roman"/>
          <w:szCs w:val="24"/>
        </w:rPr>
        <w:t xml:space="preserve"> that </w:t>
      </w:r>
      <w:r w:rsidRPr="00616B56">
        <w:rPr>
          <w:rFonts w:eastAsia="Times New Roman" w:cs="Times New Roman"/>
          <w:szCs w:val="24"/>
        </w:rPr>
        <w:t>the final calculation of scoring of responses was</w:t>
      </w:r>
      <w:r>
        <w:rPr>
          <w:rFonts w:eastAsia="Times New Roman" w:cs="Times New Roman"/>
          <w:szCs w:val="24"/>
        </w:rPr>
        <w:t xml:space="preserve"> </w:t>
      </w:r>
      <w:r w:rsidRPr="00616B56">
        <w:rPr>
          <w:rFonts w:eastAsia="Times New Roman" w:cs="Times New Roman"/>
          <w:szCs w:val="24"/>
        </w:rPr>
        <w:t>accurate.</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a state agency to justify in writing </w:t>
      </w:r>
      <w:r w:rsidRPr="00616B56">
        <w:rPr>
          <w:rFonts w:eastAsia="Times New Roman" w:cs="Times New Roman"/>
          <w:szCs w:val="24"/>
        </w:rPr>
        <w:t>any change in</w:t>
      </w:r>
      <w:r>
        <w:rPr>
          <w:rFonts w:eastAsia="Times New Roman" w:cs="Times New Roman"/>
          <w:szCs w:val="24"/>
        </w:rPr>
        <w:t xml:space="preserve"> </w:t>
      </w:r>
      <w:r w:rsidRPr="00616B56">
        <w:rPr>
          <w:rFonts w:eastAsia="Times New Roman" w:cs="Times New Roman"/>
          <w:szCs w:val="24"/>
        </w:rPr>
        <w:t>the scoring of a vendor that occurs following the initial</w:t>
      </w:r>
      <w:r>
        <w:rPr>
          <w:rFonts w:eastAsia="Times New Roman" w:cs="Times New Roman"/>
          <w:szCs w:val="24"/>
        </w:rPr>
        <w:t xml:space="preserve"> </w:t>
      </w:r>
      <w:r w:rsidRPr="00616B56">
        <w:rPr>
          <w:rFonts w:eastAsia="Times New Roman" w:cs="Times New Roman"/>
          <w:szCs w:val="24"/>
        </w:rPr>
        <w:t xml:space="preserve">assessment and scoring of responses. </w:t>
      </w:r>
      <w:r>
        <w:rPr>
          <w:rFonts w:eastAsia="Times New Roman" w:cs="Times New Roman"/>
          <w:szCs w:val="24"/>
        </w:rPr>
        <w:t>Requires the</w:t>
      </w:r>
      <w:r w:rsidRPr="00616B56">
        <w:rPr>
          <w:rFonts w:eastAsia="Times New Roman" w:cs="Times New Roman"/>
          <w:szCs w:val="24"/>
        </w:rPr>
        <w:t xml:space="preserve"> written justification</w:t>
      </w:r>
      <w:r>
        <w:rPr>
          <w:rFonts w:eastAsia="Times New Roman" w:cs="Times New Roman"/>
          <w:szCs w:val="24"/>
        </w:rPr>
        <w:t xml:space="preserve"> to</w:t>
      </w:r>
      <w:r w:rsidRPr="00616B56">
        <w:rPr>
          <w:rFonts w:eastAsia="Times New Roman" w:cs="Times New Roman"/>
          <w:szCs w:val="24"/>
        </w:rPr>
        <w:t xml:space="preserve"> be reviewed by the agency's procurement director.</w:t>
      </w:r>
      <w:r>
        <w:rPr>
          <w:rFonts w:eastAsia="Times New Roman" w:cs="Times New Roman"/>
          <w:szCs w:val="24"/>
        </w:rPr>
        <w:t xml:space="preserve"> Requires the procurement director to certify in writing that the change in scoring was appropriate.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Authorizes a state agency's procurement director to delegate </w:t>
      </w:r>
      <w:r w:rsidRPr="00616B56">
        <w:rPr>
          <w:rFonts w:eastAsia="Times New Roman" w:cs="Times New Roman"/>
          <w:szCs w:val="24"/>
        </w:rPr>
        <w:t>to a person whose position in the agency's procurement office is at</w:t>
      </w:r>
      <w:r>
        <w:rPr>
          <w:rFonts w:eastAsia="Times New Roman" w:cs="Times New Roman"/>
          <w:szCs w:val="24"/>
        </w:rPr>
        <w:t xml:space="preserve"> </w:t>
      </w:r>
      <w:r w:rsidRPr="00616B56">
        <w:rPr>
          <w:rFonts w:eastAsia="Times New Roman" w:cs="Times New Roman"/>
          <w:szCs w:val="24"/>
        </w:rPr>
        <w:t>least equal to the position of contract manager the certification</w:t>
      </w:r>
      <w:r>
        <w:rPr>
          <w:rFonts w:eastAsia="Times New Roman" w:cs="Times New Roman"/>
          <w:szCs w:val="24"/>
        </w:rPr>
        <w:t xml:space="preserve"> </w:t>
      </w:r>
      <w:r w:rsidRPr="00616B56">
        <w:rPr>
          <w:rFonts w:eastAsia="Times New Roman" w:cs="Times New Roman"/>
          <w:szCs w:val="24"/>
        </w:rPr>
        <w:t>authority under this section if the agency has met the conditions prescribed by the comptroller under Section 2262.053(h).</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a written certification or justification required by this section to be placed in the contract file.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2261.054. STATEMENT REGARDING VENDOR SELECTION</w:t>
      </w:r>
      <w:r>
        <w:rPr>
          <w:rFonts w:eastAsia="Times New Roman" w:cs="Times New Roman"/>
          <w:szCs w:val="24"/>
        </w:rPr>
        <w:t xml:space="preserve"> </w:t>
      </w:r>
      <w:r w:rsidRPr="00616B56">
        <w:rPr>
          <w:rFonts w:eastAsia="Times New Roman" w:cs="Times New Roman"/>
          <w:szCs w:val="24"/>
        </w:rPr>
        <w:t>REQUIRED FOR CERTAIN CONTRACT AWARDS.</w:t>
      </w:r>
      <w:r>
        <w:rPr>
          <w:rFonts w:eastAsia="Times New Roman" w:cs="Times New Roman"/>
          <w:szCs w:val="24"/>
        </w:rPr>
        <w:t xml:space="preserve"> Requires a state agency, if the state agency awards a contract to a vendor who did not receive the highest score in an assessment process certified under Section 2261.0525, to state in writing in the contract file the reasons for making the award.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23. Amends the heading to Subchapter E, Chapter 2261, Government Code, to read as follows: </w:t>
      </w:r>
    </w:p>
    <w:p w:rsidR="006D38F9" w:rsidRDefault="006D38F9" w:rsidP="002B68E0">
      <w:pPr>
        <w:spacing w:after="0" w:line="240" w:lineRule="auto"/>
        <w:ind w:left="720"/>
        <w:jc w:val="center"/>
        <w:rPr>
          <w:rFonts w:eastAsia="Times New Roman" w:cs="Times New Roman"/>
          <w:szCs w:val="24"/>
        </w:rPr>
      </w:pPr>
      <w:r w:rsidRPr="00616B56">
        <w:rPr>
          <w:rFonts w:eastAsia="Times New Roman" w:cs="Times New Roman"/>
          <w:szCs w:val="24"/>
        </w:rPr>
        <w:t>SUBCHAPTER E. CONTRACTOR OVERSIGHT AND LIABILITY</w:t>
      </w:r>
    </w:p>
    <w:p w:rsidR="006D38F9" w:rsidRDefault="006D38F9" w:rsidP="002B68E0">
      <w:pPr>
        <w:spacing w:after="0" w:line="240" w:lineRule="auto"/>
        <w:ind w:left="720"/>
        <w:jc w:val="center"/>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24. Amends Subchapter E, Chapter 2261, Government Code, by adding Section 2261.204,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2261.204. LIABILITY PROVISIONS</w:t>
      </w:r>
      <w:r>
        <w:rPr>
          <w:rFonts w:eastAsia="Times New Roman" w:cs="Times New Roman"/>
          <w:szCs w:val="24"/>
        </w:rPr>
        <w:t xml:space="preserve">. (a) Requires each state agency to </w:t>
      </w:r>
      <w:r w:rsidRPr="00616B56">
        <w:rPr>
          <w:rFonts w:eastAsia="Times New Roman" w:cs="Times New Roman"/>
          <w:szCs w:val="24"/>
        </w:rPr>
        <w:t>include in the contract file for each of its contracts for</w:t>
      </w:r>
      <w:r>
        <w:rPr>
          <w:rFonts w:eastAsia="Times New Roman" w:cs="Times New Roman"/>
          <w:szCs w:val="24"/>
        </w:rPr>
        <w:t xml:space="preserve"> </w:t>
      </w:r>
      <w:r w:rsidRPr="00616B56">
        <w:rPr>
          <w:rFonts w:eastAsia="Times New Roman" w:cs="Times New Roman"/>
          <w:szCs w:val="24"/>
        </w:rPr>
        <w:t>goods or services subject to this chapter a written explanation of the agency's decision to include or not include in the contract a provision for liquidated damages or another form of liability for</w:t>
      </w:r>
      <w:r>
        <w:rPr>
          <w:rFonts w:eastAsia="Times New Roman" w:cs="Times New Roman"/>
          <w:szCs w:val="24"/>
        </w:rPr>
        <w:t xml:space="preserve"> </w:t>
      </w:r>
      <w:r w:rsidRPr="00616B56">
        <w:rPr>
          <w:rFonts w:eastAsia="Times New Roman" w:cs="Times New Roman"/>
          <w:szCs w:val="24"/>
        </w:rPr>
        <w:t>damages caused by the contractor.</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a contract file to also include, if applicable, a written justification for any provision in the contract that limits the liability of a contractor for damages.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(c) Requires a state agency, if an extension of the</w:t>
      </w:r>
      <w:r w:rsidRPr="00616B56">
        <w:rPr>
          <w:rFonts w:eastAsia="Times New Roman" w:cs="Times New Roman"/>
          <w:szCs w:val="24"/>
        </w:rPr>
        <w:t xml:space="preserve"> state agency's contract described by Subsection (a) modifies a provision for liquidated damages or</w:t>
      </w:r>
      <w:r>
        <w:rPr>
          <w:rFonts w:eastAsia="Times New Roman" w:cs="Times New Roman"/>
          <w:szCs w:val="24"/>
        </w:rPr>
        <w:t xml:space="preserve"> </w:t>
      </w:r>
      <w:r w:rsidRPr="00616B56">
        <w:rPr>
          <w:rFonts w:eastAsia="Times New Roman" w:cs="Times New Roman"/>
          <w:szCs w:val="24"/>
        </w:rPr>
        <w:t>another provision relating to a contractor's liability for</w:t>
      </w:r>
      <w:r>
        <w:rPr>
          <w:rFonts w:eastAsia="Times New Roman" w:cs="Times New Roman"/>
          <w:szCs w:val="24"/>
        </w:rPr>
        <w:t xml:space="preserve"> </w:t>
      </w:r>
      <w:r w:rsidRPr="00616B56">
        <w:rPr>
          <w:rFonts w:eastAsia="Times New Roman" w:cs="Times New Roman"/>
          <w:szCs w:val="24"/>
        </w:rPr>
        <w:t>damages,</w:t>
      </w:r>
      <w:r>
        <w:rPr>
          <w:rFonts w:eastAsia="Times New Roman" w:cs="Times New Roman"/>
          <w:szCs w:val="24"/>
        </w:rPr>
        <w:t xml:space="preserve"> to amend </w:t>
      </w:r>
      <w:r w:rsidRPr="00616B56">
        <w:rPr>
          <w:rFonts w:eastAsia="Times New Roman" w:cs="Times New Roman"/>
          <w:szCs w:val="24"/>
        </w:rPr>
        <w:t>the written explanation or</w:t>
      </w:r>
      <w:r>
        <w:rPr>
          <w:rFonts w:eastAsia="Times New Roman" w:cs="Times New Roman"/>
          <w:szCs w:val="24"/>
        </w:rPr>
        <w:t xml:space="preserve"> </w:t>
      </w:r>
      <w:r w:rsidRPr="00616B56">
        <w:rPr>
          <w:rFonts w:eastAsia="Times New Roman" w:cs="Times New Roman"/>
          <w:szCs w:val="24"/>
        </w:rPr>
        <w:t>justification required by this section to include a justification for the modification.</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25. Amends Section 2261.251(b), Government Code, to delete existing text providing that this subchapter does not apply to a contract of TRS.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26. Amends Section 2261.254(d), Government Code, to authorize the governing body or governing official of a state agency, as appropriate, to delegate to the executive director or a deputy executive director of the agency the approval and signature authority under Subsection (c).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27. Amends Subchapter F, Chapter 2261, Government Code, by adding Sections 2261.258 and 2261.259,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2261.258. MONITORING ASSESSMENT BY STATE AUDITOR. (a)</w:t>
      </w:r>
      <w:r>
        <w:rPr>
          <w:rFonts w:eastAsia="Times New Roman" w:cs="Times New Roman"/>
          <w:szCs w:val="24"/>
        </w:rPr>
        <w:t xml:space="preserve"> Requires the state auditor, before July of each year, to</w:t>
      </w:r>
      <w:r w:rsidRPr="00616B56">
        <w:rPr>
          <w:rFonts w:eastAsia="Times New Roman" w:cs="Times New Roman"/>
          <w:szCs w:val="24"/>
        </w:rPr>
        <w:t xml:space="preserve"> assign </w:t>
      </w:r>
      <w:r>
        <w:rPr>
          <w:rFonts w:eastAsia="Times New Roman" w:cs="Times New Roman"/>
          <w:szCs w:val="24"/>
        </w:rPr>
        <w:t>one of the following</w:t>
      </w:r>
      <w:r w:rsidRPr="00616B56">
        <w:rPr>
          <w:rFonts w:eastAsia="Times New Roman" w:cs="Times New Roman"/>
          <w:szCs w:val="24"/>
        </w:rPr>
        <w:t xml:space="preserve"> ratings to each of the 25 largest state agencies in that state fiscal year as determined by the </w:t>
      </w:r>
      <w:r>
        <w:rPr>
          <w:rFonts w:eastAsia="Times New Roman" w:cs="Times New Roman"/>
          <w:szCs w:val="24"/>
        </w:rPr>
        <w:t>LBB:</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additional monitoring warranted;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(2) no additional monitoring warranted; or</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(3) reduced monitoring warranted.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(b) Requires the state auditor, in assigning a rating to a state agency as required under Subsection (a), to consider certain information, as applicable.</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Requires the state auditor, on or before September 1 of each year, to submit to the comptroller a report that: </w:t>
      </w:r>
    </w:p>
    <w:p w:rsidR="006D38F9" w:rsidRDefault="006D38F9" w:rsidP="002B68E0">
      <w:pPr>
        <w:spacing w:after="0" w:line="240" w:lineRule="auto"/>
        <w:ind w:left="1440"/>
        <w:jc w:val="both"/>
        <w:rPr>
          <w:rFonts w:eastAsia="Times New Roman" w:cs="Times New Roman"/>
          <w:szCs w:val="24"/>
        </w:rPr>
      </w:pPr>
    </w:p>
    <w:p w:rsidR="006D38F9" w:rsidRPr="00616B56"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w:t>
      </w:r>
      <w:r w:rsidRPr="00616B56">
        <w:rPr>
          <w:rFonts w:eastAsia="Times New Roman" w:cs="Times New Roman"/>
          <w:szCs w:val="24"/>
        </w:rPr>
        <w:t>lists each state agency that was assigned a rating</w:t>
      </w:r>
      <w:r>
        <w:rPr>
          <w:rFonts w:eastAsia="Times New Roman" w:cs="Times New Roman"/>
          <w:szCs w:val="24"/>
        </w:rPr>
        <w:t xml:space="preserve"> </w:t>
      </w:r>
      <w:r w:rsidRPr="00616B56">
        <w:rPr>
          <w:rFonts w:eastAsia="Times New Roman" w:cs="Times New Roman"/>
          <w:szCs w:val="24"/>
        </w:rPr>
        <w:t>under Subsection (a); and</w:t>
      </w:r>
    </w:p>
    <w:p w:rsidR="006D38F9" w:rsidRPr="00616B56"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sidRPr="00616B56">
        <w:rPr>
          <w:rFonts w:eastAsia="Times New Roman" w:cs="Times New Roman"/>
          <w:szCs w:val="24"/>
        </w:rPr>
        <w:t>(2) for a state agency that was assigned a rating under Subsection (a)(1) or (3), specifies that additional or reduced monitoring, as applicable, is required during one or more of the</w:t>
      </w:r>
      <w:r>
        <w:rPr>
          <w:rFonts w:eastAsia="Times New Roman" w:cs="Times New Roman"/>
          <w:szCs w:val="24"/>
        </w:rPr>
        <w:t xml:space="preserve"> </w:t>
      </w:r>
      <w:r w:rsidRPr="00616B56">
        <w:rPr>
          <w:rFonts w:eastAsia="Times New Roman" w:cs="Times New Roman"/>
          <w:szCs w:val="24"/>
        </w:rPr>
        <w:t>following periods:</w:t>
      </w:r>
    </w:p>
    <w:p w:rsidR="006D38F9" w:rsidRPr="00616B56"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sidRPr="00616B56">
        <w:rPr>
          <w:rFonts w:eastAsia="Times New Roman" w:cs="Times New Roman"/>
          <w:szCs w:val="24"/>
        </w:rPr>
        <w:t xml:space="preserve"> (A) contract solicitation development;</w:t>
      </w:r>
    </w:p>
    <w:p w:rsidR="006D38F9" w:rsidRPr="00616B56"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sidRPr="00616B56">
        <w:rPr>
          <w:rFonts w:eastAsia="Times New Roman" w:cs="Times New Roman"/>
          <w:szCs w:val="24"/>
        </w:rPr>
        <w:t xml:space="preserve"> (B) contract formation and award; or</w:t>
      </w:r>
    </w:p>
    <w:p w:rsidR="006D38F9" w:rsidRPr="00616B56"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sidRPr="00616B56">
        <w:rPr>
          <w:rFonts w:eastAsia="Times New Roman" w:cs="Times New Roman"/>
          <w:szCs w:val="24"/>
        </w:rPr>
        <w:t xml:space="preserve"> (C) contract management and termination.</w:t>
      </w:r>
      <w:r>
        <w:rPr>
          <w:rFonts w:eastAsia="Times New Roman" w:cs="Times New Roman"/>
          <w:szCs w:val="24"/>
        </w:rPr>
        <w:t xml:space="preserve">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the comptroller by rule to </w:t>
      </w:r>
      <w:r w:rsidRPr="00616B56">
        <w:rPr>
          <w:rFonts w:eastAsia="Times New Roman" w:cs="Times New Roman"/>
          <w:szCs w:val="24"/>
        </w:rPr>
        <w:t>develop guidelines for the additional or reduced monitoring of a state agency during the</w:t>
      </w:r>
      <w:r>
        <w:rPr>
          <w:rFonts w:eastAsia="Times New Roman" w:cs="Times New Roman"/>
          <w:szCs w:val="24"/>
        </w:rPr>
        <w:t xml:space="preserve"> </w:t>
      </w:r>
      <w:r w:rsidRPr="00616B56">
        <w:rPr>
          <w:rFonts w:eastAsia="Times New Roman" w:cs="Times New Roman"/>
          <w:szCs w:val="24"/>
        </w:rPr>
        <w:t>periods described by Subsections (c)(2)(A), (B), and (C) for a contract that falls under the monetary thresholds for review or</w:t>
      </w:r>
      <w:r>
        <w:rPr>
          <w:rFonts w:eastAsia="Times New Roman" w:cs="Times New Roman"/>
          <w:szCs w:val="24"/>
        </w:rPr>
        <w:t xml:space="preserve"> </w:t>
      </w:r>
      <w:r w:rsidRPr="00616B56">
        <w:rPr>
          <w:rFonts w:eastAsia="Times New Roman" w:cs="Times New Roman"/>
          <w:szCs w:val="24"/>
        </w:rPr>
        <w:t>monitoring by the Contract Advisory Team or the quality assurance</w:t>
      </w:r>
      <w:r>
        <w:rPr>
          <w:rFonts w:eastAsia="Times New Roman" w:cs="Times New Roman"/>
          <w:szCs w:val="24"/>
        </w:rPr>
        <w:t xml:space="preserve"> </w:t>
      </w:r>
      <w:r w:rsidRPr="00616B56">
        <w:rPr>
          <w:rFonts w:eastAsia="Times New Roman" w:cs="Times New Roman"/>
          <w:szCs w:val="24"/>
        </w:rPr>
        <w:t>team.</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(e) Authorizes the state auditor to request </w:t>
      </w:r>
      <w:r w:rsidRPr="00616B56">
        <w:rPr>
          <w:rFonts w:eastAsia="Times New Roman" w:cs="Times New Roman"/>
          <w:szCs w:val="24"/>
        </w:rPr>
        <w:t>any information necessary</w:t>
      </w:r>
      <w:r>
        <w:rPr>
          <w:rFonts w:eastAsia="Times New Roman" w:cs="Times New Roman"/>
          <w:szCs w:val="24"/>
        </w:rPr>
        <w:t xml:space="preserve"> </w:t>
      </w:r>
      <w:r w:rsidRPr="00616B56">
        <w:rPr>
          <w:rFonts w:eastAsia="Times New Roman" w:cs="Times New Roman"/>
          <w:szCs w:val="24"/>
        </w:rPr>
        <w:t>from a state agency, the Contra</w:t>
      </w:r>
      <w:r>
        <w:rPr>
          <w:rFonts w:eastAsia="Times New Roman" w:cs="Times New Roman"/>
          <w:szCs w:val="24"/>
        </w:rPr>
        <w:t>ct Advisory Team, or the quality</w:t>
      </w:r>
      <w:r w:rsidRPr="00616B56">
        <w:rPr>
          <w:rFonts w:eastAsia="Times New Roman" w:cs="Times New Roman"/>
          <w:szCs w:val="24"/>
        </w:rPr>
        <w:t xml:space="preserve"> assurance team to comply with the requirements of this section, and</w:t>
      </w:r>
      <w:r>
        <w:rPr>
          <w:rFonts w:eastAsia="Times New Roman" w:cs="Times New Roman"/>
          <w:szCs w:val="24"/>
        </w:rPr>
        <w:t xml:space="preserve"> requires</w:t>
      </w:r>
      <w:r w:rsidRPr="00616B56">
        <w:rPr>
          <w:rFonts w:eastAsia="Times New Roman" w:cs="Times New Roman"/>
          <w:szCs w:val="24"/>
        </w:rPr>
        <w:t xml:space="preserve"> the agency or team, as applicable, </w:t>
      </w:r>
      <w:r>
        <w:rPr>
          <w:rFonts w:eastAsia="Times New Roman" w:cs="Times New Roman"/>
          <w:szCs w:val="24"/>
        </w:rPr>
        <w:t>to</w:t>
      </w:r>
      <w:r w:rsidRPr="00616B56">
        <w:rPr>
          <w:rFonts w:eastAsia="Times New Roman" w:cs="Times New Roman"/>
          <w:szCs w:val="24"/>
        </w:rPr>
        <w:t xml:space="preserve"> provide the requested information.</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(f) Requires the state auditor and the comptroller to share information as necessary to fulfill their respective duties under this section.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(g) Requires the state auditor's duties under this section to be included in the audit plan and approved by the legislative audit committee under Section 321.013 (Powers and Duties of State Auditor).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2261.259. ELECTRONIC COMPLIANCE SUBMISSIONS</w:t>
      </w:r>
      <w:r>
        <w:rPr>
          <w:rFonts w:eastAsia="Times New Roman" w:cs="Times New Roman"/>
          <w:szCs w:val="24"/>
        </w:rPr>
        <w:t>. Authorizes a</w:t>
      </w:r>
      <w:r w:rsidRPr="00616B56">
        <w:rPr>
          <w:rFonts w:eastAsia="Times New Roman" w:cs="Times New Roman"/>
          <w:szCs w:val="24"/>
        </w:rPr>
        <w:t xml:space="preserve"> state</w:t>
      </w:r>
      <w:r>
        <w:rPr>
          <w:rFonts w:eastAsia="Times New Roman" w:cs="Times New Roman"/>
          <w:szCs w:val="24"/>
        </w:rPr>
        <w:t xml:space="preserve"> </w:t>
      </w:r>
      <w:r w:rsidRPr="00616B56">
        <w:rPr>
          <w:rFonts w:eastAsia="Times New Roman" w:cs="Times New Roman"/>
          <w:szCs w:val="24"/>
        </w:rPr>
        <w:t>agency that uses the centralized accounting and payroll system</w:t>
      </w:r>
      <w:r>
        <w:rPr>
          <w:rFonts w:eastAsia="Times New Roman" w:cs="Times New Roman"/>
          <w:szCs w:val="24"/>
        </w:rPr>
        <w:t xml:space="preserve"> </w:t>
      </w:r>
      <w:r w:rsidRPr="00616B56">
        <w:rPr>
          <w:rFonts w:eastAsia="Times New Roman" w:cs="Times New Roman"/>
          <w:szCs w:val="24"/>
        </w:rPr>
        <w:t>authorized under Sections 2101.035</w:t>
      </w:r>
      <w:r>
        <w:rPr>
          <w:rFonts w:eastAsia="Times New Roman" w:cs="Times New Roman"/>
          <w:szCs w:val="24"/>
        </w:rPr>
        <w:t xml:space="preserve"> (Administration of USAS)</w:t>
      </w:r>
      <w:r w:rsidRPr="00616B56">
        <w:rPr>
          <w:rFonts w:eastAsia="Times New Roman" w:cs="Times New Roman"/>
          <w:szCs w:val="24"/>
        </w:rPr>
        <w:t xml:space="preserve"> and 2101.036</w:t>
      </w:r>
      <w:r>
        <w:rPr>
          <w:rFonts w:eastAsia="Times New Roman" w:cs="Times New Roman"/>
          <w:szCs w:val="24"/>
        </w:rPr>
        <w:t xml:space="preserve"> (State Agency Internal Accounting Systems)</w:t>
      </w:r>
      <w:r w:rsidRPr="00616B56">
        <w:rPr>
          <w:rFonts w:eastAsia="Times New Roman" w:cs="Times New Roman"/>
          <w:szCs w:val="24"/>
        </w:rPr>
        <w:t xml:space="preserve"> or an alternative computer software system for compliance requirements related to</w:t>
      </w:r>
      <w:r>
        <w:rPr>
          <w:rFonts w:eastAsia="Times New Roman" w:cs="Times New Roman"/>
          <w:szCs w:val="24"/>
        </w:rPr>
        <w:t xml:space="preserve"> </w:t>
      </w:r>
      <w:r w:rsidRPr="00616B56">
        <w:rPr>
          <w:rFonts w:eastAsia="Times New Roman" w:cs="Times New Roman"/>
          <w:szCs w:val="24"/>
        </w:rPr>
        <w:t xml:space="preserve">the procurement of goods or services </w:t>
      </w:r>
      <w:r>
        <w:rPr>
          <w:rFonts w:eastAsia="Times New Roman" w:cs="Times New Roman"/>
          <w:szCs w:val="24"/>
        </w:rPr>
        <w:t>to</w:t>
      </w:r>
      <w:r w:rsidRPr="00616B56">
        <w:rPr>
          <w:rFonts w:eastAsia="Times New Roman" w:cs="Times New Roman"/>
          <w:szCs w:val="24"/>
        </w:rPr>
        <w:t xml:space="preserve"> electronically submit to</w:t>
      </w:r>
      <w:r>
        <w:rPr>
          <w:rFonts w:eastAsia="Times New Roman" w:cs="Times New Roman"/>
          <w:szCs w:val="24"/>
        </w:rPr>
        <w:t xml:space="preserve"> </w:t>
      </w:r>
      <w:r w:rsidRPr="00616B56">
        <w:rPr>
          <w:rFonts w:eastAsia="Times New Roman" w:cs="Times New Roman"/>
          <w:szCs w:val="24"/>
        </w:rPr>
        <w:t>the comptroller using that computer software system a written</w:t>
      </w:r>
      <w:r>
        <w:rPr>
          <w:rFonts w:eastAsia="Times New Roman" w:cs="Times New Roman"/>
          <w:szCs w:val="24"/>
        </w:rPr>
        <w:t xml:space="preserve"> </w:t>
      </w:r>
      <w:r w:rsidRPr="00616B56">
        <w:rPr>
          <w:rFonts w:eastAsia="Times New Roman" w:cs="Times New Roman"/>
          <w:szCs w:val="24"/>
        </w:rPr>
        <w:t>justification, verification, notification, or acknowledgement</w:t>
      </w:r>
      <w:r>
        <w:rPr>
          <w:rFonts w:eastAsia="Times New Roman" w:cs="Times New Roman"/>
          <w:szCs w:val="24"/>
        </w:rPr>
        <w:t xml:space="preserve"> </w:t>
      </w:r>
      <w:r w:rsidRPr="00616B56">
        <w:rPr>
          <w:rFonts w:eastAsia="Times New Roman" w:cs="Times New Roman"/>
          <w:szCs w:val="24"/>
        </w:rPr>
        <w:t>required under this chapter or Subchapter B</w:t>
      </w:r>
      <w:r>
        <w:rPr>
          <w:rFonts w:eastAsia="Times New Roman" w:cs="Times New Roman"/>
          <w:szCs w:val="24"/>
        </w:rPr>
        <w:t xml:space="preserve"> (General Purchasing Requirements, Procedures, and Programs)</w:t>
      </w:r>
      <w:r w:rsidRPr="00616B56">
        <w:rPr>
          <w:rFonts w:eastAsia="Times New Roman" w:cs="Times New Roman"/>
          <w:szCs w:val="24"/>
        </w:rPr>
        <w:t>, Chapter 2155.</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28. Amends Subchapter B, Chapter 2262, Government Code, by adding Section 2262.053, as follows: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sidRPr="00616B56">
        <w:rPr>
          <w:rFonts w:eastAsia="Times New Roman" w:cs="Times New Roman"/>
          <w:szCs w:val="24"/>
        </w:rPr>
        <w:t>Sec. 2262.053. CONTRACT FILE CHECKLIST; CERTIFICATION OF</w:t>
      </w:r>
      <w:r>
        <w:rPr>
          <w:rFonts w:eastAsia="Times New Roman" w:cs="Times New Roman"/>
          <w:szCs w:val="24"/>
        </w:rPr>
        <w:t xml:space="preserve"> AGENCY COMPLIANCE. (a) Requires each state agency to </w:t>
      </w:r>
      <w:r w:rsidRPr="00616B56">
        <w:rPr>
          <w:rFonts w:eastAsia="Times New Roman" w:cs="Times New Roman"/>
          <w:szCs w:val="24"/>
        </w:rPr>
        <w:t>include in the</w:t>
      </w:r>
      <w:r>
        <w:rPr>
          <w:rFonts w:eastAsia="Times New Roman" w:cs="Times New Roman"/>
          <w:szCs w:val="24"/>
        </w:rPr>
        <w:t xml:space="preserve"> </w:t>
      </w:r>
      <w:r w:rsidRPr="00616B56">
        <w:rPr>
          <w:rFonts w:eastAsia="Times New Roman" w:cs="Times New Roman"/>
          <w:szCs w:val="24"/>
        </w:rPr>
        <w:t>contract file for each of its contracts a checklist to ensure the</w:t>
      </w:r>
      <w:r>
        <w:rPr>
          <w:rFonts w:eastAsia="Times New Roman" w:cs="Times New Roman"/>
          <w:szCs w:val="24"/>
        </w:rPr>
        <w:t xml:space="preserve"> </w:t>
      </w:r>
      <w:r w:rsidRPr="00616B56">
        <w:rPr>
          <w:rFonts w:eastAsia="Times New Roman" w:cs="Times New Roman"/>
          <w:szCs w:val="24"/>
        </w:rPr>
        <w:t>agency's compliance with state laws and rules relating to the</w:t>
      </w:r>
      <w:r>
        <w:rPr>
          <w:rFonts w:eastAsia="Times New Roman" w:cs="Times New Roman"/>
          <w:szCs w:val="24"/>
        </w:rPr>
        <w:t xml:space="preserve"> </w:t>
      </w:r>
      <w:r w:rsidRPr="00616B56">
        <w:rPr>
          <w:rFonts w:eastAsia="Times New Roman" w:cs="Times New Roman"/>
          <w:szCs w:val="24"/>
        </w:rPr>
        <w:t>acquisition of goods and services by the agency.</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w:t>
      </w:r>
      <w:r w:rsidRPr="00616B56">
        <w:rPr>
          <w:rFonts w:eastAsia="Times New Roman" w:cs="Times New Roman"/>
          <w:szCs w:val="24"/>
        </w:rPr>
        <w:t>develop and periodically update a</w:t>
      </w:r>
      <w:r>
        <w:rPr>
          <w:rFonts w:eastAsia="Times New Roman" w:cs="Times New Roman"/>
          <w:szCs w:val="24"/>
        </w:rPr>
        <w:t xml:space="preserve"> </w:t>
      </w:r>
      <w:r w:rsidRPr="00616B56">
        <w:rPr>
          <w:rFonts w:eastAsia="Times New Roman" w:cs="Times New Roman"/>
          <w:szCs w:val="24"/>
        </w:rPr>
        <w:t>model contract file checklist and make the checklist available for</w:t>
      </w:r>
      <w:r>
        <w:rPr>
          <w:rFonts w:eastAsia="Times New Roman" w:cs="Times New Roman"/>
          <w:szCs w:val="24"/>
        </w:rPr>
        <w:t xml:space="preserve"> </w:t>
      </w:r>
      <w:r w:rsidRPr="00616B56">
        <w:rPr>
          <w:rFonts w:eastAsia="Times New Roman" w:cs="Times New Roman"/>
          <w:szCs w:val="24"/>
        </w:rPr>
        <w:t>use by state agencies.</w:t>
      </w:r>
      <w:r>
        <w:rPr>
          <w:rFonts w:eastAsia="Times New Roman" w:cs="Times New Roman"/>
          <w:szCs w:val="24"/>
        </w:rPr>
        <w:t xml:space="preserve"> Requires the </w:t>
      </w:r>
      <w:r w:rsidRPr="00616B56">
        <w:rPr>
          <w:rFonts w:eastAsia="Times New Roman" w:cs="Times New Roman"/>
          <w:szCs w:val="24"/>
        </w:rPr>
        <w:t xml:space="preserve">comptroller </w:t>
      </w:r>
      <w:r>
        <w:rPr>
          <w:rFonts w:eastAsia="Times New Roman" w:cs="Times New Roman"/>
          <w:szCs w:val="24"/>
        </w:rPr>
        <w:t>to</w:t>
      </w:r>
      <w:r w:rsidRPr="00616B56">
        <w:rPr>
          <w:rFonts w:eastAsia="Times New Roman" w:cs="Times New Roman"/>
          <w:szCs w:val="24"/>
        </w:rPr>
        <w:t xml:space="preserve"> periodically update</w:t>
      </w:r>
      <w:r>
        <w:rPr>
          <w:rFonts w:eastAsia="Times New Roman" w:cs="Times New Roman"/>
          <w:szCs w:val="24"/>
        </w:rPr>
        <w:t xml:space="preserve"> </w:t>
      </w:r>
      <w:r w:rsidRPr="00616B56">
        <w:rPr>
          <w:rFonts w:eastAsia="Times New Roman" w:cs="Times New Roman"/>
          <w:szCs w:val="24"/>
        </w:rPr>
        <w:t>the checklist.</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(c) Authorizes the comptroller to adopt rules necessary to develop or update the model contract file checklist.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(d) Requires the model contract file checklist to address each stage of the procurement process and to include, at a minimum, a description of: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sidRPr="00616B56">
        <w:rPr>
          <w:rFonts w:eastAsia="Times New Roman" w:cs="Times New Roman"/>
          <w:szCs w:val="24"/>
        </w:rPr>
        <w:t>(1) the documents that are required to be maintained</w:t>
      </w:r>
      <w:r>
        <w:rPr>
          <w:rFonts w:eastAsia="Times New Roman" w:cs="Times New Roman"/>
          <w:szCs w:val="24"/>
        </w:rPr>
        <w:t xml:space="preserve"> </w:t>
      </w:r>
      <w:r w:rsidRPr="00616B56">
        <w:rPr>
          <w:rFonts w:eastAsia="Times New Roman" w:cs="Times New Roman"/>
          <w:szCs w:val="24"/>
        </w:rPr>
        <w:t>during each stage of the procurement process in accordance with applicable state laws and comptroller rules; and</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sidRPr="00616B56">
        <w:rPr>
          <w:rFonts w:eastAsia="Times New Roman" w:cs="Times New Roman"/>
          <w:szCs w:val="24"/>
        </w:rPr>
        <w:t>(2) the procedures and documents that are required to</w:t>
      </w:r>
      <w:r>
        <w:rPr>
          <w:rFonts w:eastAsia="Times New Roman" w:cs="Times New Roman"/>
          <w:szCs w:val="24"/>
        </w:rPr>
        <w:t xml:space="preserve"> </w:t>
      </w:r>
      <w:r w:rsidRPr="00616B56">
        <w:rPr>
          <w:rFonts w:eastAsia="Times New Roman" w:cs="Times New Roman"/>
          <w:szCs w:val="24"/>
        </w:rPr>
        <w:t>be completed during the following stages of the procurement</w:t>
      </w:r>
      <w:r>
        <w:rPr>
          <w:rFonts w:eastAsia="Times New Roman" w:cs="Times New Roman"/>
          <w:szCs w:val="24"/>
        </w:rPr>
        <w:t xml:space="preserve"> </w:t>
      </w:r>
      <w:r w:rsidRPr="00616B56">
        <w:rPr>
          <w:rFonts w:eastAsia="Times New Roman" w:cs="Times New Roman"/>
          <w:szCs w:val="24"/>
        </w:rPr>
        <w:t>process:</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Pr>
          <w:rFonts w:eastAsia="Times New Roman" w:cs="Times New Roman"/>
          <w:szCs w:val="24"/>
        </w:rPr>
        <w:t xml:space="preserve">(A) contract solicitation development; </w:t>
      </w:r>
    </w:p>
    <w:p w:rsidR="006D38F9"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Pr>
          <w:rFonts w:eastAsia="Times New Roman" w:cs="Times New Roman"/>
          <w:szCs w:val="24"/>
        </w:rPr>
        <w:t xml:space="preserve">(B) contract formation and award; and </w:t>
      </w:r>
    </w:p>
    <w:p w:rsidR="006D38F9"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2880"/>
        <w:jc w:val="both"/>
        <w:rPr>
          <w:rFonts w:eastAsia="Times New Roman" w:cs="Times New Roman"/>
          <w:szCs w:val="24"/>
        </w:rPr>
      </w:pPr>
      <w:r>
        <w:rPr>
          <w:rFonts w:eastAsia="Times New Roman" w:cs="Times New Roman"/>
          <w:szCs w:val="24"/>
        </w:rPr>
        <w:t xml:space="preserve">(C) contract management. </w:t>
      </w:r>
    </w:p>
    <w:p w:rsidR="006D38F9" w:rsidRDefault="006D38F9" w:rsidP="002B68E0">
      <w:pPr>
        <w:spacing w:after="0" w:line="240" w:lineRule="auto"/>
        <w:ind w:left="288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(e) Authorizes a state agency to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(f) Requires a state agency's contract manager or procurement director, before the state agency awards a contract to a vendor for the purchase of goods and services to: </w:t>
      </w: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review the contents of the contract file for the contract, including the checklist, to ensure that all documents required by state law or applicable agency rules are complete and present in the file; and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(2) certify in a written document to be included in the contract file that the review required under Subdivision (1) was completed.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(g) Authorizes a state agency's contract manager or procurement director to delegate to a person in the agency's procurement office the certification authority under this section.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1440"/>
        <w:jc w:val="both"/>
        <w:rPr>
          <w:rFonts w:eastAsia="Times New Roman" w:cs="Times New Roman"/>
          <w:szCs w:val="24"/>
        </w:rPr>
      </w:pPr>
      <w:r>
        <w:rPr>
          <w:rFonts w:eastAsia="Times New Roman" w:cs="Times New Roman"/>
          <w:szCs w:val="24"/>
        </w:rPr>
        <w:t xml:space="preserve">(h) Requires the comptroller by rule to prescribe the conditions under which a state agency's contract manager or procurement director: </w:t>
      </w:r>
    </w:p>
    <w:p w:rsidR="006D38F9" w:rsidRDefault="006D38F9" w:rsidP="002B68E0">
      <w:pPr>
        <w:spacing w:after="0" w:line="240" w:lineRule="auto"/>
        <w:ind w:left="144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(1) is required to make the certification required by Subsection (f); and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ind w:left="2160"/>
        <w:jc w:val="both"/>
        <w:rPr>
          <w:rFonts w:eastAsia="Times New Roman" w:cs="Times New Roman"/>
          <w:szCs w:val="24"/>
        </w:rPr>
      </w:pPr>
      <w:r>
        <w:rPr>
          <w:rFonts w:eastAsia="Times New Roman" w:cs="Times New Roman"/>
          <w:szCs w:val="24"/>
        </w:rPr>
        <w:t xml:space="preserve">(2) is authorized to delegate the certification authority under this section. </w:t>
      </w:r>
    </w:p>
    <w:p w:rsidR="006D38F9" w:rsidRDefault="006D38F9" w:rsidP="002B68E0">
      <w:pPr>
        <w:spacing w:after="0" w:line="240" w:lineRule="auto"/>
        <w:ind w:left="216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29. Repealer: Section 2054.1181(f) (relating to authorizing the quality assurance team to review and analyze a project's risk to determine whether to approve a project for the expenditure of funds), Government Code.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Repealer: Section 2054.1184 (Assessment of Major Information Resources Project), Government Code.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Repealers: Sections 2054.159(c) (relating to requiring the quality assurance team to place a major resources project on a list for more intensive monitoring if the quality assurance team determines that the project is not likely to achieve performance objectives) and (d) (relating to requiring the quality assurance team to monitor monthly reports for each major information resources project), Government Code.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Repealer: Section 2054.304(c) (relating to prohibiting certain actions unless the project plan has been filed under this section), Government Code. </w:t>
      </w: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br/>
        <w:t xml:space="preserve">Repealer: Section 2254.030 (Publication in Texas Register After Entering Into Major Consulting Services Contract), Government Code.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Repealer: Section 2254.031(c) (relating to the requirement that a state agency intending to amend or extend a major consulting services contract take certain actions), Government Code.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Repealer: Section 2254.033(b) (relating to the requirement that a state agency accepting an offer from an individual include certain information in the information it files), Government Code.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30. Requires the comptroller, DIR, and each affected state agency as necessary, as soon as practicable after the effective date of this Act, to adopt the rules, processes, and procedures and take the actions necessary to implement the changes in law made by this Act. </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31. (a) Provides that, except as provided by Subsections (b) and (c), this Act applies only in relation to a contract for </w:t>
      </w:r>
      <w:r w:rsidRPr="00616B56">
        <w:rPr>
          <w:rFonts w:eastAsia="Times New Roman" w:cs="Times New Roman"/>
          <w:szCs w:val="24"/>
        </w:rPr>
        <w:t xml:space="preserve">which a </w:t>
      </w:r>
      <w:r>
        <w:rPr>
          <w:rFonts w:eastAsia="Times New Roman" w:cs="Times New Roman"/>
          <w:szCs w:val="24"/>
        </w:rPr>
        <w:t xml:space="preserve">state agency first advertises or </w:t>
      </w:r>
      <w:r w:rsidRPr="00616B56">
        <w:rPr>
          <w:rFonts w:eastAsia="Times New Roman" w:cs="Times New Roman"/>
          <w:szCs w:val="24"/>
        </w:rPr>
        <w:t>otherwise solicits bids, proposa</w:t>
      </w:r>
      <w:r>
        <w:rPr>
          <w:rFonts w:eastAsia="Times New Roman" w:cs="Times New Roman"/>
          <w:szCs w:val="24"/>
        </w:rPr>
        <w:t xml:space="preserve">ls, offers, or qualifications on </w:t>
      </w:r>
      <w:r w:rsidRPr="00616B56">
        <w:rPr>
          <w:rFonts w:eastAsia="Times New Roman" w:cs="Times New Roman"/>
          <w:szCs w:val="24"/>
        </w:rPr>
        <w:t>or after</w:t>
      </w:r>
      <w:r>
        <w:rPr>
          <w:rFonts w:eastAsia="Times New Roman" w:cs="Times New Roman"/>
          <w:szCs w:val="24"/>
        </w:rPr>
        <w:t xml:space="preserve"> the effective date of this Act,</w:t>
      </w:r>
      <w:r w:rsidRPr="00616B56">
        <w:rPr>
          <w:rFonts w:eastAsia="Times New Roman" w:cs="Times New Roman"/>
          <w:szCs w:val="24"/>
        </w:rPr>
        <w:t xml:space="preserve"> that is exte</w:t>
      </w:r>
      <w:r>
        <w:rPr>
          <w:rFonts w:eastAsia="Times New Roman" w:cs="Times New Roman"/>
          <w:szCs w:val="24"/>
        </w:rPr>
        <w:t xml:space="preserve">nded or modified on or after the </w:t>
      </w:r>
      <w:r w:rsidRPr="00616B56">
        <w:rPr>
          <w:rFonts w:eastAsia="Times New Roman" w:cs="Times New Roman"/>
          <w:szCs w:val="24"/>
        </w:rPr>
        <w:t>effective date of t</w:t>
      </w:r>
      <w:r>
        <w:rPr>
          <w:rFonts w:eastAsia="Times New Roman" w:cs="Times New Roman"/>
          <w:szCs w:val="24"/>
        </w:rPr>
        <w:t>his Act,</w:t>
      </w:r>
      <w:r w:rsidRPr="00616B56">
        <w:rPr>
          <w:rFonts w:eastAsia="Times New Roman" w:cs="Times New Roman"/>
          <w:szCs w:val="24"/>
        </w:rPr>
        <w:t xml:space="preserve"> or</w:t>
      </w:r>
      <w:r>
        <w:rPr>
          <w:rFonts w:eastAsia="Times New Roman" w:cs="Times New Roman"/>
          <w:szCs w:val="24"/>
        </w:rPr>
        <w:t xml:space="preserve"> </w:t>
      </w:r>
      <w:r w:rsidRPr="00616B56">
        <w:rPr>
          <w:rFonts w:eastAsia="Times New Roman" w:cs="Times New Roman"/>
          <w:szCs w:val="24"/>
        </w:rPr>
        <w:t>for which a chang</w:t>
      </w:r>
      <w:r>
        <w:rPr>
          <w:rFonts w:eastAsia="Times New Roman" w:cs="Times New Roman"/>
          <w:szCs w:val="24"/>
        </w:rPr>
        <w:t xml:space="preserve">e order is submitted on or after </w:t>
      </w:r>
      <w:r w:rsidRPr="00616B56">
        <w:rPr>
          <w:rFonts w:eastAsia="Times New Roman" w:cs="Times New Roman"/>
          <w:szCs w:val="24"/>
        </w:rPr>
        <w:t>the effective date of this Act.</w:t>
      </w:r>
    </w:p>
    <w:p w:rsidR="006D38F9" w:rsidRDefault="006D38F9" w:rsidP="002B68E0">
      <w:pPr>
        <w:spacing w:after="0" w:line="240" w:lineRule="auto"/>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2054.137, Government Code, prospective. </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ind w:left="720"/>
        <w:jc w:val="both"/>
        <w:rPr>
          <w:rFonts w:eastAsia="Times New Roman" w:cs="Times New Roman"/>
          <w:szCs w:val="24"/>
        </w:rPr>
      </w:pPr>
      <w:r>
        <w:rPr>
          <w:rFonts w:eastAsia="Times New Roman" w:cs="Times New Roman"/>
          <w:szCs w:val="24"/>
        </w:rPr>
        <w:t>(c) Makes application of this Act to a major consulting services contract prospective.</w:t>
      </w:r>
    </w:p>
    <w:p w:rsidR="006D38F9" w:rsidRDefault="006D38F9" w:rsidP="002B68E0">
      <w:pPr>
        <w:spacing w:after="0" w:line="240" w:lineRule="auto"/>
        <w:ind w:left="720"/>
        <w:jc w:val="both"/>
        <w:rPr>
          <w:rFonts w:eastAsia="Times New Roman" w:cs="Times New Roman"/>
          <w:szCs w:val="24"/>
        </w:rPr>
      </w:pPr>
    </w:p>
    <w:p w:rsidR="006D38F9" w:rsidRDefault="006D38F9" w:rsidP="002B68E0">
      <w:pPr>
        <w:spacing w:after="0" w:line="240" w:lineRule="auto"/>
        <w:jc w:val="both"/>
        <w:rPr>
          <w:rFonts w:eastAsia="Times New Roman" w:cs="Times New Roman"/>
          <w:szCs w:val="24"/>
        </w:rPr>
      </w:pPr>
      <w:r>
        <w:rPr>
          <w:rFonts w:eastAsia="Times New Roman" w:cs="Times New Roman"/>
          <w:szCs w:val="24"/>
        </w:rPr>
        <w:t>SECTION 32. Provides that, n</w:t>
      </w:r>
      <w:r w:rsidRPr="00616B56">
        <w:rPr>
          <w:rFonts w:eastAsia="Times New Roman" w:cs="Times New Roman"/>
          <w:szCs w:val="24"/>
        </w:rPr>
        <w:t>otwithstanding Section 2261.258, Government Code, as added by this Act, the first report required under that</w:t>
      </w:r>
      <w:r>
        <w:rPr>
          <w:rFonts w:eastAsia="Times New Roman" w:cs="Times New Roman"/>
          <w:szCs w:val="24"/>
        </w:rPr>
        <w:t xml:space="preserve"> </w:t>
      </w:r>
      <w:r w:rsidRPr="00616B56">
        <w:rPr>
          <w:rFonts w:eastAsia="Times New Roman" w:cs="Times New Roman"/>
          <w:szCs w:val="24"/>
        </w:rPr>
        <w:t>section is due on or before September 1, 2020.</w:t>
      </w:r>
    </w:p>
    <w:p w:rsidR="006D38F9" w:rsidRDefault="006D38F9" w:rsidP="002B68E0">
      <w:pPr>
        <w:spacing w:after="0" w:line="240" w:lineRule="auto"/>
        <w:jc w:val="both"/>
        <w:rPr>
          <w:rFonts w:eastAsia="Times New Roman" w:cs="Times New Roman"/>
          <w:szCs w:val="24"/>
        </w:rPr>
      </w:pPr>
    </w:p>
    <w:p w:rsidR="006D38F9" w:rsidRPr="00C8671F" w:rsidRDefault="006D38F9" w:rsidP="002B68E0">
      <w:pPr>
        <w:spacing w:after="0" w:line="240" w:lineRule="auto"/>
        <w:jc w:val="both"/>
        <w:rPr>
          <w:rFonts w:eastAsia="Times New Roman" w:cs="Times New Roman"/>
          <w:szCs w:val="24"/>
        </w:rPr>
      </w:pPr>
      <w:r>
        <w:rPr>
          <w:rFonts w:eastAsia="Times New Roman" w:cs="Times New Roman"/>
          <w:szCs w:val="24"/>
        </w:rPr>
        <w:t xml:space="preserve">SECTION 33. Effective date: September 1, 2019. </w:t>
      </w:r>
    </w:p>
    <w:sectPr w:rsidR="006D38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EC" w:rsidRDefault="00CE63EC" w:rsidP="000F1DF9">
      <w:pPr>
        <w:spacing w:after="0" w:line="240" w:lineRule="auto"/>
      </w:pPr>
      <w:r>
        <w:separator/>
      </w:r>
    </w:p>
  </w:endnote>
  <w:endnote w:type="continuationSeparator" w:id="0">
    <w:p w:rsidR="00CE63EC" w:rsidRDefault="00CE63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3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38F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38F9">
                <w:rPr>
                  <w:sz w:val="20"/>
                  <w:szCs w:val="20"/>
                </w:rPr>
                <w:t>C.S.S.B. 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38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3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38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38F9">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EC" w:rsidRDefault="00CE63EC" w:rsidP="000F1DF9">
      <w:pPr>
        <w:spacing w:after="0" w:line="240" w:lineRule="auto"/>
      </w:pPr>
      <w:r>
        <w:separator/>
      </w:r>
    </w:p>
  </w:footnote>
  <w:footnote w:type="continuationSeparator" w:id="0">
    <w:p w:rsidR="00CE63EC" w:rsidRDefault="00CE63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8F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3E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5D9C"/>
  <w15:docId w15:val="{9AE7CE3F-8E8F-464F-AF68-7C34589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38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1E6C" w:rsidP="002A1E6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55AA0AB73C4A78958AD7B9A11AF3EB"/>
        <w:category>
          <w:name w:val="General"/>
          <w:gallery w:val="placeholder"/>
        </w:category>
        <w:types>
          <w:type w:val="bbPlcHdr"/>
        </w:types>
        <w:behaviors>
          <w:behavior w:val="content"/>
        </w:behaviors>
        <w:guid w:val="{34EBF987-199E-422C-87D9-F2EFE508968B}"/>
      </w:docPartPr>
      <w:docPartBody>
        <w:p w:rsidR="00000000" w:rsidRDefault="00F124C5"/>
      </w:docPartBody>
    </w:docPart>
    <w:docPart>
      <w:docPartPr>
        <w:name w:val="1DF4A05020A84C849F795CB60A14406D"/>
        <w:category>
          <w:name w:val="General"/>
          <w:gallery w:val="placeholder"/>
        </w:category>
        <w:types>
          <w:type w:val="bbPlcHdr"/>
        </w:types>
        <w:behaviors>
          <w:behavior w:val="content"/>
        </w:behaviors>
        <w:guid w:val="{90A09123-6576-474D-B6E6-1965F113B19F}"/>
      </w:docPartPr>
      <w:docPartBody>
        <w:p w:rsidR="00000000" w:rsidRDefault="00F124C5"/>
      </w:docPartBody>
    </w:docPart>
    <w:docPart>
      <w:docPartPr>
        <w:name w:val="5ACCAC619FE74306931125A6685EFD33"/>
        <w:category>
          <w:name w:val="General"/>
          <w:gallery w:val="placeholder"/>
        </w:category>
        <w:types>
          <w:type w:val="bbPlcHdr"/>
        </w:types>
        <w:behaviors>
          <w:behavior w:val="content"/>
        </w:behaviors>
        <w:guid w:val="{5E39FB24-B787-4271-A803-D8FBD60305DE}"/>
      </w:docPartPr>
      <w:docPartBody>
        <w:p w:rsidR="00000000" w:rsidRDefault="00F124C5"/>
      </w:docPartBody>
    </w:docPart>
    <w:docPart>
      <w:docPartPr>
        <w:name w:val="4F7717003293419DAE8374E73B1EF9EF"/>
        <w:category>
          <w:name w:val="General"/>
          <w:gallery w:val="placeholder"/>
        </w:category>
        <w:types>
          <w:type w:val="bbPlcHdr"/>
        </w:types>
        <w:behaviors>
          <w:behavior w:val="content"/>
        </w:behaviors>
        <w:guid w:val="{6B70E367-FDE0-4C1B-92E8-93FCFE85481C}"/>
      </w:docPartPr>
      <w:docPartBody>
        <w:p w:rsidR="00000000" w:rsidRDefault="00F124C5"/>
      </w:docPartBody>
    </w:docPart>
    <w:docPart>
      <w:docPartPr>
        <w:name w:val="EFFA66283FA14F9FA862A780571D7FA8"/>
        <w:category>
          <w:name w:val="General"/>
          <w:gallery w:val="placeholder"/>
        </w:category>
        <w:types>
          <w:type w:val="bbPlcHdr"/>
        </w:types>
        <w:behaviors>
          <w:behavior w:val="content"/>
        </w:behaviors>
        <w:guid w:val="{74F3A016-7D57-4137-9549-9E1CB78A996A}"/>
      </w:docPartPr>
      <w:docPartBody>
        <w:p w:rsidR="00000000" w:rsidRDefault="00F124C5"/>
      </w:docPartBody>
    </w:docPart>
    <w:docPart>
      <w:docPartPr>
        <w:name w:val="F20FF646AAE2408781C5660476B962CD"/>
        <w:category>
          <w:name w:val="General"/>
          <w:gallery w:val="placeholder"/>
        </w:category>
        <w:types>
          <w:type w:val="bbPlcHdr"/>
        </w:types>
        <w:behaviors>
          <w:behavior w:val="content"/>
        </w:behaviors>
        <w:guid w:val="{4991101A-883C-453D-9961-3B214DE02A31}"/>
      </w:docPartPr>
      <w:docPartBody>
        <w:p w:rsidR="00000000" w:rsidRDefault="00F124C5"/>
      </w:docPartBody>
    </w:docPart>
    <w:docPart>
      <w:docPartPr>
        <w:name w:val="1A8618AE0B1B472B8BB22D19D2716511"/>
        <w:category>
          <w:name w:val="General"/>
          <w:gallery w:val="placeholder"/>
        </w:category>
        <w:types>
          <w:type w:val="bbPlcHdr"/>
        </w:types>
        <w:behaviors>
          <w:behavior w:val="content"/>
        </w:behaviors>
        <w:guid w:val="{B36BCE06-0B55-48AE-939C-176FADEF8816}"/>
      </w:docPartPr>
      <w:docPartBody>
        <w:p w:rsidR="00000000" w:rsidRDefault="00F124C5"/>
      </w:docPartBody>
    </w:docPart>
    <w:docPart>
      <w:docPartPr>
        <w:name w:val="CA85529E987D46D3B2F8914FE7D8984C"/>
        <w:category>
          <w:name w:val="General"/>
          <w:gallery w:val="placeholder"/>
        </w:category>
        <w:types>
          <w:type w:val="bbPlcHdr"/>
        </w:types>
        <w:behaviors>
          <w:behavior w:val="content"/>
        </w:behaviors>
        <w:guid w:val="{D9E5AE53-5846-4D3F-B7BA-1EA46AEFBAD7}"/>
      </w:docPartPr>
      <w:docPartBody>
        <w:p w:rsidR="00000000" w:rsidRDefault="00F124C5"/>
      </w:docPartBody>
    </w:docPart>
    <w:docPart>
      <w:docPartPr>
        <w:name w:val="C245422D805B4AC0AE86A611DD70A9E6"/>
        <w:category>
          <w:name w:val="General"/>
          <w:gallery w:val="placeholder"/>
        </w:category>
        <w:types>
          <w:type w:val="bbPlcHdr"/>
        </w:types>
        <w:behaviors>
          <w:behavior w:val="content"/>
        </w:behaviors>
        <w:guid w:val="{A6AA733B-9431-4FED-BE1C-865EA3C2BED0}"/>
      </w:docPartPr>
      <w:docPartBody>
        <w:p w:rsidR="00000000" w:rsidRDefault="002A1E6C" w:rsidP="002A1E6C">
          <w:pPr>
            <w:pStyle w:val="C245422D805B4AC0AE86A611DD70A9E6"/>
          </w:pPr>
          <w:r w:rsidRPr="00A30DD1">
            <w:rPr>
              <w:rStyle w:val="PlaceholderText"/>
            </w:rPr>
            <w:t>Click here to enter a date.</w:t>
          </w:r>
        </w:p>
      </w:docPartBody>
    </w:docPart>
    <w:docPart>
      <w:docPartPr>
        <w:name w:val="8C110BBDDE9D49199C1C091746136360"/>
        <w:category>
          <w:name w:val="General"/>
          <w:gallery w:val="placeholder"/>
        </w:category>
        <w:types>
          <w:type w:val="bbPlcHdr"/>
        </w:types>
        <w:behaviors>
          <w:behavior w:val="content"/>
        </w:behaviors>
        <w:guid w:val="{DB3D6F10-F575-4220-98BB-E17E6BD9EEBF}"/>
      </w:docPartPr>
      <w:docPartBody>
        <w:p w:rsidR="00000000" w:rsidRDefault="00F124C5"/>
      </w:docPartBody>
    </w:docPart>
    <w:docPart>
      <w:docPartPr>
        <w:name w:val="4F8BD6ACA9A64295967741382D4A2CD2"/>
        <w:category>
          <w:name w:val="General"/>
          <w:gallery w:val="placeholder"/>
        </w:category>
        <w:types>
          <w:type w:val="bbPlcHdr"/>
        </w:types>
        <w:behaviors>
          <w:behavior w:val="content"/>
        </w:behaviors>
        <w:guid w:val="{F3FFAF3E-10FC-4B32-BE4A-E314F68597E5}"/>
      </w:docPartPr>
      <w:docPartBody>
        <w:p w:rsidR="00000000" w:rsidRDefault="00F124C5"/>
      </w:docPartBody>
    </w:docPart>
    <w:docPart>
      <w:docPartPr>
        <w:name w:val="72941E235A1C419D91A20A100EA09158"/>
        <w:category>
          <w:name w:val="General"/>
          <w:gallery w:val="placeholder"/>
        </w:category>
        <w:types>
          <w:type w:val="bbPlcHdr"/>
        </w:types>
        <w:behaviors>
          <w:behavior w:val="content"/>
        </w:behaviors>
        <w:guid w:val="{8659D2E4-2754-42E1-98ED-EADB53DA98E3}"/>
      </w:docPartPr>
      <w:docPartBody>
        <w:p w:rsidR="00000000" w:rsidRDefault="002A1E6C" w:rsidP="002A1E6C">
          <w:pPr>
            <w:pStyle w:val="72941E235A1C419D91A20A100EA09158"/>
          </w:pPr>
          <w:r>
            <w:rPr>
              <w:rFonts w:eastAsia="Times New Roman" w:cs="Times New Roman"/>
              <w:bCs/>
              <w:szCs w:val="24"/>
            </w:rPr>
            <w:t xml:space="preserve"> </w:t>
          </w:r>
        </w:p>
      </w:docPartBody>
    </w:docPart>
    <w:docPart>
      <w:docPartPr>
        <w:name w:val="C92D3589B0D04E0FA28D4375E38F8BAC"/>
        <w:category>
          <w:name w:val="General"/>
          <w:gallery w:val="placeholder"/>
        </w:category>
        <w:types>
          <w:type w:val="bbPlcHdr"/>
        </w:types>
        <w:behaviors>
          <w:behavior w:val="content"/>
        </w:behaviors>
        <w:guid w:val="{8E5F1E29-EEA8-4192-82EB-7771C13BDF49}"/>
      </w:docPartPr>
      <w:docPartBody>
        <w:p w:rsidR="00000000" w:rsidRDefault="00F124C5"/>
      </w:docPartBody>
    </w:docPart>
    <w:docPart>
      <w:docPartPr>
        <w:name w:val="4FBA2320070943F5A5D36EF00A979A83"/>
        <w:category>
          <w:name w:val="General"/>
          <w:gallery w:val="placeholder"/>
        </w:category>
        <w:types>
          <w:type w:val="bbPlcHdr"/>
        </w:types>
        <w:behaviors>
          <w:behavior w:val="content"/>
        </w:behaviors>
        <w:guid w:val="{4E8A4EA8-F8F1-4A7F-8245-4164CEFB6BC7}"/>
      </w:docPartPr>
      <w:docPartBody>
        <w:p w:rsidR="00000000" w:rsidRDefault="00F12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1E6C"/>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24C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E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1E6C"/>
    <w:rPr>
      <w:rFonts w:ascii="Times New Roman" w:hAnsi="Times New Roman"/>
      <w:sz w:val="24"/>
    </w:rPr>
  </w:style>
  <w:style w:type="paragraph" w:customStyle="1" w:styleId="487D89B4F8B34DB4967D41FE18F7F88D9">
    <w:name w:val="487D89B4F8B34DB4967D41FE18F7F88D9"/>
    <w:rsid w:val="002A1E6C"/>
    <w:rPr>
      <w:rFonts w:ascii="Times New Roman" w:hAnsi="Times New Roman"/>
      <w:sz w:val="24"/>
    </w:rPr>
  </w:style>
  <w:style w:type="paragraph" w:customStyle="1" w:styleId="AE2570ED5D764CD7AF9686706F550F4622">
    <w:name w:val="AE2570ED5D764CD7AF9686706F550F4622"/>
    <w:rsid w:val="002A1E6C"/>
    <w:pPr>
      <w:tabs>
        <w:tab w:val="center" w:pos="4680"/>
        <w:tab w:val="right" w:pos="9360"/>
      </w:tabs>
      <w:spacing w:after="0" w:line="240" w:lineRule="auto"/>
    </w:pPr>
    <w:rPr>
      <w:rFonts w:ascii="Times New Roman" w:hAnsi="Times New Roman"/>
      <w:sz w:val="24"/>
    </w:rPr>
  </w:style>
  <w:style w:type="paragraph" w:customStyle="1" w:styleId="C245422D805B4AC0AE86A611DD70A9E6">
    <w:name w:val="C245422D805B4AC0AE86A611DD70A9E6"/>
    <w:rsid w:val="002A1E6C"/>
    <w:pPr>
      <w:spacing w:after="160" w:line="259" w:lineRule="auto"/>
    </w:pPr>
  </w:style>
  <w:style w:type="paragraph" w:customStyle="1" w:styleId="72941E235A1C419D91A20A100EA09158">
    <w:name w:val="72941E235A1C419D91A20A100EA09158"/>
    <w:rsid w:val="002A1E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D298E0-F5B7-4E53-BFB2-CDB8DC6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4266</Words>
  <Characters>24322</Characters>
  <Application>Microsoft Office Word</Application>
  <DocSecurity>0</DocSecurity>
  <Lines>202</Lines>
  <Paragraphs>57</Paragraphs>
  <ScaleCrop>false</ScaleCrop>
  <Company>Texas Legislative Council</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2019-03-12T18:26:00Z</dcterms:modified>
</cp:coreProperties>
</file>

<file path=docProps/custom.xml><?xml version="1.0" encoding="utf-8"?>
<op:Properties xmlns:vt="http://schemas.openxmlformats.org/officeDocument/2006/docPropsVTypes" xmlns:op="http://schemas.openxmlformats.org/officeDocument/2006/custom-properties"/>
</file>