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08" w:rsidRDefault="00D140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DC1508834640E7A1F50074B49A60FC"/>
          </w:placeholder>
        </w:sdtPr>
        <w:sdtContent>
          <w:r w:rsidRPr="005C2A78">
            <w:rPr>
              <w:rFonts w:cs="Times New Roman"/>
              <w:b/>
              <w:szCs w:val="24"/>
              <w:u w:val="single"/>
            </w:rPr>
            <w:t>BILL ANALYSIS</w:t>
          </w:r>
        </w:sdtContent>
      </w:sdt>
    </w:p>
    <w:p w:rsidR="00D14008" w:rsidRPr="00585C31" w:rsidRDefault="00D14008" w:rsidP="000F1DF9">
      <w:pPr>
        <w:spacing w:after="0" w:line="240" w:lineRule="auto"/>
        <w:rPr>
          <w:rFonts w:cs="Times New Roman"/>
          <w:szCs w:val="24"/>
        </w:rPr>
      </w:pPr>
    </w:p>
    <w:p w:rsidR="00D14008" w:rsidRPr="00585C31" w:rsidRDefault="00D140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4008" w:rsidTr="000F1DF9">
        <w:tc>
          <w:tcPr>
            <w:tcW w:w="2718" w:type="dxa"/>
          </w:tcPr>
          <w:p w:rsidR="00D14008" w:rsidRPr="005C2A78" w:rsidRDefault="00D14008" w:rsidP="006D756B">
            <w:pPr>
              <w:rPr>
                <w:rFonts w:cs="Times New Roman"/>
                <w:szCs w:val="24"/>
              </w:rPr>
            </w:pPr>
            <w:sdt>
              <w:sdtPr>
                <w:rPr>
                  <w:rFonts w:cs="Times New Roman"/>
                  <w:szCs w:val="24"/>
                </w:rPr>
                <w:alias w:val="Agency Title"/>
                <w:tag w:val="AgencyTitleContentControl"/>
                <w:id w:val="1920747753"/>
                <w:lock w:val="sdtContentLocked"/>
                <w:placeholder>
                  <w:docPart w:val="5BDE6E1F5F094825B7E3131D4D7AD6D9"/>
                </w:placeholder>
              </w:sdtPr>
              <w:sdtEndPr>
                <w:rPr>
                  <w:rFonts w:cstheme="minorBidi"/>
                  <w:szCs w:val="22"/>
                </w:rPr>
              </w:sdtEndPr>
              <w:sdtContent>
                <w:r>
                  <w:rPr>
                    <w:rFonts w:cs="Times New Roman"/>
                    <w:szCs w:val="24"/>
                  </w:rPr>
                  <w:t>Senate Research Center</w:t>
                </w:r>
              </w:sdtContent>
            </w:sdt>
          </w:p>
        </w:tc>
        <w:tc>
          <w:tcPr>
            <w:tcW w:w="6858" w:type="dxa"/>
          </w:tcPr>
          <w:p w:rsidR="00D14008" w:rsidRPr="00FF6471" w:rsidRDefault="00D14008" w:rsidP="000F1DF9">
            <w:pPr>
              <w:jc w:val="right"/>
              <w:rPr>
                <w:rFonts w:cs="Times New Roman"/>
                <w:szCs w:val="24"/>
              </w:rPr>
            </w:pPr>
            <w:sdt>
              <w:sdtPr>
                <w:rPr>
                  <w:rFonts w:cs="Times New Roman"/>
                  <w:szCs w:val="24"/>
                </w:rPr>
                <w:alias w:val="Bill Number"/>
                <w:tag w:val="BillNumberOne"/>
                <w:id w:val="-410784069"/>
                <w:lock w:val="sdtContentLocked"/>
                <w:placeholder>
                  <w:docPart w:val="CA9B4BB2512B46F99FAE6E6AAED6C728"/>
                </w:placeholder>
              </w:sdtPr>
              <w:sdtContent>
                <w:r>
                  <w:rPr>
                    <w:rFonts w:cs="Times New Roman"/>
                    <w:szCs w:val="24"/>
                  </w:rPr>
                  <w:t>S.B. 237</w:t>
                </w:r>
              </w:sdtContent>
            </w:sdt>
          </w:p>
        </w:tc>
      </w:tr>
      <w:tr w:rsidR="00D14008" w:rsidTr="000F1DF9">
        <w:sdt>
          <w:sdtPr>
            <w:rPr>
              <w:rFonts w:cs="Times New Roman"/>
              <w:szCs w:val="24"/>
            </w:rPr>
            <w:alias w:val="TLCNumber"/>
            <w:tag w:val="TLCNumber"/>
            <w:id w:val="-542600604"/>
            <w:lock w:val="sdtLocked"/>
            <w:placeholder>
              <w:docPart w:val="024B62FDA3114F6082342C3B097DF816"/>
            </w:placeholder>
          </w:sdtPr>
          <w:sdtContent>
            <w:tc>
              <w:tcPr>
                <w:tcW w:w="2718" w:type="dxa"/>
              </w:tcPr>
              <w:p w:rsidR="00D14008" w:rsidRPr="000F1DF9" w:rsidRDefault="00D14008" w:rsidP="00C65088">
                <w:pPr>
                  <w:rPr>
                    <w:rFonts w:cs="Times New Roman"/>
                    <w:szCs w:val="24"/>
                  </w:rPr>
                </w:pPr>
                <w:r>
                  <w:rPr>
                    <w:rFonts w:cs="Times New Roman"/>
                    <w:szCs w:val="24"/>
                  </w:rPr>
                  <w:t>86R340 MCK-D</w:t>
                </w:r>
              </w:p>
            </w:tc>
          </w:sdtContent>
        </w:sdt>
        <w:tc>
          <w:tcPr>
            <w:tcW w:w="6858" w:type="dxa"/>
          </w:tcPr>
          <w:p w:rsidR="00D14008" w:rsidRPr="005C2A78" w:rsidRDefault="00D14008" w:rsidP="006D756B">
            <w:pPr>
              <w:jc w:val="right"/>
              <w:rPr>
                <w:rFonts w:cs="Times New Roman"/>
                <w:szCs w:val="24"/>
              </w:rPr>
            </w:pPr>
            <w:sdt>
              <w:sdtPr>
                <w:rPr>
                  <w:rFonts w:cs="Times New Roman"/>
                  <w:szCs w:val="24"/>
                </w:rPr>
                <w:alias w:val="Author Label"/>
                <w:tag w:val="By"/>
                <w:id w:val="72399597"/>
                <w:lock w:val="sdtLocked"/>
                <w:placeholder>
                  <w:docPart w:val="B2E6F1ED711946D38E4CF160B8B93E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29309E9A094C5480C45461DF57506C"/>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7122D04D75C44F50AFA8CDBF6939A6E6"/>
                </w:placeholder>
                <w:showingPlcHdr/>
              </w:sdtPr>
              <w:sdtContent/>
            </w:sdt>
          </w:p>
        </w:tc>
      </w:tr>
      <w:tr w:rsidR="00D14008" w:rsidTr="000F1DF9">
        <w:tc>
          <w:tcPr>
            <w:tcW w:w="2718" w:type="dxa"/>
          </w:tcPr>
          <w:p w:rsidR="00D14008" w:rsidRPr="00BC7495" w:rsidRDefault="00D14008" w:rsidP="000F1DF9">
            <w:pPr>
              <w:rPr>
                <w:rFonts w:cs="Times New Roman"/>
                <w:szCs w:val="24"/>
              </w:rPr>
            </w:pPr>
          </w:p>
        </w:tc>
        <w:sdt>
          <w:sdtPr>
            <w:rPr>
              <w:rFonts w:cs="Times New Roman"/>
              <w:szCs w:val="24"/>
            </w:rPr>
            <w:alias w:val="Committee"/>
            <w:tag w:val="Committee"/>
            <w:id w:val="1914272295"/>
            <w:lock w:val="sdtContentLocked"/>
            <w:placeholder>
              <w:docPart w:val="BD759001D2B246BD8322E5B018B2C46E"/>
            </w:placeholder>
          </w:sdtPr>
          <w:sdtContent>
            <w:tc>
              <w:tcPr>
                <w:tcW w:w="6858" w:type="dxa"/>
              </w:tcPr>
              <w:p w:rsidR="00D14008" w:rsidRPr="00FF6471" w:rsidRDefault="00D14008" w:rsidP="000F1DF9">
                <w:pPr>
                  <w:jc w:val="right"/>
                  <w:rPr>
                    <w:rFonts w:cs="Times New Roman"/>
                    <w:szCs w:val="24"/>
                  </w:rPr>
                </w:pPr>
                <w:r>
                  <w:rPr>
                    <w:rFonts w:cs="Times New Roman"/>
                    <w:szCs w:val="24"/>
                  </w:rPr>
                  <w:t>Business &amp; Commerce</w:t>
                </w:r>
              </w:p>
            </w:tc>
          </w:sdtContent>
        </w:sdt>
      </w:tr>
      <w:tr w:rsidR="00D14008" w:rsidTr="000F1DF9">
        <w:tc>
          <w:tcPr>
            <w:tcW w:w="2718" w:type="dxa"/>
          </w:tcPr>
          <w:p w:rsidR="00D14008" w:rsidRPr="00BC7495" w:rsidRDefault="00D14008" w:rsidP="000F1DF9">
            <w:pPr>
              <w:rPr>
                <w:rFonts w:cs="Times New Roman"/>
                <w:szCs w:val="24"/>
              </w:rPr>
            </w:pPr>
          </w:p>
        </w:tc>
        <w:sdt>
          <w:sdtPr>
            <w:rPr>
              <w:rFonts w:cs="Times New Roman"/>
              <w:szCs w:val="24"/>
            </w:rPr>
            <w:alias w:val="Date"/>
            <w:tag w:val="DateContentControl"/>
            <w:id w:val="1178081906"/>
            <w:lock w:val="sdtLocked"/>
            <w:placeholder>
              <w:docPart w:val="9D9B4149FABF4288A01275689B455F0F"/>
            </w:placeholder>
            <w:date w:fullDate="2019-02-15T00:00:00Z">
              <w:dateFormat w:val="M/d/yyyy"/>
              <w:lid w:val="en-US"/>
              <w:storeMappedDataAs w:val="dateTime"/>
              <w:calendar w:val="gregorian"/>
            </w:date>
          </w:sdtPr>
          <w:sdtContent>
            <w:tc>
              <w:tcPr>
                <w:tcW w:w="6858" w:type="dxa"/>
              </w:tcPr>
              <w:p w:rsidR="00D14008" w:rsidRPr="00FF6471" w:rsidRDefault="00D14008" w:rsidP="00D14008">
                <w:pPr>
                  <w:jc w:val="right"/>
                  <w:rPr>
                    <w:rFonts w:cs="Times New Roman"/>
                    <w:szCs w:val="24"/>
                  </w:rPr>
                </w:pPr>
                <w:r>
                  <w:rPr>
                    <w:rFonts w:cs="Times New Roman"/>
                    <w:szCs w:val="24"/>
                  </w:rPr>
                  <w:t>2/15/2019</w:t>
                </w:r>
              </w:p>
            </w:tc>
          </w:sdtContent>
        </w:sdt>
      </w:tr>
      <w:tr w:rsidR="00D14008" w:rsidTr="000F1DF9">
        <w:tc>
          <w:tcPr>
            <w:tcW w:w="2718" w:type="dxa"/>
          </w:tcPr>
          <w:p w:rsidR="00D14008" w:rsidRPr="00BC7495" w:rsidRDefault="00D14008" w:rsidP="000F1DF9">
            <w:pPr>
              <w:rPr>
                <w:rFonts w:cs="Times New Roman"/>
                <w:szCs w:val="24"/>
              </w:rPr>
            </w:pPr>
          </w:p>
        </w:tc>
        <w:sdt>
          <w:sdtPr>
            <w:rPr>
              <w:rFonts w:cs="Times New Roman"/>
              <w:szCs w:val="24"/>
            </w:rPr>
            <w:alias w:val="BA Version"/>
            <w:tag w:val="BAVersion"/>
            <w:id w:val="-1685590809"/>
            <w:lock w:val="sdtContentLocked"/>
            <w:placeholder>
              <w:docPart w:val="3EB077EBCACB4F75840B30FDEB649D5A"/>
            </w:placeholder>
          </w:sdtPr>
          <w:sdtContent>
            <w:tc>
              <w:tcPr>
                <w:tcW w:w="6858" w:type="dxa"/>
              </w:tcPr>
              <w:p w:rsidR="00D14008" w:rsidRPr="00FF6471" w:rsidRDefault="00D14008" w:rsidP="000F1DF9">
                <w:pPr>
                  <w:jc w:val="right"/>
                  <w:rPr>
                    <w:rFonts w:cs="Times New Roman"/>
                    <w:szCs w:val="24"/>
                  </w:rPr>
                </w:pPr>
                <w:r>
                  <w:rPr>
                    <w:rFonts w:cs="Times New Roman"/>
                    <w:szCs w:val="24"/>
                  </w:rPr>
                  <w:t>As Filed</w:t>
                </w:r>
              </w:p>
            </w:tc>
          </w:sdtContent>
        </w:sdt>
      </w:tr>
    </w:tbl>
    <w:p w:rsidR="00D14008" w:rsidRPr="00FF6471" w:rsidRDefault="00D14008" w:rsidP="000F1DF9">
      <w:pPr>
        <w:spacing w:after="0" w:line="240" w:lineRule="auto"/>
        <w:rPr>
          <w:rFonts w:cs="Times New Roman"/>
          <w:szCs w:val="24"/>
        </w:rPr>
      </w:pPr>
    </w:p>
    <w:p w:rsidR="00D14008" w:rsidRPr="00FF6471" w:rsidRDefault="00D14008" w:rsidP="000F1DF9">
      <w:pPr>
        <w:spacing w:after="0" w:line="240" w:lineRule="auto"/>
        <w:rPr>
          <w:rFonts w:cs="Times New Roman"/>
          <w:szCs w:val="24"/>
        </w:rPr>
      </w:pPr>
    </w:p>
    <w:p w:rsidR="00D14008" w:rsidRPr="00FF6471" w:rsidRDefault="00D140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71E1486F344CC19165096820A56814"/>
        </w:placeholder>
      </w:sdtPr>
      <w:sdtContent>
        <w:p w:rsidR="00D14008" w:rsidRDefault="00D140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6E8BF8737134752A1E8FF937ED92FB4"/>
        </w:placeholder>
      </w:sdtPr>
      <w:sdtEndPr/>
      <w:sdtContent>
        <w:p w:rsidR="00D14008" w:rsidRDefault="00D14008" w:rsidP="00D14008">
          <w:pPr>
            <w:pStyle w:val="NormalWeb"/>
            <w:spacing w:before="0" w:beforeAutospacing="0" w:after="0" w:afterAutospacing="0"/>
            <w:jc w:val="both"/>
            <w:divId w:val="361438827"/>
            <w:rPr>
              <w:rFonts w:eastAsia="Times New Roman"/>
              <w:bCs/>
            </w:rPr>
          </w:pPr>
        </w:p>
        <w:p w:rsidR="00D14008" w:rsidRPr="00D14008" w:rsidRDefault="00D14008" w:rsidP="00D14008">
          <w:pPr>
            <w:pStyle w:val="NormalWeb"/>
            <w:spacing w:before="0" w:beforeAutospacing="0" w:after="0" w:afterAutospacing="0"/>
            <w:jc w:val="both"/>
            <w:divId w:val="361438827"/>
          </w:pPr>
          <w:r w:rsidRPr="00D14008">
            <w:t>S.B. 237 ensures that licensing agencies are deliberate in deciding what personal information of their licensees they are posting to the internet.</w:t>
          </w:r>
        </w:p>
        <w:p w:rsidR="00D14008" w:rsidRPr="00D14008" w:rsidRDefault="00D14008" w:rsidP="00D14008">
          <w:pPr>
            <w:pStyle w:val="NormalWeb"/>
            <w:spacing w:before="0" w:beforeAutospacing="0" w:after="0" w:afterAutospacing="0"/>
            <w:jc w:val="both"/>
            <w:divId w:val="361438827"/>
          </w:pPr>
          <w:r w:rsidRPr="00D14008">
            <w:t> </w:t>
          </w:r>
        </w:p>
        <w:p w:rsidR="00D14008" w:rsidRPr="00D14008" w:rsidRDefault="00D14008" w:rsidP="00D14008">
          <w:pPr>
            <w:pStyle w:val="NormalWeb"/>
            <w:spacing w:before="0" w:beforeAutospacing="0" w:after="0" w:afterAutospacing="0"/>
            <w:jc w:val="both"/>
            <w:divId w:val="361438827"/>
          </w:pPr>
          <w:r w:rsidRPr="00D14008">
            <w:t>S.B. 237 requires the Sunset Advisory Commission to determine whether the governing body of an agency has evaluated the type of personal information of licensees that the agency publishes to its website. Agencies should be abundantly cautious with the information they post online in order to protect the safety of licensees.</w:t>
          </w:r>
        </w:p>
        <w:p w:rsidR="00D14008" w:rsidRPr="00D70925" w:rsidRDefault="00D14008" w:rsidP="00D14008">
          <w:pPr>
            <w:spacing w:after="0" w:line="240" w:lineRule="auto"/>
            <w:jc w:val="both"/>
            <w:rPr>
              <w:rFonts w:eastAsia="Times New Roman" w:cs="Times New Roman"/>
              <w:bCs/>
              <w:szCs w:val="24"/>
            </w:rPr>
          </w:pPr>
        </w:p>
      </w:sdtContent>
    </w:sdt>
    <w:p w:rsidR="00D14008" w:rsidRDefault="00D140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237 </w:t>
      </w:r>
      <w:bookmarkStart w:id="1" w:name="AmendsCurrentLaw"/>
      <w:bookmarkEnd w:id="1"/>
      <w:r>
        <w:rPr>
          <w:rFonts w:cs="Times New Roman"/>
          <w:szCs w:val="24"/>
        </w:rPr>
        <w:t>amends current law relating to the criteria for review by the Sunset Advisory Commission of an agency that licenses an occupation.</w:t>
      </w:r>
    </w:p>
    <w:p w:rsidR="00D14008" w:rsidRPr="0011234E" w:rsidRDefault="00D14008" w:rsidP="000F1DF9">
      <w:pPr>
        <w:spacing w:after="0" w:line="240" w:lineRule="auto"/>
        <w:jc w:val="both"/>
        <w:rPr>
          <w:rFonts w:eastAsia="Times New Roman" w:cs="Times New Roman"/>
          <w:szCs w:val="24"/>
        </w:rPr>
      </w:pPr>
    </w:p>
    <w:p w:rsidR="00D14008" w:rsidRPr="005C2A78" w:rsidRDefault="00D140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3B456373184AC69F0567E9F3A5DC3D"/>
          </w:placeholder>
        </w:sdtPr>
        <w:sdtContent>
          <w:r>
            <w:rPr>
              <w:rFonts w:eastAsia="Times New Roman" w:cs="Times New Roman"/>
              <w:b/>
              <w:szCs w:val="24"/>
              <w:u w:val="single"/>
            </w:rPr>
            <w:t>RULEMAKING AUTHORITY</w:t>
          </w:r>
        </w:sdtContent>
      </w:sdt>
    </w:p>
    <w:p w:rsidR="00D14008" w:rsidRPr="006529C4" w:rsidRDefault="00D14008" w:rsidP="00774EC7">
      <w:pPr>
        <w:spacing w:after="0" w:line="240" w:lineRule="auto"/>
        <w:jc w:val="both"/>
        <w:rPr>
          <w:rFonts w:cs="Times New Roman"/>
          <w:szCs w:val="24"/>
        </w:rPr>
      </w:pPr>
    </w:p>
    <w:p w:rsidR="00D14008" w:rsidRPr="006529C4" w:rsidRDefault="00D140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4008" w:rsidRPr="006529C4" w:rsidRDefault="00D14008" w:rsidP="00774EC7">
      <w:pPr>
        <w:spacing w:after="0" w:line="240" w:lineRule="auto"/>
        <w:jc w:val="both"/>
        <w:rPr>
          <w:rFonts w:cs="Times New Roman"/>
          <w:szCs w:val="24"/>
        </w:rPr>
      </w:pPr>
    </w:p>
    <w:p w:rsidR="00D14008" w:rsidRPr="005C2A78" w:rsidRDefault="00D140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F72AD5CF2AA4A338EA5A7F1F8D0218A"/>
          </w:placeholder>
        </w:sdtPr>
        <w:sdtContent>
          <w:r>
            <w:rPr>
              <w:rFonts w:eastAsia="Times New Roman" w:cs="Times New Roman"/>
              <w:b/>
              <w:szCs w:val="24"/>
              <w:u w:val="single"/>
            </w:rPr>
            <w:t>SECTION BY SECTION ANALYSIS</w:t>
          </w:r>
        </w:sdtContent>
      </w:sdt>
    </w:p>
    <w:p w:rsidR="00D14008" w:rsidRPr="005C2A78" w:rsidRDefault="00D14008" w:rsidP="000F1DF9">
      <w:pPr>
        <w:spacing w:after="0" w:line="240" w:lineRule="auto"/>
        <w:jc w:val="both"/>
        <w:rPr>
          <w:rFonts w:eastAsia="Times New Roman" w:cs="Times New Roman"/>
          <w:szCs w:val="24"/>
        </w:rPr>
      </w:pPr>
    </w:p>
    <w:p w:rsidR="00D14008" w:rsidRDefault="00D14008" w:rsidP="00D1400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325.0115, Government Code, by adding Subsections (c) and (d), as follows:</w:t>
      </w:r>
    </w:p>
    <w:p w:rsidR="00D14008" w:rsidRDefault="00D14008" w:rsidP="00D14008">
      <w:pPr>
        <w:spacing w:after="0" w:line="240" w:lineRule="auto"/>
        <w:jc w:val="both"/>
        <w:rPr>
          <w:rFonts w:eastAsia="Times New Roman" w:cs="Times New Roman"/>
          <w:szCs w:val="24"/>
        </w:rPr>
      </w:pPr>
    </w:p>
    <w:p w:rsidR="00D14008" w:rsidRDefault="00D14008" w:rsidP="00D14008">
      <w:pPr>
        <w:spacing w:after="0" w:line="240" w:lineRule="auto"/>
        <w:ind w:left="720"/>
        <w:jc w:val="both"/>
        <w:rPr>
          <w:rFonts w:eastAsia="Times New Roman" w:cs="Times New Roman"/>
          <w:szCs w:val="24"/>
        </w:rPr>
      </w:pPr>
      <w:r>
        <w:rPr>
          <w:rFonts w:eastAsia="Times New Roman" w:cs="Times New Roman"/>
          <w:szCs w:val="24"/>
        </w:rPr>
        <w:t>(c) Requires the Texas Sunset Advisory Commission (Sunset) and its staff, as part of Sunset's review of an agency that licenses an occupation or profession, to determine whether the governing body of the agency being reviewed has made an evaluation regarding the type of personal information of license holders that the agency should make available on the agency's Internet website based on the following factors:</w:t>
      </w:r>
    </w:p>
    <w:p w:rsidR="00D14008" w:rsidRDefault="00D14008" w:rsidP="00D14008">
      <w:pPr>
        <w:spacing w:after="0" w:line="240" w:lineRule="auto"/>
        <w:ind w:left="720"/>
        <w:jc w:val="both"/>
        <w:rPr>
          <w:rFonts w:eastAsia="Times New Roman" w:cs="Times New Roman"/>
          <w:szCs w:val="24"/>
        </w:rPr>
      </w:pPr>
    </w:p>
    <w:p w:rsidR="00D14008" w:rsidRDefault="00D14008" w:rsidP="00D14008">
      <w:pPr>
        <w:spacing w:after="0" w:line="240" w:lineRule="auto"/>
        <w:ind w:left="1440"/>
        <w:jc w:val="both"/>
        <w:rPr>
          <w:rFonts w:eastAsia="Times New Roman" w:cs="Times New Roman"/>
          <w:szCs w:val="24"/>
        </w:rPr>
      </w:pPr>
      <w:r>
        <w:rPr>
          <w:rFonts w:eastAsia="Times New Roman" w:cs="Times New Roman"/>
          <w:szCs w:val="24"/>
        </w:rPr>
        <w:t>(1) the type of information the public needs to file a complaint with the agency;</w:t>
      </w:r>
    </w:p>
    <w:p w:rsidR="00D14008" w:rsidRDefault="00D14008" w:rsidP="00D14008">
      <w:pPr>
        <w:spacing w:after="0" w:line="240" w:lineRule="auto"/>
        <w:ind w:left="1440"/>
        <w:jc w:val="both"/>
        <w:rPr>
          <w:rFonts w:eastAsia="Times New Roman" w:cs="Times New Roman"/>
          <w:szCs w:val="24"/>
        </w:rPr>
      </w:pPr>
    </w:p>
    <w:p w:rsidR="00D14008" w:rsidRDefault="00D14008" w:rsidP="00D14008">
      <w:pPr>
        <w:spacing w:after="0" w:line="240" w:lineRule="auto"/>
        <w:ind w:left="1440"/>
        <w:jc w:val="both"/>
        <w:rPr>
          <w:rFonts w:eastAsia="Times New Roman" w:cs="Times New Roman"/>
          <w:szCs w:val="24"/>
        </w:rPr>
      </w:pPr>
      <w:r>
        <w:rPr>
          <w:rFonts w:eastAsia="Times New Roman" w:cs="Times New Roman"/>
          <w:szCs w:val="24"/>
        </w:rPr>
        <w:t>(2) the type of information the public needs to locate an existing or potential service provider;</w:t>
      </w:r>
    </w:p>
    <w:p w:rsidR="00D14008" w:rsidRDefault="00D14008" w:rsidP="00D14008">
      <w:pPr>
        <w:spacing w:after="0" w:line="240" w:lineRule="auto"/>
        <w:ind w:left="1440"/>
        <w:jc w:val="both"/>
        <w:rPr>
          <w:rFonts w:eastAsia="Times New Roman" w:cs="Times New Roman"/>
          <w:szCs w:val="24"/>
        </w:rPr>
      </w:pPr>
    </w:p>
    <w:p w:rsidR="00D14008" w:rsidRDefault="00D14008" w:rsidP="00D14008">
      <w:pPr>
        <w:spacing w:after="0" w:line="240" w:lineRule="auto"/>
        <w:ind w:left="1440"/>
        <w:jc w:val="both"/>
        <w:rPr>
          <w:rFonts w:eastAsia="Times New Roman" w:cs="Times New Roman"/>
          <w:szCs w:val="24"/>
        </w:rPr>
      </w:pPr>
      <w:r>
        <w:rPr>
          <w:rFonts w:eastAsia="Times New Roman" w:cs="Times New Roman"/>
          <w:szCs w:val="24"/>
        </w:rPr>
        <w:t>(3) the type of information the public needs to verify a license; and</w:t>
      </w:r>
    </w:p>
    <w:p w:rsidR="00D14008" w:rsidRDefault="00D14008" w:rsidP="00D14008">
      <w:pPr>
        <w:spacing w:after="0" w:line="240" w:lineRule="auto"/>
        <w:ind w:left="1440"/>
        <w:jc w:val="both"/>
        <w:rPr>
          <w:rFonts w:eastAsia="Times New Roman" w:cs="Times New Roman"/>
          <w:szCs w:val="24"/>
        </w:rPr>
      </w:pPr>
    </w:p>
    <w:p w:rsidR="00D14008" w:rsidRDefault="00D14008" w:rsidP="00D14008">
      <w:pPr>
        <w:spacing w:after="0" w:line="240" w:lineRule="auto"/>
        <w:ind w:left="1440"/>
        <w:jc w:val="both"/>
        <w:rPr>
          <w:rFonts w:eastAsia="Times New Roman" w:cs="Times New Roman"/>
          <w:szCs w:val="24"/>
        </w:rPr>
      </w:pPr>
      <w:r>
        <w:rPr>
          <w:rFonts w:eastAsia="Times New Roman" w:cs="Times New Roman"/>
          <w:szCs w:val="24"/>
        </w:rPr>
        <w:t>(4) whether making the information available on the agency's Internet website could subject a license holder to harassment, solicitation, or other nuisance.</w:t>
      </w:r>
    </w:p>
    <w:p w:rsidR="00D14008" w:rsidRDefault="00D14008" w:rsidP="00D14008">
      <w:pPr>
        <w:spacing w:after="0" w:line="240" w:lineRule="auto"/>
        <w:jc w:val="both"/>
        <w:rPr>
          <w:rFonts w:eastAsia="Times New Roman" w:cs="Times New Roman"/>
          <w:szCs w:val="24"/>
        </w:rPr>
      </w:pPr>
    </w:p>
    <w:p w:rsidR="00D14008" w:rsidRPr="005C2A78" w:rsidRDefault="00D14008" w:rsidP="00D14008">
      <w:pPr>
        <w:spacing w:after="0" w:line="240" w:lineRule="auto"/>
        <w:ind w:left="720"/>
        <w:jc w:val="both"/>
        <w:rPr>
          <w:rFonts w:eastAsia="Times New Roman" w:cs="Times New Roman"/>
          <w:szCs w:val="24"/>
        </w:rPr>
      </w:pPr>
      <w:r>
        <w:rPr>
          <w:rFonts w:eastAsia="Times New Roman" w:cs="Times New Roman"/>
          <w:szCs w:val="24"/>
        </w:rPr>
        <w:t>(d) Requires Sunset, if Sunset determines that the governing body of an agency has not completed the evaluation described by Subsection (c), to make a recommendation that the governing body of the agency perform such an evaluation.</w:t>
      </w:r>
    </w:p>
    <w:p w:rsidR="00D14008" w:rsidRPr="005C2A78" w:rsidRDefault="00D14008" w:rsidP="00D14008">
      <w:pPr>
        <w:spacing w:after="0" w:line="240" w:lineRule="auto"/>
        <w:jc w:val="both"/>
        <w:rPr>
          <w:rFonts w:eastAsia="Times New Roman" w:cs="Times New Roman"/>
          <w:szCs w:val="24"/>
        </w:rPr>
      </w:pPr>
    </w:p>
    <w:p w:rsidR="00D14008" w:rsidRPr="005C2A78" w:rsidRDefault="00D14008" w:rsidP="00D140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w:t>
      </w:r>
    </w:p>
    <w:p w:rsidR="00D14008" w:rsidRPr="005C2A78" w:rsidRDefault="00D14008" w:rsidP="00D14008">
      <w:pPr>
        <w:spacing w:after="0" w:line="240" w:lineRule="auto"/>
        <w:jc w:val="both"/>
        <w:rPr>
          <w:rFonts w:eastAsia="Times New Roman" w:cs="Times New Roman"/>
          <w:szCs w:val="24"/>
        </w:rPr>
      </w:pPr>
    </w:p>
    <w:p w:rsidR="00D14008" w:rsidRPr="00C8671F" w:rsidRDefault="00D14008" w:rsidP="00D14008">
      <w:pPr>
        <w:spacing w:after="0" w:line="240" w:lineRule="auto"/>
        <w:jc w:val="both"/>
        <w:rPr>
          <w:rFonts w:eastAsia="Times New Roman" w:cs="Times New Roman"/>
          <w:szCs w:val="24"/>
        </w:rPr>
      </w:pPr>
    </w:p>
    <w:sectPr w:rsidR="00D1400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FC6" w:rsidRDefault="00262FC6" w:rsidP="000F1DF9">
      <w:pPr>
        <w:spacing w:after="0" w:line="240" w:lineRule="auto"/>
      </w:pPr>
      <w:r>
        <w:separator/>
      </w:r>
    </w:p>
  </w:endnote>
  <w:endnote w:type="continuationSeparator" w:id="0">
    <w:p w:rsidR="00262FC6" w:rsidRDefault="00262FC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2FC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4008">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14008">
                <w:rPr>
                  <w:sz w:val="20"/>
                  <w:szCs w:val="20"/>
                </w:rPr>
                <w:t>S.B. 237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1400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2FC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1400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1400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FC6" w:rsidRDefault="00262FC6" w:rsidP="000F1DF9">
      <w:pPr>
        <w:spacing w:after="0" w:line="240" w:lineRule="auto"/>
      </w:pPr>
      <w:r>
        <w:separator/>
      </w:r>
    </w:p>
  </w:footnote>
  <w:footnote w:type="continuationSeparator" w:id="0">
    <w:p w:rsidR="00262FC6" w:rsidRDefault="00262FC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62FC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4008"/>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24BA5"/>
  <w15:docId w15:val="{6FE40EDB-5BB0-4103-B7EB-B7E10CC0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40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716">
      <w:bodyDiv w:val="1"/>
      <w:marLeft w:val="0"/>
      <w:marRight w:val="0"/>
      <w:marTop w:val="0"/>
      <w:marBottom w:val="0"/>
      <w:divBdr>
        <w:top w:val="none" w:sz="0" w:space="0" w:color="auto"/>
        <w:left w:val="none" w:sz="0" w:space="0" w:color="auto"/>
        <w:bottom w:val="none" w:sz="0" w:space="0" w:color="auto"/>
        <w:right w:val="none" w:sz="0" w:space="0" w:color="auto"/>
      </w:divBdr>
    </w:div>
    <w:div w:id="3614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31F98" w:rsidP="00A31F9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DC1508834640E7A1F50074B49A60FC"/>
        <w:category>
          <w:name w:val="General"/>
          <w:gallery w:val="placeholder"/>
        </w:category>
        <w:types>
          <w:type w:val="bbPlcHdr"/>
        </w:types>
        <w:behaviors>
          <w:behavior w:val="content"/>
        </w:behaviors>
        <w:guid w:val="{D1FB98F3-1029-4F0F-B8D0-850C4973E782}"/>
      </w:docPartPr>
      <w:docPartBody>
        <w:p w:rsidR="00000000" w:rsidRDefault="00A94DFD"/>
      </w:docPartBody>
    </w:docPart>
    <w:docPart>
      <w:docPartPr>
        <w:name w:val="5BDE6E1F5F094825B7E3131D4D7AD6D9"/>
        <w:category>
          <w:name w:val="General"/>
          <w:gallery w:val="placeholder"/>
        </w:category>
        <w:types>
          <w:type w:val="bbPlcHdr"/>
        </w:types>
        <w:behaviors>
          <w:behavior w:val="content"/>
        </w:behaviors>
        <w:guid w:val="{B787522B-7F65-409F-B5D4-C58C0ACB5916}"/>
      </w:docPartPr>
      <w:docPartBody>
        <w:p w:rsidR="00000000" w:rsidRDefault="00A94DFD"/>
      </w:docPartBody>
    </w:docPart>
    <w:docPart>
      <w:docPartPr>
        <w:name w:val="CA9B4BB2512B46F99FAE6E6AAED6C728"/>
        <w:category>
          <w:name w:val="General"/>
          <w:gallery w:val="placeholder"/>
        </w:category>
        <w:types>
          <w:type w:val="bbPlcHdr"/>
        </w:types>
        <w:behaviors>
          <w:behavior w:val="content"/>
        </w:behaviors>
        <w:guid w:val="{43C179FD-4426-484F-B5EA-7DB62C89C1CD}"/>
      </w:docPartPr>
      <w:docPartBody>
        <w:p w:rsidR="00000000" w:rsidRDefault="00A94DFD"/>
      </w:docPartBody>
    </w:docPart>
    <w:docPart>
      <w:docPartPr>
        <w:name w:val="024B62FDA3114F6082342C3B097DF816"/>
        <w:category>
          <w:name w:val="General"/>
          <w:gallery w:val="placeholder"/>
        </w:category>
        <w:types>
          <w:type w:val="bbPlcHdr"/>
        </w:types>
        <w:behaviors>
          <w:behavior w:val="content"/>
        </w:behaviors>
        <w:guid w:val="{3FD49D94-5C29-43DA-9EC5-3160BBED1FF5}"/>
      </w:docPartPr>
      <w:docPartBody>
        <w:p w:rsidR="00000000" w:rsidRDefault="00A94DFD"/>
      </w:docPartBody>
    </w:docPart>
    <w:docPart>
      <w:docPartPr>
        <w:name w:val="B2E6F1ED711946D38E4CF160B8B93E80"/>
        <w:category>
          <w:name w:val="General"/>
          <w:gallery w:val="placeholder"/>
        </w:category>
        <w:types>
          <w:type w:val="bbPlcHdr"/>
        </w:types>
        <w:behaviors>
          <w:behavior w:val="content"/>
        </w:behaviors>
        <w:guid w:val="{650ACE5F-0ECF-41CF-B597-2428BA4138BF}"/>
      </w:docPartPr>
      <w:docPartBody>
        <w:p w:rsidR="00000000" w:rsidRDefault="00A94DFD"/>
      </w:docPartBody>
    </w:docPart>
    <w:docPart>
      <w:docPartPr>
        <w:name w:val="9829309E9A094C5480C45461DF57506C"/>
        <w:category>
          <w:name w:val="General"/>
          <w:gallery w:val="placeholder"/>
        </w:category>
        <w:types>
          <w:type w:val="bbPlcHdr"/>
        </w:types>
        <w:behaviors>
          <w:behavior w:val="content"/>
        </w:behaviors>
        <w:guid w:val="{F70D43BF-A0D9-4319-8954-B8F6F3A35B61}"/>
      </w:docPartPr>
      <w:docPartBody>
        <w:p w:rsidR="00000000" w:rsidRDefault="00A94DFD"/>
      </w:docPartBody>
    </w:docPart>
    <w:docPart>
      <w:docPartPr>
        <w:name w:val="7122D04D75C44F50AFA8CDBF6939A6E6"/>
        <w:category>
          <w:name w:val="General"/>
          <w:gallery w:val="placeholder"/>
        </w:category>
        <w:types>
          <w:type w:val="bbPlcHdr"/>
        </w:types>
        <w:behaviors>
          <w:behavior w:val="content"/>
        </w:behaviors>
        <w:guid w:val="{B0D10465-DC10-4633-960E-241193951E2C}"/>
      </w:docPartPr>
      <w:docPartBody>
        <w:p w:rsidR="00000000" w:rsidRDefault="00A94DFD"/>
      </w:docPartBody>
    </w:docPart>
    <w:docPart>
      <w:docPartPr>
        <w:name w:val="BD759001D2B246BD8322E5B018B2C46E"/>
        <w:category>
          <w:name w:val="General"/>
          <w:gallery w:val="placeholder"/>
        </w:category>
        <w:types>
          <w:type w:val="bbPlcHdr"/>
        </w:types>
        <w:behaviors>
          <w:behavior w:val="content"/>
        </w:behaviors>
        <w:guid w:val="{0DE01A32-3A7D-4A71-80AB-686F0EA45850}"/>
      </w:docPartPr>
      <w:docPartBody>
        <w:p w:rsidR="00000000" w:rsidRDefault="00A94DFD"/>
      </w:docPartBody>
    </w:docPart>
    <w:docPart>
      <w:docPartPr>
        <w:name w:val="9D9B4149FABF4288A01275689B455F0F"/>
        <w:category>
          <w:name w:val="General"/>
          <w:gallery w:val="placeholder"/>
        </w:category>
        <w:types>
          <w:type w:val="bbPlcHdr"/>
        </w:types>
        <w:behaviors>
          <w:behavior w:val="content"/>
        </w:behaviors>
        <w:guid w:val="{A11BDA58-33EC-4EDA-B373-85196ADFDBAD}"/>
      </w:docPartPr>
      <w:docPartBody>
        <w:p w:rsidR="00000000" w:rsidRDefault="00A31F98" w:rsidP="00A31F98">
          <w:pPr>
            <w:pStyle w:val="9D9B4149FABF4288A01275689B455F0F"/>
          </w:pPr>
          <w:r w:rsidRPr="00A30DD1">
            <w:rPr>
              <w:rStyle w:val="PlaceholderText"/>
            </w:rPr>
            <w:t>Click here to enter a date.</w:t>
          </w:r>
        </w:p>
      </w:docPartBody>
    </w:docPart>
    <w:docPart>
      <w:docPartPr>
        <w:name w:val="3EB077EBCACB4F75840B30FDEB649D5A"/>
        <w:category>
          <w:name w:val="General"/>
          <w:gallery w:val="placeholder"/>
        </w:category>
        <w:types>
          <w:type w:val="bbPlcHdr"/>
        </w:types>
        <w:behaviors>
          <w:behavior w:val="content"/>
        </w:behaviors>
        <w:guid w:val="{B6B558F6-50C9-47F5-A9A4-D53C7736E418}"/>
      </w:docPartPr>
      <w:docPartBody>
        <w:p w:rsidR="00000000" w:rsidRDefault="00A94DFD"/>
      </w:docPartBody>
    </w:docPart>
    <w:docPart>
      <w:docPartPr>
        <w:name w:val="0D71E1486F344CC19165096820A56814"/>
        <w:category>
          <w:name w:val="General"/>
          <w:gallery w:val="placeholder"/>
        </w:category>
        <w:types>
          <w:type w:val="bbPlcHdr"/>
        </w:types>
        <w:behaviors>
          <w:behavior w:val="content"/>
        </w:behaviors>
        <w:guid w:val="{627D1305-6EAA-4DC7-A057-9A884CD29B3B}"/>
      </w:docPartPr>
      <w:docPartBody>
        <w:p w:rsidR="00000000" w:rsidRDefault="00A94DFD"/>
      </w:docPartBody>
    </w:docPart>
    <w:docPart>
      <w:docPartPr>
        <w:name w:val="76E8BF8737134752A1E8FF937ED92FB4"/>
        <w:category>
          <w:name w:val="General"/>
          <w:gallery w:val="placeholder"/>
        </w:category>
        <w:types>
          <w:type w:val="bbPlcHdr"/>
        </w:types>
        <w:behaviors>
          <w:behavior w:val="content"/>
        </w:behaviors>
        <w:guid w:val="{E99D02B8-13A8-4AD1-896C-FD56410C96F8}"/>
      </w:docPartPr>
      <w:docPartBody>
        <w:p w:rsidR="00000000" w:rsidRDefault="00A31F98" w:rsidP="00A31F98">
          <w:pPr>
            <w:pStyle w:val="76E8BF8737134752A1E8FF937ED92FB4"/>
          </w:pPr>
          <w:r>
            <w:rPr>
              <w:rFonts w:eastAsia="Times New Roman" w:cs="Times New Roman"/>
              <w:bCs/>
              <w:szCs w:val="24"/>
            </w:rPr>
            <w:t xml:space="preserve"> </w:t>
          </w:r>
        </w:p>
      </w:docPartBody>
    </w:docPart>
    <w:docPart>
      <w:docPartPr>
        <w:name w:val="8F3B456373184AC69F0567E9F3A5DC3D"/>
        <w:category>
          <w:name w:val="General"/>
          <w:gallery w:val="placeholder"/>
        </w:category>
        <w:types>
          <w:type w:val="bbPlcHdr"/>
        </w:types>
        <w:behaviors>
          <w:behavior w:val="content"/>
        </w:behaviors>
        <w:guid w:val="{0A7252E3-AFC9-4FB7-B41A-861F178512EE}"/>
      </w:docPartPr>
      <w:docPartBody>
        <w:p w:rsidR="00000000" w:rsidRDefault="00A94DFD"/>
      </w:docPartBody>
    </w:docPart>
    <w:docPart>
      <w:docPartPr>
        <w:name w:val="CF72AD5CF2AA4A338EA5A7F1F8D0218A"/>
        <w:category>
          <w:name w:val="General"/>
          <w:gallery w:val="placeholder"/>
        </w:category>
        <w:types>
          <w:type w:val="bbPlcHdr"/>
        </w:types>
        <w:behaviors>
          <w:behavior w:val="content"/>
        </w:behaviors>
        <w:guid w:val="{AD965F20-0FA8-4D1D-AF4F-D3084E1DD4BB}"/>
      </w:docPartPr>
      <w:docPartBody>
        <w:p w:rsidR="00000000" w:rsidRDefault="00A94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1F98"/>
    <w:rsid w:val="00A54AD6"/>
    <w:rsid w:val="00A57564"/>
    <w:rsid w:val="00A94DF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F9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31F98"/>
    <w:rPr>
      <w:rFonts w:ascii="Times New Roman" w:hAnsi="Times New Roman"/>
      <w:sz w:val="24"/>
    </w:rPr>
  </w:style>
  <w:style w:type="paragraph" w:customStyle="1" w:styleId="487D89B4F8B34DB4967D41FE18F7F88D9">
    <w:name w:val="487D89B4F8B34DB4967D41FE18F7F88D9"/>
    <w:rsid w:val="00A31F98"/>
    <w:rPr>
      <w:rFonts w:ascii="Times New Roman" w:hAnsi="Times New Roman"/>
      <w:sz w:val="24"/>
    </w:rPr>
  </w:style>
  <w:style w:type="paragraph" w:customStyle="1" w:styleId="AE2570ED5D764CD7AF9686706F550F4622">
    <w:name w:val="AE2570ED5D764CD7AF9686706F550F4622"/>
    <w:rsid w:val="00A31F98"/>
    <w:pPr>
      <w:tabs>
        <w:tab w:val="center" w:pos="4680"/>
        <w:tab w:val="right" w:pos="9360"/>
      </w:tabs>
      <w:spacing w:after="0" w:line="240" w:lineRule="auto"/>
    </w:pPr>
    <w:rPr>
      <w:rFonts w:ascii="Times New Roman" w:hAnsi="Times New Roman"/>
      <w:sz w:val="24"/>
    </w:rPr>
  </w:style>
  <w:style w:type="paragraph" w:customStyle="1" w:styleId="9D9B4149FABF4288A01275689B455F0F">
    <w:name w:val="9D9B4149FABF4288A01275689B455F0F"/>
    <w:rsid w:val="00A31F98"/>
    <w:pPr>
      <w:spacing w:after="160" w:line="259" w:lineRule="auto"/>
    </w:pPr>
  </w:style>
  <w:style w:type="paragraph" w:customStyle="1" w:styleId="76E8BF8737134752A1E8FF937ED92FB4">
    <w:name w:val="76E8BF8737134752A1E8FF937ED92FB4"/>
    <w:rsid w:val="00A31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CEE6AF4-26FE-4C5E-B078-A4272DFF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327</Words>
  <Characters>1870</Characters>
  <Application>Microsoft Office Word</Application>
  <DocSecurity>0</DocSecurity>
  <Lines>15</Lines>
  <Paragraphs>4</Paragraphs>
  <ScaleCrop>false</ScaleCrop>
  <Company>Texas Legislative Council</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cp:lastPrinted>2019-02-15T21:35:00Z</cp:lastPrinted>
  <dcterms:created xsi:type="dcterms:W3CDTF">2015-05-29T14:24:00Z</dcterms:created>
  <dcterms:modified xsi:type="dcterms:W3CDTF">2019-02-15T21:35:00Z</dcterms:modified>
</cp:coreProperties>
</file>

<file path=docProps/custom.xml><?xml version="1.0" encoding="utf-8"?>
<op:Properties xmlns:vt="http://schemas.openxmlformats.org/officeDocument/2006/docPropsVTypes" xmlns:op="http://schemas.openxmlformats.org/officeDocument/2006/custom-properties"/>
</file>