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64" w:rsidRDefault="00FC20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E6EE844A214875B599559FAD23463E"/>
          </w:placeholder>
        </w:sdtPr>
        <w:sdtContent>
          <w:r w:rsidRPr="005C2A78">
            <w:rPr>
              <w:rFonts w:cs="Times New Roman"/>
              <w:b/>
              <w:szCs w:val="24"/>
              <w:u w:val="single"/>
            </w:rPr>
            <w:t>BILL ANALYSIS</w:t>
          </w:r>
        </w:sdtContent>
      </w:sdt>
    </w:p>
    <w:p w:rsidR="00FC2064" w:rsidRPr="00585C31" w:rsidRDefault="00FC2064" w:rsidP="000F1DF9">
      <w:pPr>
        <w:spacing w:after="0" w:line="240" w:lineRule="auto"/>
        <w:rPr>
          <w:rFonts w:cs="Times New Roman"/>
          <w:szCs w:val="24"/>
        </w:rPr>
      </w:pPr>
    </w:p>
    <w:p w:rsidR="00FC2064" w:rsidRPr="00585C31" w:rsidRDefault="00FC20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2064" w:rsidTr="000F1DF9">
        <w:tc>
          <w:tcPr>
            <w:tcW w:w="2718" w:type="dxa"/>
          </w:tcPr>
          <w:p w:rsidR="00FC2064" w:rsidRPr="005C2A78" w:rsidRDefault="00FC2064" w:rsidP="006D756B">
            <w:pPr>
              <w:rPr>
                <w:rFonts w:cs="Times New Roman"/>
                <w:szCs w:val="24"/>
              </w:rPr>
            </w:pPr>
            <w:sdt>
              <w:sdtPr>
                <w:rPr>
                  <w:rFonts w:cs="Times New Roman"/>
                  <w:szCs w:val="24"/>
                </w:rPr>
                <w:alias w:val="Agency Title"/>
                <w:tag w:val="AgencyTitleContentControl"/>
                <w:id w:val="1920747753"/>
                <w:lock w:val="sdtContentLocked"/>
                <w:placeholder>
                  <w:docPart w:val="73B31F39BE57488D8A18E3BB4D286442"/>
                </w:placeholder>
              </w:sdtPr>
              <w:sdtEndPr>
                <w:rPr>
                  <w:rFonts w:cstheme="minorBidi"/>
                  <w:szCs w:val="22"/>
                </w:rPr>
              </w:sdtEndPr>
              <w:sdtContent>
                <w:r>
                  <w:rPr>
                    <w:rFonts w:cs="Times New Roman"/>
                    <w:szCs w:val="24"/>
                  </w:rPr>
                  <w:t>Senate Research Center</w:t>
                </w:r>
              </w:sdtContent>
            </w:sdt>
          </w:p>
        </w:tc>
        <w:tc>
          <w:tcPr>
            <w:tcW w:w="6858" w:type="dxa"/>
          </w:tcPr>
          <w:p w:rsidR="00FC2064" w:rsidRPr="00FF6471" w:rsidRDefault="00FC2064" w:rsidP="000F1DF9">
            <w:pPr>
              <w:jc w:val="right"/>
              <w:rPr>
                <w:rFonts w:cs="Times New Roman"/>
                <w:szCs w:val="24"/>
              </w:rPr>
            </w:pPr>
            <w:sdt>
              <w:sdtPr>
                <w:rPr>
                  <w:rFonts w:cs="Times New Roman"/>
                  <w:szCs w:val="24"/>
                </w:rPr>
                <w:alias w:val="Bill Number"/>
                <w:tag w:val="BillNumberOne"/>
                <w:id w:val="-410784069"/>
                <w:lock w:val="sdtContentLocked"/>
                <w:placeholder>
                  <w:docPart w:val="F14D15ABFDF44F2EB97BF92C637BA3D8"/>
                </w:placeholder>
              </w:sdtPr>
              <w:sdtContent>
                <w:r>
                  <w:rPr>
                    <w:rFonts w:cs="Times New Roman"/>
                    <w:szCs w:val="24"/>
                  </w:rPr>
                  <w:t>S.B. 240</w:t>
                </w:r>
              </w:sdtContent>
            </w:sdt>
          </w:p>
        </w:tc>
      </w:tr>
      <w:tr w:rsidR="00FC2064" w:rsidTr="000F1DF9">
        <w:sdt>
          <w:sdtPr>
            <w:rPr>
              <w:rFonts w:cs="Times New Roman"/>
              <w:szCs w:val="24"/>
            </w:rPr>
            <w:alias w:val="TLCNumber"/>
            <w:tag w:val="TLCNumber"/>
            <w:id w:val="-542600604"/>
            <w:lock w:val="sdtLocked"/>
            <w:placeholder>
              <w:docPart w:val="CA7840CA998F46AA858D9159BA89F7E6"/>
            </w:placeholder>
          </w:sdtPr>
          <w:sdtContent>
            <w:tc>
              <w:tcPr>
                <w:tcW w:w="2718" w:type="dxa"/>
              </w:tcPr>
              <w:p w:rsidR="00FC2064" w:rsidRPr="000F1DF9" w:rsidRDefault="00FC2064" w:rsidP="00C65088">
                <w:pPr>
                  <w:rPr>
                    <w:rFonts w:cs="Times New Roman"/>
                    <w:szCs w:val="24"/>
                  </w:rPr>
                </w:pPr>
                <w:r>
                  <w:rPr>
                    <w:rFonts w:cs="Times New Roman"/>
                    <w:szCs w:val="24"/>
                  </w:rPr>
                  <w:t>86R4656 TSS-D</w:t>
                </w:r>
              </w:p>
            </w:tc>
          </w:sdtContent>
        </w:sdt>
        <w:tc>
          <w:tcPr>
            <w:tcW w:w="6858" w:type="dxa"/>
          </w:tcPr>
          <w:p w:rsidR="00FC2064" w:rsidRPr="005C2A78" w:rsidRDefault="00FC2064" w:rsidP="006D756B">
            <w:pPr>
              <w:jc w:val="right"/>
              <w:rPr>
                <w:rFonts w:cs="Times New Roman"/>
                <w:szCs w:val="24"/>
              </w:rPr>
            </w:pPr>
            <w:sdt>
              <w:sdtPr>
                <w:rPr>
                  <w:rFonts w:cs="Times New Roman"/>
                  <w:szCs w:val="24"/>
                </w:rPr>
                <w:alias w:val="Author Label"/>
                <w:tag w:val="By"/>
                <w:id w:val="72399597"/>
                <w:lock w:val="sdtLocked"/>
                <w:placeholder>
                  <w:docPart w:val="8D942D5C7DBF4633B03E0999B93166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3B55E776834C2DA199D130D106FAE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E34699C628A4343BC562A0F29C43140"/>
                </w:placeholder>
                <w:showingPlcHdr/>
              </w:sdtPr>
              <w:sdtContent/>
            </w:sdt>
          </w:p>
        </w:tc>
      </w:tr>
      <w:tr w:rsidR="00FC2064" w:rsidTr="000F1DF9">
        <w:tc>
          <w:tcPr>
            <w:tcW w:w="2718" w:type="dxa"/>
          </w:tcPr>
          <w:p w:rsidR="00FC2064" w:rsidRPr="00BC7495" w:rsidRDefault="00FC2064" w:rsidP="000F1DF9">
            <w:pPr>
              <w:rPr>
                <w:rFonts w:cs="Times New Roman"/>
                <w:szCs w:val="24"/>
              </w:rPr>
            </w:pPr>
          </w:p>
        </w:tc>
        <w:sdt>
          <w:sdtPr>
            <w:rPr>
              <w:rFonts w:cs="Times New Roman"/>
              <w:szCs w:val="24"/>
            </w:rPr>
            <w:alias w:val="Committee"/>
            <w:tag w:val="Committee"/>
            <w:id w:val="1914272295"/>
            <w:lock w:val="sdtContentLocked"/>
            <w:placeholder>
              <w:docPart w:val="DB3C07DB494E40DCA41A1FBFD2AC5E62"/>
            </w:placeholder>
          </w:sdtPr>
          <w:sdtContent>
            <w:tc>
              <w:tcPr>
                <w:tcW w:w="6858" w:type="dxa"/>
              </w:tcPr>
              <w:p w:rsidR="00FC2064" w:rsidRPr="00FF6471" w:rsidRDefault="00FC2064" w:rsidP="000F1DF9">
                <w:pPr>
                  <w:jc w:val="right"/>
                  <w:rPr>
                    <w:rFonts w:cs="Times New Roman"/>
                    <w:szCs w:val="24"/>
                  </w:rPr>
                </w:pPr>
                <w:r>
                  <w:rPr>
                    <w:rFonts w:cs="Times New Roman"/>
                    <w:szCs w:val="24"/>
                  </w:rPr>
                  <w:t>Transportation</w:t>
                </w:r>
              </w:p>
            </w:tc>
          </w:sdtContent>
        </w:sdt>
      </w:tr>
      <w:tr w:rsidR="00FC2064" w:rsidTr="000F1DF9">
        <w:tc>
          <w:tcPr>
            <w:tcW w:w="2718" w:type="dxa"/>
          </w:tcPr>
          <w:p w:rsidR="00FC2064" w:rsidRPr="00BC7495" w:rsidRDefault="00FC2064" w:rsidP="000F1DF9">
            <w:pPr>
              <w:rPr>
                <w:rFonts w:cs="Times New Roman"/>
                <w:szCs w:val="24"/>
              </w:rPr>
            </w:pPr>
          </w:p>
        </w:tc>
        <w:sdt>
          <w:sdtPr>
            <w:rPr>
              <w:rFonts w:cs="Times New Roman"/>
              <w:szCs w:val="24"/>
            </w:rPr>
            <w:alias w:val="Date"/>
            <w:tag w:val="DateContentControl"/>
            <w:id w:val="1178081906"/>
            <w:lock w:val="sdtLocked"/>
            <w:placeholder>
              <w:docPart w:val="5D4D008D836E4957B0F7BDFB2F746CB4"/>
            </w:placeholder>
            <w:date w:fullDate="2019-03-01T00:00:00Z">
              <w:dateFormat w:val="M/d/yyyy"/>
              <w:lid w:val="en-US"/>
              <w:storeMappedDataAs w:val="dateTime"/>
              <w:calendar w:val="gregorian"/>
            </w:date>
          </w:sdtPr>
          <w:sdtContent>
            <w:tc>
              <w:tcPr>
                <w:tcW w:w="6858" w:type="dxa"/>
              </w:tcPr>
              <w:p w:rsidR="00FC2064" w:rsidRPr="00FF6471" w:rsidRDefault="00FC2064" w:rsidP="000F1DF9">
                <w:pPr>
                  <w:jc w:val="right"/>
                  <w:rPr>
                    <w:rFonts w:cs="Times New Roman"/>
                    <w:szCs w:val="24"/>
                  </w:rPr>
                </w:pPr>
                <w:r>
                  <w:rPr>
                    <w:rFonts w:cs="Times New Roman"/>
                    <w:szCs w:val="24"/>
                  </w:rPr>
                  <w:t>3/1/2019</w:t>
                </w:r>
              </w:p>
            </w:tc>
          </w:sdtContent>
        </w:sdt>
      </w:tr>
      <w:tr w:rsidR="00FC2064" w:rsidTr="000F1DF9">
        <w:tc>
          <w:tcPr>
            <w:tcW w:w="2718" w:type="dxa"/>
          </w:tcPr>
          <w:p w:rsidR="00FC2064" w:rsidRPr="00BC7495" w:rsidRDefault="00FC2064" w:rsidP="000F1DF9">
            <w:pPr>
              <w:rPr>
                <w:rFonts w:cs="Times New Roman"/>
                <w:szCs w:val="24"/>
              </w:rPr>
            </w:pPr>
          </w:p>
        </w:tc>
        <w:sdt>
          <w:sdtPr>
            <w:rPr>
              <w:rFonts w:cs="Times New Roman"/>
              <w:szCs w:val="24"/>
            </w:rPr>
            <w:alias w:val="BA Version"/>
            <w:tag w:val="BAVersion"/>
            <w:id w:val="-1685590809"/>
            <w:lock w:val="sdtContentLocked"/>
            <w:placeholder>
              <w:docPart w:val="FD0BDF4520994916808B1488326DBFED"/>
            </w:placeholder>
          </w:sdtPr>
          <w:sdtContent>
            <w:tc>
              <w:tcPr>
                <w:tcW w:w="6858" w:type="dxa"/>
              </w:tcPr>
              <w:p w:rsidR="00FC2064" w:rsidRPr="00FF6471" w:rsidRDefault="00FC2064" w:rsidP="000F1DF9">
                <w:pPr>
                  <w:jc w:val="right"/>
                  <w:rPr>
                    <w:rFonts w:cs="Times New Roman"/>
                    <w:szCs w:val="24"/>
                  </w:rPr>
                </w:pPr>
                <w:r>
                  <w:rPr>
                    <w:rFonts w:cs="Times New Roman"/>
                    <w:szCs w:val="24"/>
                  </w:rPr>
                  <w:t>As Filed</w:t>
                </w:r>
              </w:p>
            </w:tc>
          </w:sdtContent>
        </w:sdt>
      </w:tr>
    </w:tbl>
    <w:p w:rsidR="00FC2064" w:rsidRPr="00FF6471" w:rsidRDefault="00FC2064" w:rsidP="000F1DF9">
      <w:pPr>
        <w:spacing w:after="0" w:line="240" w:lineRule="auto"/>
        <w:rPr>
          <w:rFonts w:cs="Times New Roman"/>
          <w:szCs w:val="24"/>
        </w:rPr>
      </w:pPr>
    </w:p>
    <w:p w:rsidR="00FC2064" w:rsidRPr="00FF6471" w:rsidRDefault="00FC2064" w:rsidP="000F1DF9">
      <w:pPr>
        <w:spacing w:after="0" w:line="240" w:lineRule="auto"/>
        <w:rPr>
          <w:rFonts w:cs="Times New Roman"/>
          <w:szCs w:val="24"/>
        </w:rPr>
      </w:pPr>
    </w:p>
    <w:p w:rsidR="00FC2064" w:rsidRPr="00FF6471" w:rsidRDefault="00FC20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52FE0A22C04D5BBA1F6455B754F0BE"/>
        </w:placeholder>
      </w:sdtPr>
      <w:sdtContent>
        <w:p w:rsidR="00FC2064" w:rsidRDefault="00FC20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E5E36F328644DEB966F92AEE10B992"/>
        </w:placeholder>
      </w:sdtPr>
      <w:sdtContent>
        <w:p w:rsidR="00FC2064" w:rsidRDefault="00FC2064" w:rsidP="009461A3">
          <w:pPr>
            <w:pStyle w:val="NormalWeb"/>
            <w:spacing w:before="0" w:beforeAutospacing="0" w:after="0" w:afterAutospacing="0"/>
            <w:jc w:val="both"/>
            <w:divId w:val="383873308"/>
            <w:rPr>
              <w:rFonts w:eastAsia="Times New Roman"/>
              <w:bCs/>
            </w:rPr>
          </w:pPr>
        </w:p>
        <w:p w:rsidR="00FC2064" w:rsidRPr="009461A3" w:rsidRDefault="00FC2064" w:rsidP="009461A3">
          <w:pPr>
            <w:pStyle w:val="NormalWeb"/>
            <w:spacing w:before="0" w:beforeAutospacing="0" w:after="0" w:afterAutospacing="0"/>
            <w:jc w:val="both"/>
            <w:divId w:val="383873308"/>
          </w:pPr>
          <w:r w:rsidRPr="009461A3">
            <w:t>The F-35 fighter jet is an iconic military aircraft that is often heard in the air space around Fort Worth. Being that Texas is known for its recognition and appreciation of the military and veterans, it is appropriate for the state to offer a specialty license plate recognizing the achievements of the F-35 project, developed right here in Texas.</w:t>
          </w:r>
        </w:p>
        <w:p w:rsidR="00FC2064" w:rsidRPr="009461A3" w:rsidRDefault="00FC2064" w:rsidP="009461A3">
          <w:pPr>
            <w:pStyle w:val="NormalWeb"/>
            <w:spacing w:before="0" w:beforeAutospacing="0" w:after="0" w:afterAutospacing="0"/>
            <w:jc w:val="both"/>
            <w:divId w:val="383873308"/>
          </w:pPr>
          <w:r w:rsidRPr="009461A3">
            <w:t> </w:t>
          </w:r>
        </w:p>
        <w:p w:rsidR="00FC2064" w:rsidRPr="009461A3" w:rsidRDefault="00FC2064" w:rsidP="009461A3">
          <w:pPr>
            <w:pStyle w:val="NormalWeb"/>
            <w:spacing w:before="0" w:beforeAutospacing="0" w:after="0" w:afterAutospacing="0"/>
            <w:jc w:val="both"/>
            <w:divId w:val="383873308"/>
          </w:pPr>
          <w:r w:rsidRPr="009461A3">
            <w:t>S.B. 240 directs the Texas Department of Motor Vehicles to create and offer a license plate including an image of the F-35 fighter jet and the motto "The Sound of Freedom," which is a phrase often used in the military and North Texas communities.</w:t>
          </w:r>
        </w:p>
        <w:p w:rsidR="00FC2064" w:rsidRPr="00D70925" w:rsidRDefault="00FC2064" w:rsidP="009461A3">
          <w:pPr>
            <w:spacing w:after="0" w:line="240" w:lineRule="auto"/>
            <w:jc w:val="both"/>
            <w:rPr>
              <w:rFonts w:eastAsia="Times New Roman" w:cs="Times New Roman"/>
              <w:bCs/>
              <w:szCs w:val="24"/>
            </w:rPr>
          </w:pPr>
        </w:p>
      </w:sdtContent>
    </w:sdt>
    <w:p w:rsidR="00FC2064" w:rsidRDefault="00FC20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240 </w:t>
      </w:r>
      <w:bookmarkStart w:id="1" w:name="AmendsCurrentLaw"/>
      <w:bookmarkEnd w:id="1"/>
      <w:r>
        <w:rPr>
          <w:rFonts w:cs="Times New Roman"/>
          <w:szCs w:val="24"/>
        </w:rPr>
        <w:t>amends current law relating to the issuance of F-35 fighter jet specialty license plates.</w:t>
      </w:r>
    </w:p>
    <w:p w:rsidR="00FC2064" w:rsidRPr="00543510" w:rsidRDefault="00FC2064" w:rsidP="000F1DF9">
      <w:pPr>
        <w:spacing w:after="0" w:line="240" w:lineRule="auto"/>
        <w:jc w:val="both"/>
        <w:rPr>
          <w:rFonts w:eastAsia="Times New Roman" w:cs="Times New Roman"/>
          <w:szCs w:val="24"/>
        </w:rPr>
      </w:pPr>
    </w:p>
    <w:p w:rsidR="00FC2064" w:rsidRPr="005C2A78" w:rsidRDefault="00FC20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D489436ECA4725A5B770D86D321EA6"/>
          </w:placeholder>
        </w:sdtPr>
        <w:sdtContent>
          <w:r>
            <w:rPr>
              <w:rFonts w:eastAsia="Times New Roman" w:cs="Times New Roman"/>
              <w:b/>
              <w:szCs w:val="24"/>
              <w:u w:val="single"/>
            </w:rPr>
            <w:t>RULEMAKING AUTHORITY</w:t>
          </w:r>
        </w:sdtContent>
      </w:sdt>
    </w:p>
    <w:p w:rsidR="00FC2064" w:rsidRPr="006529C4" w:rsidRDefault="00FC2064" w:rsidP="00774EC7">
      <w:pPr>
        <w:spacing w:after="0" w:line="240" w:lineRule="auto"/>
        <w:jc w:val="both"/>
        <w:rPr>
          <w:rFonts w:cs="Times New Roman"/>
          <w:szCs w:val="24"/>
        </w:rPr>
      </w:pPr>
    </w:p>
    <w:p w:rsidR="00FC2064" w:rsidRPr="006529C4" w:rsidRDefault="00FC20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2064" w:rsidRPr="006529C4" w:rsidRDefault="00FC2064" w:rsidP="00774EC7">
      <w:pPr>
        <w:spacing w:after="0" w:line="240" w:lineRule="auto"/>
        <w:jc w:val="both"/>
        <w:rPr>
          <w:rFonts w:cs="Times New Roman"/>
          <w:szCs w:val="24"/>
        </w:rPr>
      </w:pPr>
    </w:p>
    <w:p w:rsidR="00FC2064" w:rsidRPr="005C2A78" w:rsidRDefault="00FC20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BDC43F83BD493A85F051D3ECAA6F30"/>
          </w:placeholder>
        </w:sdtPr>
        <w:sdtContent>
          <w:r>
            <w:rPr>
              <w:rFonts w:eastAsia="Times New Roman" w:cs="Times New Roman"/>
              <w:b/>
              <w:szCs w:val="24"/>
              <w:u w:val="single"/>
            </w:rPr>
            <w:t>SECTION BY SECTION ANALYSIS</w:t>
          </w:r>
        </w:sdtContent>
      </w:sdt>
    </w:p>
    <w:p w:rsidR="00FC2064" w:rsidRPr="005C2A78" w:rsidRDefault="00FC2064" w:rsidP="000F1DF9">
      <w:pPr>
        <w:spacing w:after="0" w:line="240" w:lineRule="auto"/>
        <w:jc w:val="both"/>
        <w:rPr>
          <w:rFonts w:eastAsia="Times New Roman" w:cs="Times New Roman"/>
          <w:szCs w:val="24"/>
        </w:rPr>
      </w:pPr>
    </w:p>
    <w:p w:rsidR="00FC2064" w:rsidRDefault="00FC2064" w:rsidP="00FC20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504, Transportation Code, by adding Section 504.671, as follows:</w:t>
      </w:r>
    </w:p>
    <w:p w:rsidR="00FC2064" w:rsidRDefault="00FC2064" w:rsidP="00FC2064">
      <w:pPr>
        <w:spacing w:after="0" w:line="240" w:lineRule="auto"/>
        <w:jc w:val="both"/>
        <w:rPr>
          <w:rFonts w:eastAsia="Times New Roman" w:cs="Times New Roman"/>
          <w:szCs w:val="24"/>
        </w:rPr>
      </w:pPr>
    </w:p>
    <w:p w:rsidR="00FC2064" w:rsidRDefault="00FC2064" w:rsidP="00FC2064">
      <w:pPr>
        <w:spacing w:after="0" w:line="240" w:lineRule="auto"/>
        <w:ind w:left="720"/>
        <w:jc w:val="both"/>
        <w:rPr>
          <w:rFonts w:eastAsia="Times New Roman" w:cs="Times New Roman"/>
          <w:szCs w:val="24"/>
        </w:rPr>
      </w:pPr>
      <w:r>
        <w:rPr>
          <w:rFonts w:eastAsia="Times New Roman" w:cs="Times New Roman"/>
          <w:szCs w:val="24"/>
        </w:rPr>
        <w:t>Sec. 504.671. F-35 FIGHTER JET LICENSE PLATES. (a) Requires the Texas Department of Motor Vehicles (TxDMV) to issue specialty license plates that include the image of an F-35 fighter jet and the words "The Sound of Freedom."</w:t>
      </w:r>
    </w:p>
    <w:p w:rsidR="00FC2064" w:rsidRDefault="00FC2064" w:rsidP="00FC2064">
      <w:pPr>
        <w:spacing w:after="0" w:line="240" w:lineRule="auto"/>
        <w:ind w:left="720"/>
        <w:jc w:val="both"/>
        <w:rPr>
          <w:rFonts w:eastAsia="Times New Roman" w:cs="Times New Roman"/>
          <w:szCs w:val="24"/>
        </w:rPr>
      </w:pPr>
    </w:p>
    <w:p w:rsidR="00FC2064" w:rsidRPr="005C2A78" w:rsidRDefault="00FC2064" w:rsidP="00FC2064">
      <w:pPr>
        <w:spacing w:after="0" w:line="240" w:lineRule="auto"/>
        <w:ind w:left="1440"/>
        <w:jc w:val="both"/>
        <w:rPr>
          <w:rFonts w:eastAsia="Times New Roman" w:cs="Times New Roman"/>
          <w:szCs w:val="24"/>
        </w:rPr>
      </w:pPr>
      <w:r>
        <w:rPr>
          <w:rFonts w:eastAsia="Times New Roman" w:cs="Times New Roman"/>
          <w:szCs w:val="24"/>
        </w:rPr>
        <w:t>(b) Requires that, after deduction of TxDMV's administrative costs, the remainder of the fee for issuance of the license plates be deposited to the credit of the general revenue fund.</w:t>
      </w:r>
    </w:p>
    <w:p w:rsidR="00FC2064" w:rsidRPr="005C2A78" w:rsidRDefault="00FC2064" w:rsidP="00FC2064">
      <w:pPr>
        <w:spacing w:after="0" w:line="240" w:lineRule="auto"/>
        <w:jc w:val="both"/>
        <w:rPr>
          <w:rFonts w:eastAsia="Times New Roman" w:cs="Times New Roman"/>
          <w:szCs w:val="24"/>
        </w:rPr>
      </w:pPr>
    </w:p>
    <w:p w:rsidR="00FC2064" w:rsidRPr="005C2A78" w:rsidRDefault="00FC2064" w:rsidP="00FC20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FC2064" w:rsidRPr="00C8671F" w:rsidRDefault="00FC2064" w:rsidP="00FC2064">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C20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6D" w:rsidRDefault="0044056D" w:rsidP="000F1DF9">
      <w:pPr>
        <w:spacing w:after="0" w:line="240" w:lineRule="auto"/>
      </w:pPr>
      <w:r>
        <w:separator/>
      </w:r>
    </w:p>
  </w:endnote>
  <w:endnote w:type="continuationSeparator" w:id="0">
    <w:p w:rsidR="0044056D" w:rsidRDefault="004405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05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206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2064">
                <w:rPr>
                  <w:sz w:val="20"/>
                  <w:szCs w:val="20"/>
                </w:rPr>
                <w:t>S.B. 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20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05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20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20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6D" w:rsidRDefault="0044056D" w:rsidP="000F1DF9">
      <w:pPr>
        <w:spacing w:after="0" w:line="240" w:lineRule="auto"/>
      </w:pPr>
      <w:r>
        <w:separator/>
      </w:r>
    </w:p>
  </w:footnote>
  <w:footnote w:type="continuationSeparator" w:id="0">
    <w:p w:rsidR="0044056D" w:rsidRDefault="004405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056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206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17E7"/>
  <w15:docId w15:val="{BEC6C86B-640B-457E-8114-1EFDD5B8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20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136F" w:rsidP="003C136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E6EE844A214875B599559FAD23463E"/>
        <w:category>
          <w:name w:val="General"/>
          <w:gallery w:val="placeholder"/>
        </w:category>
        <w:types>
          <w:type w:val="bbPlcHdr"/>
        </w:types>
        <w:behaviors>
          <w:behavior w:val="content"/>
        </w:behaviors>
        <w:guid w:val="{D6FFDF8C-48EC-4759-A48F-F1ABE1BC6C04}"/>
      </w:docPartPr>
      <w:docPartBody>
        <w:p w:rsidR="00000000" w:rsidRDefault="001330C9"/>
      </w:docPartBody>
    </w:docPart>
    <w:docPart>
      <w:docPartPr>
        <w:name w:val="73B31F39BE57488D8A18E3BB4D286442"/>
        <w:category>
          <w:name w:val="General"/>
          <w:gallery w:val="placeholder"/>
        </w:category>
        <w:types>
          <w:type w:val="bbPlcHdr"/>
        </w:types>
        <w:behaviors>
          <w:behavior w:val="content"/>
        </w:behaviors>
        <w:guid w:val="{D8765E7E-FD1B-4331-8461-3C84E37A3B7B}"/>
      </w:docPartPr>
      <w:docPartBody>
        <w:p w:rsidR="00000000" w:rsidRDefault="001330C9"/>
      </w:docPartBody>
    </w:docPart>
    <w:docPart>
      <w:docPartPr>
        <w:name w:val="F14D15ABFDF44F2EB97BF92C637BA3D8"/>
        <w:category>
          <w:name w:val="General"/>
          <w:gallery w:val="placeholder"/>
        </w:category>
        <w:types>
          <w:type w:val="bbPlcHdr"/>
        </w:types>
        <w:behaviors>
          <w:behavior w:val="content"/>
        </w:behaviors>
        <w:guid w:val="{ACBAEE46-BD50-4727-8CCE-EADF1CA352F6}"/>
      </w:docPartPr>
      <w:docPartBody>
        <w:p w:rsidR="00000000" w:rsidRDefault="001330C9"/>
      </w:docPartBody>
    </w:docPart>
    <w:docPart>
      <w:docPartPr>
        <w:name w:val="CA7840CA998F46AA858D9159BA89F7E6"/>
        <w:category>
          <w:name w:val="General"/>
          <w:gallery w:val="placeholder"/>
        </w:category>
        <w:types>
          <w:type w:val="bbPlcHdr"/>
        </w:types>
        <w:behaviors>
          <w:behavior w:val="content"/>
        </w:behaviors>
        <w:guid w:val="{CE41FAAD-34AC-4A1C-AFAC-2764D336F376}"/>
      </w:docPartPr>
      <w:docPartBody>
        <w:p w:rsidR="00000000" w:rsidRDefault="001330C9"/>
      </w:docPartBody>
    </w:docPart>
    <w:docPart>
      <w:docPartPr>
        <w:name w:val="8D942D5C7DBF4633B03E0999B9316651"/>
        <w:category>
          <w:name w:val="General"/>
          <w:gallery w:val="placeholder"/>
        </w:category>
        <w:types>
          <w:type w:val="bbPlcHdr"/>
        </w:types>
        <w:behaviors>
          <w:behavior w:val="content"/>
        </w:behaviors>
        <w:guid w:val="{3614D4B9-349D-48FD-B15E-EF957AB6660E}"/>
      </w:docPartPr>
      <w:docPartBody>
        <w:p w:rsidR="00000000" w:rsidRDefault="001330C9"/>
      </w:docPartBody>
    </w:docPart>
    <w:docPart>
      <w:docPartPr>
        <w:name w:val="233B55E776834C2DA199D130D106FAE5"/>
        <w:category>
          <w:name w:val="General"/>
          <w:gallery w:val="placeholder"/>
        </w:category>
        <w:types>
          <w:type w:val="bbPlcHdr"/>
        </w:types>
        <w:behaviors>
          <w:behavior w:val="content"/>
        </w:behaviors>
        <w:guid w:val="{F2F49C91-9A8F-4549-974D-C0984FF0F8EB}"/>
      </w:docPartPr>
      <w:docPartBody>
        <w:p w:rsidR="00000000" w:rsidRDefault="001330C9"/>
      </w:docPartBody>
    </w:docPart>
    <w:docPart>
      <w:docPartPr>
        <w:name w:val="FE34699C628A4343BC562A0F29C43140"/>
        <w:category>
          <w:name w:val="General"/>
          <w:gallery w:val="placeholder"/>
        </w:category>
        <w:types>
          <w:type w:val="bbPlcHdr"/>
        </w:types>
        <w:behaviors>
          <w:behavior w:val="content"/>
        </w:behaviors>
        <w:guid w:val="{EA948AB3-8784-40BD-8063-6BD091DBBB06}"/>
      </w:docPartPr>
      <w:docPartBody>
        <w:p w:rsidR="00000000" w:rsidRDefault="001330C9"/>
      </w:docPartBody>
    </w:docPart>
    <w:docPart>
      <w:docPartPr>
        <w:name w:val="DB3C07DB494E40DCA41A1FBFD2AC5E62"/>
        <w:category>
          <w:name w:val="General"/>
          <w:gallery w:val="placeholder"/>
        </w:category>
        <w:types>
          <w:type w:val="bbPlcHdr"/>
        </w:types>
        <w:behaviors>
          <w:behavior w:val="content"/>
        </w:behaviors>
        <w:guid w:val="{B30EB020-1D3A-4815-B1E7-560D20F89726}"/>
      </w:docPartPr>
      <w:docPartBody>
        <w:p w:rsidR="00000000" w:rsidRDefault="001330C9"/>
      </w:docPartBody>
    </w:docPart>
    <w:docPart>
      <w:docPartPr>
        <w:name w:val="5D4D008D836E4957B0F7BDFB2F746CB4"/>
        <w:category>
          <w:name w:val="General"/>
          <w:gallery w:val="placeholder"/>
        </w:category>
        <w:types>
          <w:type w:val="bbPlcHdr"/>
        </w:types>
        <w:behaviors>
          <w:behavior w:val="content"/>
        </w:behaviors>
        <w:guid w:val="{23488B9A-6C4A-487C-B53D-2E6D64C2E2E3}"/>
      </w:docPartPr>
      <w:docPartBody>
        <w:p w:rsidR="00000000" w:rsidRDefault="003C136F" w:rsidP="003C136F">
          <w:pPr>
            <w:pStyle w:val="5D4D008D836E4957B0F7BDFB2F746CB4"/>
          </w:pPr>
          <w:r w:rsidRPr="00A30DD1">
            <w:rPr>
              <w:rStyle w:val="PlaceholderText"/>
            </w:rPr>
            <w:t>Click here to enter a date.</w:t>
          </w:r>
        </w:p>
      </w:docPartBody>
    </w:docPart>
    <w:docPart>
      <w:docPartPr>
        <w:name w:val="FD0BDF4520994916808B1488326DBFED"/>
        <w:category>
          <w:name w:val="General"/>
          <w:gallery w:val="placeholder"/>
        </w:category>
        <w:types>
          <w:type w:val="bbPlcHdr"/>
        </w:types>
        <w:behaviors>
          <w:behavior w:val="content"/>
        </w:behaviors>
        <w:guid w:val="{4990ED84-0FD0-429D-95BA-73FE27EE12F4}"/>
      </w:docPartPr>
      <w:docPartBody>
        <w:p w:rsidR="00000000" w:rsidRDefault="001330C9"/>
      </w:docPartBody>
    </w:docPart>
    <w:docPart>
      <w:docPartPr>
        <w:name w:val="2252FE0A22C04D5BBA1F6455B754F0BE"/>
        <w:category>
          <w:name w:val="General"/>
          <w:gallery w:val="placeholder"/>
        </w:category>
        <w:types>
          <w:type w:val="bbPlcHdr"/>
        </w:types>
        <w:behaviors>
          <w:behavior w:val="content"/>
        </w:behaviors>
        <w:guid w:val="{36DA9EDE-7393-4276-BE4E-1E5AA351531F}"/>
      </w:docPartPr>
      <w:docPartBody>
        <w:p w:rsidR="00000000" w:rsidRDefault="001330C9"/>
      </w:docPartBody>
    </w:docPart>
    <w:docPart>
      <w:docPartPr>
        <w:name w:val="15E5E36F328644DEB966F92AEE10B992"/>
        <w:category>
          <w:name w:val="General"/>
          <w:gallery w:val="placeholder"/>
        </w:category>
        <w:types>
          <w:type w:val="bbPlcHdr"/>
        </w:types>
        <w:behaviors>
          <w:behavior w:val="content"/>
        </w:behaviors>
        <w:guid w:val="{AE1FC5BF-954D-48ED-8077-5875180FA7A0}"/>
      </w:docPartPr>
      <w:docPartBody>
        <w:p w:rsidR="00000000" w:rsidRDefault="003C136F" w:rsidP="003C136F">
          <w:pPr>
            <w:pStyle w:val="15E5E36F328644DEB966F92AEE10B992"/>
          </w:pPr>
          <w:r>
            <w:rPr>
              <w:rFonts w:eastAsia="Times New Roman" w:cs="Times New Roman"/>
              <w:bCs/>
              <w:szCs w:val="24"/>
            </w:rPr>
            <w:t xml:space="preserve"> </w:t>
          </w:r>
        </w:p>
      </w:docPartBody>
    </w:docPart>
    <w:docPart>
      <w:docPartPr>
        <w:name w:val="CAD489436ECA4725A5B770D86D321EA6"/>
        <w:category>
          <w:name w:val="General"/>
          <w:gallery w:val="placeholder"/>
        </w:category>
        <w:types>
          <w:type w:val="bbPlcHdr"/>
        </w:types>
        <w:behaviors>
          <w:behavior w:val="content"/>
        </w:behaviors>
        <w:guid w:val="{D15A062A-F526-4E84-87D6-5E54130C78F2}"/>
      </w:docPartPr>
      <w:docPartBody>
        <w:p w:rsidR="00000000" w:rsidRDefault="001330C9"/>
      </w:docPartBody>
    </w:docPart>
    <w:docPart>
      <w:docPartPr>
        <w:name w:val="3EBDC43F83BD493A85F051D3ECAA6F30"/>
        <w:category>
          <w:name w:val="General"/>
          <w:gallery w:val="placeholder"/>
        </w:category>
        <w:types>
          <w:type w:val="bbPlcHdr"/>
        </w:types>
        <w:behaviors>
          <w:behavior w:val="content"/>
        </w:behaviors>
        <w:guid w:val="{E50BF9C2-BA72-4415-AA83-75D2BD90E035}"/>
      </w:docPartPr>
      <w:docPartBody>
        <w:p w:rsidR="00000000" w:rsidRDefault="00133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30C9"/>
    <w:rsid w:val="001C5F26"/>
    <w:rsid w:val="00280096"/>
    <w:rsid w:val="00290C4E"/>
    <w:rsid w:val="002A4665"/>
    <w:rsid w:val="002A5E86"/>
    <w:rsid w:val="002F07B9"/>
    <w:rsid w:val="0032359E"/>
    <w:rsid w:val="00330290"/>
    <w:rsid w:val="003C136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3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136F"/>
    <w:rPr>
      <w:rFonts w:ascii="Times New Roman" w:hAnsi="Times New Roman"/>
      <w:sz w:val="24"/>
    </w:rPr>
  </w:style>
  <w:style w:type="paragraph" w:customStyle="1" w:styleId="487D89B4F8B34DB4967D41FE18F7F88D9">
    <w:name w:val="487D89B4F8B34DB4967D41FE18F7F88D9"/>
    <w:rsid w:val="003C136F"/>
    <w:rPr>
      <w:rFonts w:ascii="Times New Roman" w:hAnsi="Times New Roman"/>
      <w:sz w:val="24"/>
    </w:rPr>
  </w:style>
  <w:style w:type="paragraph" w:customStyle="1" w:styleId="AE2570ED5D764CD7AF9686706F550F4622">
    <w:name w:val="AE2570ED5D764CD7AF9686706F550F4622"/>
    <w:rsid w:val="003C136F"/>
    <w:pPr>
      <w:tabs>
        <w:tab w:val="center" w:pos="4680"/>
        <w:tab w:val="right" w:pos="9360"/>
      </w:tabs>
      <w:spacing w:after="0" w:line="240" w:lineRule="auto"/>
    </w:pPr>
    <w:rPr>
      <w:rFonts w:ascii="Times New Roman" w:hAnsi="Times New Roman"/>
      <w:sz w:val="24"/>
    </w:rPr>
  </w:style>
  <w:style w:type="paragraph" w:customStyle="1" w:styleId="5D4D008D836E4957B0F7BDFB2F746CB4">
    <w:name w:val="5D4D008D836E4957B0F7BDFB2F746CB4"/>
    <w:rsid w:val="003C136F"/>
    <w:pPr>
      <w:spacing w:after="160" w:line="259" w:lineRule="auto"/>
    </w:pPr>
  </w:style>
  <w:style w:type="paragraph" w:customStyle="1" w:styleId="15E5E36F328644DEB966F92AEE10B992">
    <w:name w:val="15E5E36F328644DEB966F92AEE10B992"/>
    <w:rsid w:val="003C13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0F4851-BA96-408E-8609-74A8EEF4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243</Words>
  <Characters>1388</Characters>
  <Application>Microsoft Office Word</Application>
  <DocSecurity>0</DocSecurity>
  <Lines>11</Lines>
  <Paragraphs>3</Paragraphs>
  <ScaleCrop>false</ScaleCrop>
  <Company>Texas Legislative Council</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2019-03-01T13:31:00Z</dcterms:modified>
</cp:coreProperties>
</file>

<file path=docProps/custom.xml><?xml version="1.0" encoding="utf-8"?>
<op:Properties xmlns:vt="http://schemas.openxmlformats.org/officeDocument/2006/docPropsVTypes" xmlns:op="http://schemas.openxmlformats.org/officeDocument/2006/custom-properties"/>
</file>