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CA" w:rsidRDefault="00146B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A43CDBF2654A7FB72884D2B8AEA0D9"/>
          </w:placeholder>
        </w:sdtPr>
        <w:sdtContent>
          <w:r w:rsidRPr="005C2A78">
            <w:rPr>
              <w:rFonts w:cs="Times New Roman"/>
              <w:b/>
              <w:szCs w:val="24"/>
              <w:u w:val="single"/>
            </w:rPr>
            <w:t>BILL ANALYSIS</w:t>
          </w:r>
        </w:sdtContent>
      </w:sdt>
    </w:p>
    <w:p w:rsidR="00146BCA" w:rsidRPr="00585C31" w:rsidRDefault="00146BCA" w:rsidP="000F1DF9">
      <w:pPr>
        <w:spacing w:after="0" w:line="240" w:lineRule="auto"/>
        <w:rPr>
          <w:rFonts w:cs="Times New Roman"/>
          <w:szCs w:val="24"/>
        </w:rPr>
      </w:pPr>
    </w:p>
    <w:p w:rsidR="00146BCA" w:rsidRPr="00585C31" w:rsidRDefault="00146B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BCA" w:rsidTr="000F1DF9">
        <w:tc>
          <w:tcPr>
            <w:tcW w:w="2718" w:type="dxa"/>
          </w:tcPr>
          <w:p w:rsidR="00146BCA" w:rsidRPr="005C2A78" w:rsidRDefault="00146BCA" w:rsidP="006D756B">
            <w:pPr>
              <w:rPr>
                <w:rFonts w:cs="Times New Roman"/>
                <w:szCs w:val="24"/>
              </w:rPr>
            </w:pPr>
            <w:sdt>
              <w:sdtPr>
                <w:rPr>
                  <w:rFonts w:cs="Times New Roman"/>
                  <w:szCs w:val="24"/>
                </w:rPr>
                <w:alias w:val="Agency Title"/>
                <w:tag w:val="AgencyTitleContentControl"/>
                <w:id w:val="1920747753"/>
                <w:lock w:val="sdtContentLocked"/>
                <w:placeholder>
                  <w:docPart w:val="C53D93F720B341D7ACBE295155EA6C03"/>
                </w:placeholder>
              </w:sdtPr>
              <w:sdtEndPr>
                <w:rPr>
                  <w:rFonts w:cstheme="minorBidi"/>
                  <w:szCs w:val="22"/>
                </w:rPr>
              </w:sdtEndPr>
              <w:sdtContent>
                <w:r>
                  <w:rPr>
                    <w:rFonts w:cs="Times New Roman"/>
                    <w:szCs w:val="24"/>
                  </w:rPr>
                  <w:t>Senate Research Center</w:t>
                </w:r>
              </w:sdtContent>
            </w:sdt>
          </w:p>
        </w:tc>
        <w:tc>
          <w:tcPr>
            <w:tcW w:w="6858" w:type="dxa"/>
          </w:tcPr>
          <w:p w:rsidR="00146BCA" w:rsidRPr="00FF6471" w:rsidRDefault="00146BCA" w:rsidP="000F1DF9">
            <w:pPr>
              <w:jc w:val="right"/>
              <w:rPr>
                <w:rFonts w:cs="Times New Roman"/>
                <w:szCs w:val="24"/>
              </w:rPr>
            </w:pPr>
            <w:sdt>
              <w:sdtPr>
                <w:rPr>
                  <w:rFonts w:cs="Times New Roman"/>
                  <w:szCs w:val="24"/>
                </w:rPr>
                <w:alias w:val="Bill Number"/>
                <w:tag w:val="BillNumberOne"/>
                <w:id w:val="-410784069"/>
                <w:lock w:val="sdtContentLocked"/>
                <w:placeholder>
                  <w:docPart w:val="7632713F04474906A568F0F10EE76D13"/>
                </w:placeholder>
              </w:sdtPr>
              <w:sdtContent>
                <w:r>
                  <w:rPr>
                    <w:rFonts w:cs="Times New Roman"/>
                    <w:szCs w:val="24"/>
                  </w:rPr>
                  <w:t>S.B. 687</w:t>
                </w:r>
              </w:sdtContent>
            </w:sdt>
          </w:p>
        </w:tc>
      </w:tr>
      <w:tr w:rsidR="00146BCA" w:rsidTr="000F1DF9">
        <w:sdt>
          <w:sdtPr>
            <w:rPr>
              <w:rFonts w:cs="Times New Roman"/>
              <w:szCs w:val="24"/>
            </w:rPr>
            <w:alias w:val="TLCNumber"/>
            <w:tag w:val="TLCNumber"/>
            <w:id w:val="-542600604"/>
            <w:lock w:val="sdtLocked"/>
            <w:placeholder>
              <w:docPart w:val="7CEBD25852E34971B1903E5756682778"/>
            </w:placeholder>
          </w:sdtPr>
          <w:sdtContent>
            <w:tc>
              <w:tcPr>
                <w:tcW w:w="2718" w:type="dxa"/>
              </w:tcPr>
              <w:p w:rsidR="00146BCA" w:rsidRPr="000F1DF9" w:rsidRDefault="00146BCA" w:rsidP="00C65088">
                <w:pPr>
                  <w:rPr>
                    <w:rFonts w:cs="Times New Roman"/>
                    <w:szCs w:val="24"/>
                  </w:rPr>
                </w:pPr>
                <w:r>
                  <w:rPr>
                    <w:rFonts w:cs="Times New Roman"/>
                    <w:szCs w:val="24"/>
                  </w:rPr>
                  <w:t>86R5509 SRA-F</w:t>
                </w:r>
              </w:p>
            </w:tc>
          </w:sdtContent>
        </w:sdt>
        <w:tc>
          <w:tcPr>
            <w:tcW w:w="6858" w:type="dxa"/>
          </w:tcPr>
          <w:p w:rsidR="00146BCA" w:rsidRPr="005C2A78" w:rsidRDefault="00146BCA" w:rsidP="006D756B">
            <w:pPr>
              <w:jc w:val="right"/>
              <w:rPr>
                <w:rFonts w:cs="Times New Roman"/>
                <w:szCs w:val="24"/>
              </w:rPr>
            </w:pPr>
            <w:sdt>
              <w:sdtPr>
                <w:rPr>
                  <w:rFonts w:cs="Times New Roman"/>
                  <w:szCs w:val="24"/>
                </w:rPr>
                <w:alias w:val="Author Label"/>
                <w:tag w:val="By"/>
                <w:id w:val="72399597"/>
                <w:lock w:val="sdtLocked"/>
                <w:placeholder>
                  <w:docPart w:val="A7132AED61E04EBFB2D391412C1938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58A44DC18D48BBB4B3369A4BC9225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5050F44CD3E4586B1390BEB7ECBE5A2"/>
                </w:placeholder>
                <w:showingPlcHdr/>
              </w:sdtPr>
              <w:sdtContent/>
            </w:sdt>
          </w:p>
        </w:tc>
      </w:tr>
      <w:tr w:rsidR="00146BCA" w:rsidTr="000F1DF9">
        <w:tc>
          <w:tcPr>
            <w:tcW w:w="2718" w:type="dxa"/>
          </w:tcPr>
          <w:p w:rsidR="00146BCA" w:rsidRPr="00BC7495" w:rsidRDefault="00146BCA" w:rsidP="000F1DF9">
            <w:pPr>
              <w:rPr>
                <w:rFonts w:cs="Times New Roman"/>
                <w:szCs w:val="24"/>
              </w:rPr>
            </w:pPr>
          </w:p>
        </w:tc>
        <w:sdt>
          <w:sdtPr>
            <w:rPr>
              <w:rFonts w:cs="Times New Roman"/>
              <w:szCs w:val="24"/>
            </w:rPr>
            <w:alias w:val="Committee"/>
            <w:tag w:val="Committee"/>
            <w:id w:val="1914272295"/>
            <w:lock w:val="sdtContentLocked"/>
            <w:placeholder>
              <w:docPart w:val="BC5B612D5633449D80676286738D4D09"/>
            </w:placeholder>
          </w:sdtPr>
          <w:sdtContent>
            <w:tc>
              <w:tcPr>
                <w:tcW w:w="6858" w:type="dxa"/>
              </w:tcPr>
              <w:p w:rsidR="00146BCA" w:rsidRPr="00FF6471" w:rsidRDefault="00146BCA" w:rsidP="000F1DF9">
                <w:pPr>
                  <w:jc w:val="right"/>
                  <w:rPr>
                    <w:rFonts w:cs="Times New Roman"/>
                    <w:szCs w:val="24"/>
                  </w:rPr>
                </w:pPr>
                <w:r>
                  <w:rPr>
                    <w:rFonts w:cs="Times New Roman"/>
                    <w:szCs w:val="24"/>
                  </w:rPr>
                  <w:t>Finance</w:t>
                </w:r>
              </w:p>
            </w:tc>
          </w:sdtContent>
        </w:sdt>
      </w:tr>
      <w:tr w:rsidR="00146BCA" w:rsidTr="000F1DF9">
        <w:tc>
          <w:tcPr>
            <w:tcW w:w="2718" w:type="dxa"/>
          </w:tcPr>
          <w:p w:rsidR="00146BCA" w:rsidRPr="00BC7495" w:rsidRDefault="00146BCA" w:rsidP="000F1DF9">
            <w:pPr>
              <w:rPr>
                <w:rFonts w:cs="Times New Roman"/>
                <w:szCs w:val="24"/>
              </w:rPr>
            </w:pPr>
          </w:p>
        </w:tc>
        <w:sdt>
          <w:sdtPr>
            <w:rPr>
              <w:rFonts w:cs="Times New Roman"/>
              <w:szCs w:val="24"/>
            </w:rPr>
            <w:alias w:val="Date"/>
            <w:tag w:val="DateContentControl"/>
            <w:id w:val="1178081906"/>
            <w:lock w:val="sdtLocked"/>
            <w:placeholder>
              <w:docPart w:val="58AF2C7B24564943B09296AC477F6258"/>
            </w:placeholder>
            <w:date w:fullDate="2019-03-12T00:00:00Z">
              <w:dateFormat w:val="M/d/yyyy"/>
              <w:lid w:val="en-US"/>
              <w:storeMappedDataAs w:val="dateTime"/>
              <w:calendar w:val="gregorian"/>
            </w:date>
          </w:sdtPr>
          <w:sdtContent>
            <w:tc>
              <w:tcPr>
                <w:tcW w:w="6858" w:type="dxa"/>
              </w:tcPr>
              <w:p w:rsidR="00146BCA" w:rsidRPr="00FF6471" w:rsidRDefault="00146BCA" w:rsidP="000F1DF9">
                <w:pPr>
                  <w:jc w:val="right"/>
                  <w:rPr>
                    <w:rFonts w:cs="Times New Roman"/>
                    <w:szCs w:val="24"/>
                  </w:rPr>
                </w:pPr>
                <w:r>
                  <w:rPr>
                    <w:rFonts w:cs="Times New Roman"/>
                    <w:szCs w:val="24"/>
                  </w:rPr>
                  <w:t>3/12/2019</w:t>
                </w:r>
              </w:p>
            </w:tc>
          </w:sdtContent>
        </w:sdt>
      </w:tr>
      <w:tr w:rsidR="00146BCA" w:rsidTr="000F1DF9">
        <w:tc>
          <w:tcPr>
            <w:tcW w:w="2718" w:type="dxa"/>
          </w:tcPr>
          <w:p w:rsidR="00146BCA" w:rsidRPr="00BC7495" w:rsidRDefault="00146BCA" w:rsidP="000F1DF9">
            <w:pPr>
              <w:rPr>
                <w:rFonts w:cs="Times New Roman"/>
                <w:szCs w:val="24"/>
              </w:rPr>
            </w:pPr>
          </w:p>
        </w:tc>
        <w:sdt>
          <w:sdtPr>
            <w:rPr>
              <w:rFonts w:cs="Times New Roman"/>
              <w:szCs w:val="24"/>
            </w:rPr>
            <w:alias w:val="BA Version"/>
            <w:tag w:val="BAVersion"/>
            <w:id w:val="-1685590809"/>
            <w:lock w:val="sdtContentLocked"/>
            <w:placeholder>
              <w:docPart w:val="BE0110F02CD2494D957C2C3C6C5CEC94"/>
            </w:placeholder>
          </w:sdtPr>
          <w:sdtContent>
            <w:tc>
              <w:tcPr>
                <w:tcW w:w="6858" w:type="dxa"/>
              </w:tcPr>
              <w:p w:rsidR="00146BCA" w:rsidRPr="00FF6471" w:rsidRDefault="00146BCA" w:rsidP="000F1DF9">
                <w:pPr>
                  <w:jc w:val="right"/>
                  <w:rPr>
                    <w:rFonts w:cs="Times New Roman"/>
                    <w:szCs w:val="24"/>
                  </w:rPr>
                </w:pPr>
                <w:r>
                  <w:rPr>
                    <w:rFonts w:cs="Times New Roman"/>
                    <w:szCs w:val="24"/>
                  </w:rPr>
                  <w:t>As Filed</w:t>
                </w:r>
              </w:p>
            </w:tc>
          </w:sdtContent>
        </w:sdt>
      </w:tr>
    </w:tbl>
    <w:p w:rsidR="00146BCA" w:rsidRPr="00FF6471" w:rsidRDefault="00146BCA" w:rsidP="000F1DF9">
      <w:pPr>
        <w:spacing w:after="0" w:line="240" w:lineRule="auto"/>
        <w:rPr>
          <w:rFonts w:cs="Times New Roman"/>
          <w:szCs w:val="24"/>
        </w:rPr>
      </w:pPr>
    </w:p>
    <w:p w:rsidR="00146BCA" w:rsidRPr="00FF6471" w:rsidRDefault="00146BCA" w:rsidP="000F1DF9">
      <w:pPr>
        <w:spacing w:after="0" w:line="240" w:lineRule="auto"/>
        <w:rPr>
          <w:rFonts w:cs="Times New Roman"/>
          <w:szCs w:val="24"/>
        </w:rPr>
      </w:pPr>
    </w:p>
    <w:p w:rsidR="00146BCA" w:rsidRPr="00FF6471" w:rsidRDefault="00146B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4DC53EE4F3443FA6531D733E8AE276"/>
        </w:placeholder>
      </w:sdtPr>
      <w:sdtContent>
        <w:p w:rsidR="00146BCA" w:rsidRDefault="00146B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26A5ACF9A74E5C8713BB0800EE43CA"/>
        </w:placeholder>
      </w:sdtPr>
      <w:sdtContent>
        <w:p w:rsidR="00146BCA" w:rsidRDefault="00146BCA" w:rsidP="00146BCA">
          <w:pPr>
            <w:pStyle w:val="NormalWeb"/>
            <w:spacing w:before="0" w:beforeAutospacing="0" w:after="0" w:afterAutospacing="0"/>
            <w:jc w:val="both"/>
            <w:divId w:val="228924963"/>
            <w:rPr>
              <w:rFonts w:eastAsia="Times New Roman"/>
              <w:bCs/>
            </w:rPr>
          </w:pPr>
        </w:p>
        <w:p w:rsidR="00146BCA" w:rsidRDefault="00146BCA" w:rsidP="00146BCA">
          <w:pPr>
            <w:pStyle w:val="NormalWeb"/>
            <w:spacing w:before="0" w:beforeAutospacing="0" w:after="0" w:afterAutospacing="0"/>
            <w:jc w:val="both"/>
            <w:divId w:val="228924963"/>
            <w:rPr>
              <w:color w:val="000000"/>
            </w:rPr>
          </w:pPr>
          <w:r w:rsidRPr="008D7772">
            <w:rPr>
              <w:color w:val="000000"/>
            </w:rPr>
            <w:t>Caption: Relating to the use of information</w:t>
          </w:r>
          <w:r>
            <w:rPr>
              <w:color w:val="000000"/>
            </w:rPr>
            <w:t xml:space="preserve"> obtained by a person from the c</w:t>
          </w:r>
          <w:r w:rsidRPr="008D7772">
            <w:rPr>
              <w:color w:val="000000"/>
            </w:rPr>
            <w:t>omptroller</w:t>
          </w:r>
          <w:r>
            <w:rPr>
              <w:color w:val="000000"/>
            </w:rPr>
            <w:t xml:space="preserve"> </w:t>
          </w:r>
          <w:r w:rsidRPr="008D7772">
            <w:rPr>
              <w:color w:val="000000"/>
            </w:rPr>
            <w:t>that relates to a taxpa</w:t>
          </w:r>
          <w:r>
            <w:rPr>
              <w:color w:val="000000"/>
            </w:rPr>
            <w:t>yer subject to an audit by the c</w:t>
          </w:r>
          <w:r w:rsidRPr="008D7772">
            <w:rPr>
              <w:color w:val="000000"/>
            </w:rPr>
            <w:t>omptroller.</w:t>
          </w:r>
        </w:p>
        <w:p w:rsidR="00146BCA" w:rsidRPr="008D7772" w:rsidRDefault="00146BCA" w:rsidP="00146BCA">
          <w:pPr>
            <w:pStyle w:val="NormalWeb"/>
            <w:spacing w:before="0" w:beforeAutospacing="0" w:after="0" w:afterAutospacing="0"/>
            <w:jc w:val="both"/>
            <w:divId w:val="228924963"/>
            <w:rPr>
              <w:color w:val="000000"/>
            </w:rPr>
          </w:pPr>
        </w:p>
        <w:p w:rsidR="00146BCA" w:rsidRPr="008D7772" w:rsidRDefault="00146BCA" w:rsidP="00146BCA">
          <w:pPr>
            <w:pStyle w:val="NormalWeb"/>
            <w:spacing w:before="0" w:beforeAutospacing="0" w:after="0" w:afterAutospacing="0"/>
            <w:jc w:val="both"/>
            <w:divId w:val="228924963"/>
            <w:rPr>
              <w:color w:val="000000"/>
            </w:rPr>
          </w:pPr>
          <w:r w:rsidRPr="008D7772">
            <w:rPr>
              <w:color w:val="000000"/>
            </w:rPr>
            <w:t xml:space="preserve">Background: </w:t>
          </w:r>
        </w:p>
        <w:p w:rsidR="00146BCA" w:rsidRDefault="00146BCA" w:rsidP="00146BCA">
          <w:pPr>
            <w:pStyle w:val="NormalWeb"/>
            <w:spacing w:before="0" w:beforeAutospacing="0" w:after="0" w:afterAutospacing="0"/>
            <w:jc w:val="both"/>
            <w:divId w:val="228924963"/>
            <w:rPr>
              <w:color w:val="000000"/>
            </w:rPr>
          </w:pPr>
          <w:r w:rsidRPr="008D7772">
            <w:rPr>
              <w:color w:val="000000"/>
            </w:rPr>
            <w:t>Information r</w:t>
          </w:r>
          <w:r>
            <w:rPr>
              <w:color w:val="000000"/>
            </w:rPr>
            <w:t>elating to a taxpayer that the c</w:t>
          </w:r>
          <w:r w:rsidRPr="008D7772">
            <w:rPr>
              <w:color w:val="000000"/>
            </w:rPr>
            <w:t>omptroller</w:t>
          </w:r>
          <w:r>
            <w:rPr>
              <w:color w:val="000000"/>
            </w:rPr>
            <w:t xml:space="preserve"> of public accounts of the State of Texas (comptroller)</w:t>
          </w:r>
          <w:r w:rsidRPr="008D7772">
            <w:rPr>
              <w:color w:val="000000"/>
            </w:rPr>
            <w:t xml:space="preserve"> is auditing or intends to audit is considered public information. Current state law requires a person who obtains this i</w:t>
          </w:r>
          <w:r>
            <w:rPr>
              <w:color w:val="000000"/>
            </w:rPr>
            <w:t>nformation may not, before the six</w:t>
          </w:r>
          <w:r w:rsidRPr="008D7772">
            <w:rPr>
              <w:color w:val="000000"/>
            </w:rPr>
            <w:t xml:space="preserve">th day after the date the comptroller made the information available to the person, use the information for the direct solicitation of business or employment for pecuniary gain. </w:t>
          </w:r>
        </w:p>
        <w:p w:rsidR="00146BCA" w:rsidRPr="008D7772" w:rsidRDefault="00146BCA" w:rsidP="00146BCA">
          <w:pPr>
            <w:pStyle w:val="NormalWeb"/>
            <w:spacing w:before="0" w:beforeAutospacing="0" w:after="0" w:afterAutospacing="0"/>
            <w:jc w:val="both"/>
            <w:divId w:val="228924963"/>
            <w:rPr>
              <w:color w:val="000000"/>
            </w:rPr>
          </w:pPr>
        </w:p>
        <w:p w:rsidR="00146BCA" w:rsidRPr="008D7772" w:rsidRDefault="00146BCA" w:rsidP="00146BCA">
          <w:pPr>
            <w:pStyle w:val="NormalWeb"/>
            <w:spacing w:before="0" w:beforeAutospacing="0" w:after="0" w:afterAutospacing="0"/>
            <w:jc w:val="both"/>
            <w:divId w:val="228924963"/>
            <w:rPr>
              <w:color w:val="000000"/>
            </w:rPr>
          </w:pPr>
          <w:r w:rsidRPr="008D7772">
            <w:rPr>
              <w:color w:val="000000"/>
            </w:rPr>
            <w:t>Key Points:</w:t>
          </w:r>
        </w:p>
        <w:p w:rsidR="00146BCA" w:rsidRDefault="00146BCA" w:rsidP="00146BCA">
          <w:pPr>
            <w:pStyle w:val="NormalWeb"/>
            <w:spacing w:before="0" w:beforeAutospacing="0" w:after="0" w:afterAutospacing="0"/>
            <w:jc w:val="both"/>
            <w:divId w:val="228924963"/>
            <w:rPr>
              <w:color w:val="000000"/>
            </w:rPr>
          </w:pPr>
          <w:r w:rsidRPr="008D7772">
            <w:rPr>
              <w:color w:val="000000"/>
            </w:rPr>
            <w:t>S</w:t>
          </w:r>
          <w:r>
            <w:rPr>
              <w:color w:val="000000"/>
            </w:rPr>
            <w:t>.</w:t>
          </w:r>
          <w:r w:rsidRPr="008D7772">
            <w:rPr>
              <w:color w:val="000000"/>
            </w:rPr>
            <w:t>B</w:t>
          </w:r>
          <w:r>
            <w:rPr>
              <w:color w:val="000000"/>
            </w:rPr>
            <w:t>.</w:t>
          </w:r>
          <w:r w:rsidRPr="008D7772">
            <w:rPr>
              <w:color w:val="000000"/>
            </w:rPr>
            <w:t xml:space="preserve"> 687 amends the Tax Code so that a person who obtains information about a taxpayer may not, before the 30th day</w:t>
          </w:r>
          <w:r>
            <w:rPr>
              <w:color w:val="000000"/>
            </w:rPr>
            <w:t xml:space="preserve"> after the date the c</w:t>
          </w:r>
          <w:r w:rsidRPr="008D7772">
            <w:rPr>
              <w:color w:val="000000"/>
            </w:rPr>
            <w:t>omptroller made the information available to the person, use the information for the direct solicitation of business or employment for pecuniary gain.</w:t>
          </w:r>
        </w:p>
        <w:p w:rsidR="00146BCA" w:rsidRPr="008D7772" w:rsidRDefault="00146BCA" w:rsidP="00146BCA">
          <w:pPr>
            <w:pStyle w:val="NormalWeb"/>
            <w:spacing w:before="0" w:beforeAutospacing="0" w:after="0" w:afterAutospacing="0"/>
            <w:jc w:val="both"/>
            <w:divId w:val="228924963"/>
            <w:rPr>
              <w:color w:val="000000"/>
            </w:rPr>
          </w:pPr>
        </w:p>
        <w:p w:rsidR="00146BCA" w:rsidRPr="008D7772" w:rsidRDefault="00146BCA" w:rsidP="00146BCA">
          <w:pPr>
            <w:pStyle w:val="NormalWeb"/>
            <w:spacing w:before="0" w:beforeAutospacing="0" w:after="0" w:afterAutospacing="0"/>
            <w:jc w:val="both"/>
            <w:divId w:val="228924963"/>
            <w:rPr>
              <w:color w:val="000000"/>
            </w:rPr>
          </w:pPr>
          <w:r w:rsidRPr="008D7772">
            <w:rPr>
              <w:color w:val="000000"/>
            </w:rPr>
            <w:t>Since current law does not require proof that the taxpayer has received the notice f</w:t>
          </w:r>
          <w:r>
            <w:rPr>
              <w:color w:val="000000"/>
            </w:rPr>
            <w:t>rom the comptroller, changing from six</w:t>
          </w:r>
          <w:r w:rsidRPr="008D7772">
            <w:rPr>
              <w:color w:val="000000"/>
            </w:rPr>
            <w:t xml:space="preserve"> days to 30 days will make it more likely that a taxpayer will have actual knowledge of the audit before being solicited by a business.</w:t>
          </w:r>
        </w:p>
        <w:p w:rsidR="00146BCA" w:rsidRPr="00D70925" w:rsidRDefault="00146BCA" w:rsidP="00146BCA">
          <w:pPr>
            <w:spacing w:after="0" w:line="240" w:lineRule="auto"/>
            <w:jc w:val="both"/>
            <w:rPr>
              <w:rFonts w:eastAsia="Times New Roman" w:cs="Times New Roman"/>
              <w:bCs/>
              <w:szCs w:val="24"/>
            </w:rPr>
          </w:pPr>
        </w:p>
      </w:sdtContent>
    </w:sdt>
    <w:p w:rsidR="00146BCA" w:rsidRDefault="00146BCA" w:rsidP="00F8286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687 </w:t>
      </w:r>
      <w:bookmarkStart w:id="1" w:name="AmendsCurrentLaw"/>
      <w:bookmarkEnd w:id="1"/>
      <w:r>
        <w:rPr>
          <w:rFonts w:cs="Times New Roman"/>
          <w:szCs w:val="24"/>
        </w:rPr>
        <w:t>amends current law relating to the use of information obtained by a person from the comptroller that relates to a taxpayer subject to an audit by the comptroller.</w:t>
      </w:r>
    </w:p>
    <w:p w:rsidR="00146BCA" w:rsidRPr="008D7772" w:rsidRDefault="00146BCA" w:rsidP="00F82864">
      <w:pPr>
        <w:spacing w:after="0" w:line="240" w:lineRule="auto"/>
        <w:jc w:val="both"/>
        <w:rPr>
          <w:rFonts w:eastAsia="Times New Roman" w:cs="Times New Roman"/>
          <w:szCs w:val="24"/>
        </w:rPr>
      </w:pPr>
    </w:p>
    <w:p w:rsidR="00146BCA" w:rsidRPr="005C2A78" w:rsidRDefault="00146BCA" w:rsidP="00F8286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CC8B6D37024133AEF5A9BD1D1782B7"/>
          </w:placeholder>
        </w:sdtPr>
        <w:sdtContent>
          <w:r>
            <w:rPr>
              <w:rFonts w:eastAsia="Times New Roman" w:cs="Times New Roman"/>
              <w:b/>
              <w:szCs w:val="24"/>
              <w:u w:val="single"/>
            </w:rPr>
            <w:t>RULEMAKING AUTHORITY</w:t>
          </w:r>
        </w:sdtContent>
      </w:sdt>
    </w:p>
    <w:p w:rsidR="00146BCA" w:rsidRPr="006529C4" w:rsidRDefault="00146BCA" w:rsidP="00F82864">
      <w:pPr>
        <w:spacing w:after="0" w:line="240" w:lineRule="auto"/>
        <w:jc w:val="both"/>
        <w:rPr>
          <w:rFonts w:cs="Times New Roman"/>
          <w:szCs w:val="24"/>
        </w:rPr>
      </w:pPr>
    </w:p>
    <w:p w:rsidR="00146BCA" w:rsidRPr="006529C4" w:rsidRDefault="00146BCA" w:rsidP="00F8286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6BCA" w:rsidRPr="006529C4" w:rsidRDefault="00146BCA" w:rsidP="00F82864">
      <w:pPr>
        <w:spacing w:after="0" w:line="240" w:lineRule="auto"/>
        <w:jc w:val="both"/>
        <w:rPr>
          <w:rFonts w:cs="Times New Roman"/>
          <w:szCs w:val="24"/>
        </w:rPr>
      </w:pPr>
    </w:p>
    <w:p w:rsidR="00146BCA" w:rsidRPr="005C2A78" w:rsidRDefault="00146BCA" w:rsidP="00F8286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85939016BE40BD81C4CF3A0727BF8B"/>
          </w:placeholder>
        </w:sdtPr>
        <w:sdtContent>
          <w:r>
            <w:rPr>
              <w:rFonts w:eastAsia="Times New Roman" w:cs="Times New Roman"/>
              <w:b/>
              <w:szCs w:val="24"/>
              <w:u w:val="single"/>
            </w:rPr>
            <w:t>SECTION BY SECTION ANALYSIS</w:t>
          </w:r>
        </w:sdtContent>
      </w:sdt>
    </w:p>
    <w:p w:rsidR="00146BCA" w:rsidRPr="005C2A78" w:rsidRDefault="00146BCA" w:rsidP="00F82864">
      <w:pPr>
        <w:spacing w:after="0" w:line="240" w:lineRule="auto"/>
        <w:jc w:val="both"/>
        <w:rPr>
          <w:rFonts w:eastAsia="Times New Roman" w:cs="Times New Roman"/>
          <w:szCs w:val="24"/>
        </w:rPr>
      </w:pPr>
    </w:p>
    <w:p w:rsidR="00146BCA" w:rsidRDefault="00146BCA" w:rsidP="00F828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111.0075(b), Tax Code, as follows:</w:t>
      </w:r>
    </w:p>
    <w:p w:rsidR="00146BCA" w:rsidRDefault="00146BCA" w:rsidP="00F82864">
      <w:pPr>
        <w:spacing w:after="0" w:line="240" w:lineRule="auto"/>
        <w:jc w:val="both"/>
        <w:rPr>
          <w:rFonts w:eastAsia="Times New Roman" w:cs="Times New Roman"/>
          <w:szCs w:val="24"/>
        </w:rPr>
      </w:pPr>
    </w:p>
    <w:p w:rsidR="00146BCA" w:rsidRDefault="00146BCA" w:rsidP="00F82864">
      <w:pPr>
        <w:spacing w:after="0" w:line="240" w:lineRule="auto"/>
        <w:ind w:left="720"/>
        <w:jc w:val="both"/>
        <w:rPr>
          <w:rFonts w:eastAsia="Times New Roman" w:cs="Times New Roman"/>
          <w:szCs w:val="24"/>
        </w:rPr>
      </w:pPr>
      <w:r>
        <w:rPr>
          <w:rFonts w:eastAsia="Times New Roman" w:cs="Times New Roman"/>
          <w:szCs w:val="24"/>
        </w:rPr>
        <w:t>(b) Prohibits a person who obtains certain information and who is not a taxpayer to whom the information relates from using the information before the 30th, rather than the sixth, day after the date the comptroller of public accounts of the State of Texas made the information available to the person for the direct solicitation of business or employment for pecuniary gain.</w:t>
      </w:r>
    </w:p>
    <w:p w:rsidR="00146BCA" w:rsidRPr="005C2A78" w:rsidRDefault="00146BCA" w:rsidP="00F82864">
      <w:pPr>
        <w:spacing w:after="0" w:line="240" w:lineRule="auto"/>
        <w:jc w:val="both"/>
        <w:rPr>
          <w:rFonts w:eastAsia="Times New Roman" w:cs="Times New Roman"/>
          <w:szCs w:val="24"/>
        </w:rPr>
      </w:pPr>
    </w:p>
    <w:p w:rsidR="00146BCA" w:rsidRPr="005C2A78" w:rsidRDefault="00146BCA" w:rsidP="00F828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46BCA" w:rsidRPr="005C2A78" w:rsidRDefault="00146BCA" w:rsidP="00F82864">
      <w:pPr>
        <w:spacing w:after="0" w:line="240" w:lineRule="auto"/>
        <w:jc w:val="both"/>
        <w:rPr>
          <w:rFonts w:eastAsia="Times New Roman" w:cs="Times New Roman"/>
          <w:szCs w:val="24"/>
        </w:rPr>
      </w:pPr>
    </w:p>
    <w:p w:rsidR="00146BCA" w:rsidRPr="00C8671F" w:rsidRDefault="00146BCA" w:rsidP="00F828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46B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86" w:rsidRDefault="00E66886" w:rsidP="000F1DF9">
      <w:pPr>
        <w:spacing w:after="0" w:line="240" w:lineRule="auto"/>
      </w:pPr>
      <w:r>
        <w:separator/>
      </w:r>
    </w:p>
  </w:endnote>
  <w:endnote w:type="continuationSeparator" w:id="0">
    <w:p w:rsidR="00E66886" w:rsidRDefault="00E668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68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BC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BCA">
                <w:rPr>
                  <w:sz w:val="20"/>
                  <w:szCs w:val="20"/>
                </w:rPr>
                <w:t>S.B. 687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B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68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B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B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86" w:rsidRDefault="00E66886" w:rsidP="000F1DF9">
      <w:pPr>
        <w:spacing w:after="0" w:line="240" w:lineRule="auto"/>
      </w:pPr>
      <w:r>
        <w:separator/>
      </w:r>
    </w:p>
  </w:footnote>
  <w:footnote w:type="continuationSeparator" w:id="0">
    <w:p w:rsidR="00E66886" w:rsidRDefault="00E668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BC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688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E506"/>
  <w15:docId w15:val="{31AA8A82-AA8F-4EA7-A0FD-5988458D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B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DB3" w:rsidP="00B01D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A43CDBF2654A7FB72884D2B8AEA0D9"/>
        <w:category>
          <w:name w:val="General"/>
          <w:gallery w:val="placeholder"/>
        </w:category>
        <w:types>
          <w:type w:val="bbPlcHdr"/>
        </w:types>
        <w:behaviors>
          <w:behavior w:val="content"/>
        </w:behaviors>
        <w:guid w:val="{3930CF05-5A6D-446D-BBE3-2718190AEC25}"/>
      </w:docPartPr>
      <w:docPartBody>
        <w:p w:rsidR="00000000" w:rsidRDefault="0020601C"/>
      </w:docPartBody>
    </w:docPart>
    <w:docPart>
      <w:docPartPr>
        <w:name w:val="C53D93F720B341D7ACBE295155EA6C03"/>
        <w:category>
          <w:name w:val="General"/>
          <w:gallery w:val="placeholder"/>
        </w:category>
        <w:types>
          <w:type w:val="bbPlcHdr"/>
        </w:types>
        <w:behaviors>
          <w:behavior w:val="content"/>
        </w:behaviors>
        <w:guid w:val="{E6EA4A23-A803-4EC1-BD34-317EF92F2388}"/>
      </w:docPartPr>
      <w:docPartBody>
        <w:p w:rsidR="00000000" w:rsidRDefault="0020601C"/>
      </w:docPartBody>
    </w:docPart>
    <w:docPart>
      <w:docPartPr>
        <w:name w:val="7632713F04474906A568F0F10EE76D13"/>
        <w:category>
          <w:name w:val="General"/>
          <w:gallery w:val="placeholder"/>
        </w:category>
        <w:types>
          <w:type w:val="bbPlcHdr"/>
        </w:types>
        <w:behaviors>
          <w:behavior w:val="content"/>
        </w:behaviors>
        <w:guid w:val="{025E3414-4C74-4470-BC9F-CEC19649FA98}"/>
      </w:docPartPr>
      <w:docPartBody>
        <w:p w:rsidR="00000000" w:rsidRDefault="0020601C"/>
      </w:docPartBody>
    </w:docPart>
    <w:docPart>
      <w:docPartPr>
        <w:name w:val="7CEBD25852E34971B1903E5756682778"/>
        <w:category>
          <w:name w:val="General"/>
          <w:gallery w:val="placeholder"/>
        </w:category>
        <w:types>
          <w:type w:val="bbPlcHdr"/>
        </w:types>
        <w:behaviors>
          <w:behavior w:val="content"/>
        </w:behaviors>
        <w:guid w:val="{215BD3DD-5D72-43AB-92FA-C5B96E0DC0B7}"/>
      </w:docPartPr>
      <w:docPartBody>
        <w:p w:rsidR="00000000" w:rsidRDefault="0020601C"/>
      </w:docPartBody>
    </w:docPart>
    <w:docPart>
      <w:docPartPr>
        <w:name w:val="A7132AED61E04EBFB2D391412C1938F0"/>
        <w:category>
          <w:name w:val="General"/>
          <w:gallery w:val="placeholder"/>
        </w:category>
        <w:types>
          <w:type w:val="bbPlcHdr"/>
        </w:types>
        <w:behaviors>
          <w:behavior w:val="content"/>
        </w:behaviors>
        <w:guid w:val="{36399EDC-89DD-4163-B5E4-A958400A16DA}"/>
      </w:docPartPr>
      <w:docPartBody>
        <w:p w:rsidR="00000000" w:rsidRDefault="0020601C"/>
      </w:docPartBody>
    </w:docPart>
    <w:docPart>
      <w:docPartPr>
        <w:name w:val="DF58A44DC18D48BBB4B3369A4BC92257"/>
        <w:category>
          <w:name w:val="General"/>
          <w:gallery w:val="placeholder"/>
        </w:category>
        <w:types>
          <w:type w:val="bbPlcHdr"/>
        </w:types>
        <w:behaviors>
          <w:behavior w:val="content"/>
        </w:behaviors>
        <w:guid w:val="{6C485AB2-1495-40F9-A669-B5BAE026EA52}"/>
      </w:docPartPr>
      <w:docPartBody>
        <w:p w:rsidR="00000000" w:rsidRDefault="0020601C"/>
      </w:docPartBody>
    </w:docPart>
    <w:docPart>
      <w:docPartPr>
        <w:name w:val="F5050F44CD3E4586B1390BEB7ECBE5A2"/>
        <w:category>
          <w:name w:val="General"/>
          <w:gallery w:val="placeholder"/>
        </w:category>
        <w:types>
          <w:type w:val="bbPlcHdr"/>
        </w:types>
        <w:behaviors>
          <w:behavior w:val="content"/>
        </w:behaviors>
        <w:guid w:val="{C24E5B1F-F834-43D7-A8F1-34089A7DD1AA}"/>
      </w:docPartPr>
      <w:docPartBody>
        <w:p w:rsidR="00000000" w:rsidRDefault="0020601C"/>
      </w:docPartBody>
    </w:docPart>
    <w:docPart>
      <w:docPartPr>
        <w:name w:val="BC5B612D5633449D80676286738D4D09"/>
        <w:category>
          <w:name w:val="General"/>
          <w:gallery w:val="placeholder"/>
        </w:category>
        <w:types>
          <w:type w:val="bbPlcHdr"/>
        </w:types>
        <w:behaviors>
          <w:behavior w:val="content"/>
        </w:behaviors>
        <w:guid w:val="{B077B2E8-FFD7-49F9-8374-708DAD36AF4C}"/>
      </w:docPartPr>
      <w:docPartBody>
        <w:p w:rsidR="00000000" w:rsidRDefault="0020601C"/>
      </w:docPartBody>
    </w:docPart>
    <w:docPart>
      <w:docPartPr>
        <w:name w:val="58AF2C7B24564943B09296AC477F6258"/>
        <w:category>
          <w:name w:val="General"/>
          <w:gallery w:val="placeholder"/>
        </w:category>
        <w:types>
          <w:type w:val="bbPlcHdr"/>
        </w:types>
        <w:behaviors>
          <w:behavior w:val="content"/>
        </w:behaviors>
        <w:guid w:val="{B9694BEF-0C2D-441D-9415-B7415DD1C475}"/>
      </w:docPartPr>
      <w:docPartBody>
        <w:p w:rsidR="00000000" w:rsidRDefault="00B01DB3" w:rsidP="00B01DB3">
          <w:pPr>
            <w:pStyle w:val="58AF2C7B24564943B09296AC477F6258"/>
          </w:pPr>
          <w:r w:rsidRPr="00A30DD1">
            <w:rPr>
              <w:rStyle w:val="PlaceholderText"/>
            </w:rPr>
            <w:t>Click here to enter a date.</w:t>
          </w:r>
        </w:p>
      </w:docPartBody>
    </w:docPart>
    <w:docPart>
      <w:docPartPr>
        <w:name w:val="BE0110F02CD2494D957C2C3C6C5CEC94"/>
        <w:category>
          <w:name w:val="General"/>
          <w:gallery w:val="placeholder"/>
        </w:category>
        <w:types>
          <w:type w:val="bbPlcHdr"/>
        </w:types>
        <w:behaviors>
          <w:behavior w:val="content"/>
        </w:behaviors>
        <w:guid w:val="{27103FB6-FD38-404F-829D-BBE2ABC946C4}"/>
      </w:docPartPr>
      <w:docPartBody>
        <w:p w:rsidR="00000000" w:rsidRDefault="0020601C"/>
      </w:docPartBody>
    </w:docPart>
    <w:docPart>
      <w:docPartPr>
        <w:name w:val="0E4DC53EE4F3443FA6531D733E8AE276"/>
        <w:category>
          <w:name w:val="General"/>
          <w:gallery w:val="placeholder"/>
        </w:category>
        <w:types>
          <w:type w:val="bbPlcHdr"/>
        </w:types>
        <w:behaviors>
          <w:behavior w:val="content"/>
        </w:behaviors>
        <w:guid w:val="{B0330DBC-030E-462D-8B63-95A14612CF07}"/>
      </w:docPartPr>
      <w:docPartBody>
        <w:p w:rsidR="00000000" w:rsidRDefault="0020601C"/>
      </w:docPartBody>
    </w:docPart>
    <w:docPart>
      <w:docPartPr>
        <w:name w:val="9726A5ACF9A74E5C8713BB0800EE43CA"/>
        <w:category>
          <w:name w:val="General"/>
          <w:gallery w:val="placeholder"/>
        </w:category>
        <w:types>
          <w:type w:val="bbPlcHdr"/>
        </w:types>
        <w:behaviors>
          <w:behavior w:val="content"/>
        </w:behaviors>
        <w:guid w:val="{356B8861-9522-43B2-8212-820428625E65}"/>
      </w:docPartPr>
      <w:docPartBody>
        <w:p w:rsidR="00000000" w:rsidRDefault="00B01DB3" w:rsidP="00B01DB3">
          <w:pPr>
            <w:pStyle w:val="9726A5ACF9A74E5C8713BB0800EE43CA"/>
          </w:pPr>
          <w:r>
            <w:rPr>
              <w:rFonts w:eastAsia="Times New Roman" w:cs="Times New Roman"/>
              <w:bCs/>
              <w:szCs w:val="24"/>
            </w:rPr>
            <w:t xml:space="preserve"> </w:t>
          </w:r>
        </w:p>
      </w:docPartBody>
    </w:docPart>
    <w:docPart>
      <w:docPartPr>
        <w:name w:val="BFCC8B6D37024133AEF5A9BD1D1782B7"/>
        <w:category>
          <w:name w:val="General"/>
          <w:gallery w:val="placeholder"/>
        </w:category>
        <w:types>
          <w:type w:val="bbPlcHdr"/>
        </w:types>
        <w:behaviors>
          <w:behavior w:val="content"/>
        </w:behaviors>
        <w:guid w:val="{536205B1-1B92-467C-91CD-7CD0F544BF59}"/>
      </w:docPartPr>
      <w:docPartBody>
        <w:p w:rsidR="00000000" w:rsidRDefault="0020601C"/>
      </w:docPartBody>
    </w:docPart>
    <w:docPart>
      <w:docPartPr>
        <w:name w:val="1585939016BE40BD81C4CF3A0727BF8B"/>
        <w:category>
          <w:name w:val="General"/>
          <w:gallery w:val="placeholder"/>
        </w:category>
        <w:types>
          <w:type w:val="bbPlcHdr"/>
        </w:types>
        <w:behaviors>
          <w:behavior w:val="content"/>
        </w:behaviors>
        <w:guid w:val="{54BC3296-5D98-4B96-B795-50CD92DCD0DD}"/>
      </w:docPartPr>
      <w:docPartBody>
        <w:p w:rsidR="00000000" w:rsidRDefault="002060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601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DB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1DB3"/>
    <w:rPr>
      <w:rFonts w:ascii="Times New Roman" w:hAnsi="Times New Roman"/>
      <w:sz w:val="24"/>
    </w:rPr>
  </w:style>
  <w:style w:type="paragraph" w:customStyle="1" w:styleId="487D89B4F8B34DB4967D41FE18F7F88D9">
    <w:name w:val="487D89B4F8B34DB4967D41FE18F7F88D9"/>
    <w:rsid w:val="00B01DB3"/>
    <w:rPr>
      <w:rFonts w:ascii="Times New Roman" w:hAnsi="Times New Roman"/>
      <w:sz w:val="24"/>
    </w:rPr>
  </w:style>
  <w:style w:type="paragraph" w:customStyle="1" w:styleId="AE2570ED5D764CD7AF9686706F550F4622">
    <w:name w:val="AE2570ED5D764CD7AF9686706F550F4622"/>
    <w:rsid w:val="00B01DB3"/>
    <w:pPr>
      <w:tabs>
        <w:tab w:val="center" w:pos="4680"/>
        <w:tab w:val="right" w:pos="9360"/>
      </w:tabs>
      <w:spacing w:after="0" w:line="240" w:lineRule="auto"/>
    </w:pPr>
    <w:rPr>
      <w:rFonts w:ascii="Times New Roman" w:hAnsi="Times New Roman"/>
      <w:sz w:val="24"/>
    </w:rPr>
  </w:style>
  <w:style w:type="paragraph" w:customStyle="1" w:styleId="58AF2C7B24564943B09296AC477F6258">
    <w:name w:val="58AF2C7B24564943B09296AC477F6258"/>
    <w:rsid w:val="00B01DB3"/>
    <w:pPr>
      <w:spacing w:after="160" w:line="259" w:lineRule="auto"/>
    </w:pPr>
  </w:style>
  <w:style w:type="paragraph" w:customStyle="1" w:styleId="9726A5ACF9A74E5C8713BB0800EE43CA">
    <w:name w:val="9726A5ACF9A74E5C8713BB0800EE43CA"/>
    <w:rsid w:val="00B0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8084C-0BA5-4975-AB6B-4DDD3539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334</Words>
  <Characters>1909</Characters>
  <Application>Microsoft Office Word</Application>
  <DocSecurity>0</DocSecurity>
  <Lines>15</Lines>
  <Paragraphs>4</Paragraphs>
  <ScaleCrop>false</ScaleCrop>
  <Company>Texas Legislative Council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2019-03-12T21:38:00Z</cp:lastPrinted>
  <dcterms:created xsi:type="dcterms:W3CDTF">2015-05-29T14:24:00Z</dcterms:created>
  <dcterms:modified xsi:type="dcterms:W3CDTF">2019-03-12T21:38:00Z</dcterms:modified>
</cp:coreProperties>
</file>

<file path=docProps/custom.xml><?xml version="1.0" encoding="utf-8"?>
<op:Properties xmlns:vt="http://schemas.openxmlformats.org/officeDocument/2006/docPropsVTypes" xmlns:op="http://schemas.openxmlformats.org/officeDocument/2006/custom-properties"/>
</file>