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5E" w:rsidRDefault="00AA46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4DA4CD204E4820B0C96CF9409CC5EE"/>
          </w:placeholder>
        </w:sdtPr>
        <w:sdtContent>
          <w:r w:rsidRPr="005C2A78">
            <w:rPr>
              <w:rFonts w:cs="Times New Roman"/>
              <w:b/>
              <w:szCs w:val="24"/>
              <w:u w:val="single"/>
            </w:rPr>
            <w:t>BILL ANALYSIS</w:t>
          </w:r>
        </w:sdtContent>
      </w:sdt>
    </w:p>
    <w:p w:rsidR="00AA465E" w:rsidRPr="00585C31" w:rsidRDefault="00AA465E" w:rsidP="000F1DF9">
      <w:pPr>
        <w:spacing w:after="0" w:line="240" w:lineRule="auto"/>
        <w:rPr>
          <w:rFonts w:cs="Times New Roman"/>
          <w:szCs w:val="24"/>
        </w:rPr>
      </w:pPr>
    </w:p>
    <w:p w:rsidR="00AA465E" w:rsidRPr="00585C31" w:rsidRDefault="00AA46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465E" w:rsidTr="000F1DF9">
        <w:tc>
          <w:tcPr>
            <w:tcW w:w="2718" w:type="dxa"/>
          </w:tcPr>
          <w:p w:rsidR="00AA465E" w:rsidRPr="005C2A78" w:rsidRDefault="00AA465E" w:rsidP="006D756B">
            <w:pPr>
              <w:rPr>
                <w:rFonts w:cs="Times New Roman"/>
                <w:szCs w:val="24"/>
              </w:rPr>
            </w:pPr>
            <w:sdt>
              <w:sdtPr>
                <w:rPr>
                  <w:rFonts w:cs="Times New Roman"/>
                  <w:szCs w:val="24"/>
                </w:rPr>
                <w:alias w:val="Agency Title"/>
                <w:tag w:val="AgencyTitleContentControl"/>
                <w:id w:val="1920747753"/>
                <w:lock w:val="sdtContentLocked"/>
                <w:placeholder>
                  <w:docPart w:val="5D7055F22C3147E290C9BF62C0AA79C1"/>
                </w:placeholder>
              </w:sdtPr>
              <w:sdtEndPr>
                <w:rPr>
                  <w:rFonts w:cstheme="minorBidi"/>
                  <w:szCs w:val="22"/>
                </w:rPr>
              </w:sdtEndPr>
              <w:sdtContent>
                <w:r>
                  <w:rPr>
                    <w:rFonts w:cs="Times New Roman"/>
                    <w:szCs w:val="24"/>
                  </w:rPr>
                  <w:t>Senate Research Center</w:t>
                </w:r>
              </w:sdtContent>
            </w:sdt>
          </w:p>
        </w:tc>
        <w:tc>
          <w:tcPr>
            <w:tcW w:w="6858" w:type="dxa"/>
          </w:tcPr>
          <w:p w:rsidR="00AA465E" w:rsidRPr="00FF6471" w:rsidRDefault="00AA465E" w:rsidP="000F1DF9">
            <w:pPr>
              <w:jc w:val="right"/>
              <w:rPr>
                <w:rFonts w:cs="Times New Roman"/>
                <w:szCs w:val="24"/>
              </w:rPr>
            </w:pPr>
            <w:sdt>
              <w:sdtPr>
                <w:rPr>
                  <w:rFonts w:cs="Times New Roman"/>
                  <w:szCs w:val="24"/>
                </w:rPr>
                <w:alias w:val="Bill Number"/>
                <w:tag w:val="BillNumberOne"/>
                <w:id w:val="-410784069"/>
                <w:lock w:val="sdtContentLocked"/>
                <w:placeholder>
                  <w:docPart w:val="E7861024C452429BA8EA5B47BA3B9E95"/>
                </w:placeholder>
              </w:sdtPr>
              <w:sdtContent>
                <w:r>
                  <w:rPr>
                    <w:rFonts w:cs="Times New Roman"/>
                    <w:szCs w:val="24"/>
                  </w:rPr>
                  <w:t>S.B. 820</w:t>
                </w:r>
              </w:sdtContent>
            </w:sdt>
          </w:p>
        </w:tc>
      </w:tr>
      <w:tr w:rsidR="00AA465E" w:rsidTr="000F1DF9">
        <w:sdt>
          <w:sdtPr>
            <w:rPr>
              <w:rFonts w:cs="Times New Roman"/>
              <w:szCs w:val="24"/>
            </w:rPr>
            <w:alias w:val="TLCNumber"/>
            <w:tag w:val="TLCNumber"/>
            <w:id w:val="-542600604"/>
            <w:lock w:val="sdtLocked"/>
            <w:placeholder>
              <w:docPart w:val="F7967EE0A011457E83ED893B1D01AB4B"/>
            </w:placeholder>
          </w:sdtPr>
          <w:sdtContent>
            <w:tc>
              <w:tcPr>
                <w:tcW w:w="2718" w:type="dxa"/>
              </w:tcPr>
              <w:p w:rsidR="00AA465E" w:rsidRPr="000F1DF9" w:rsidRDefault="00AA465E" w:rsidP="00C65088">
                <w:pPr>
                  <w:rPr>
                    <w:rFonts w:cs="Times New Roman"/>
                    <w:szCs w:val="24"/>
                  </w:rPr>
                </w:pPr>
                <w:r>
                  <w:rPr>
                    <w:rFonts w:cs="Times New Roman"/>
                    <w:szCs w:val="24"/>
                  </w:rPr>
                  <w:t>86R7097 TSS-D</w:t>
                </w:r>
              </w:p>
            </w:tc>
          </w:sdtContent>
        </w:sdt>
        <w:tc>
          <w:tcPr>
            <w:tcW w:w="6858" w:type="dxa"/>
          </w:tcPr>
          <w:p w:rsidR="00AA465E" w:rsidRPr="005C2A78" w:rsidRDefault="00AA465E" w:rsidP="006D756B">
            <w:pPr>
              <w:jc w:val="right"/>
              <w:rPr>
                <w:rFonts w:cs="Times New Roman"/>
                <w:szCs w:val="24"/>
              </w:rPr>
            </w:pPr>
            <w:sdt>
              <w:sdtPr>
                <w:rPr>
                  <w:rFonts w:cs="Times New Roman"/>
                  <w:szCs w:val="24"/>
                </w:rPr>
                <w:alias w:val="Author Label"/>
                <w:tag w:val="By"/>
                <w:id w:val="72399597"/>
                <w:lock w:val="sdtLocked"/>
                <w:placeholder>
                  <w:docPart w:val="55280355315649F5BA228976D3FCCA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5D733B37F64A33B1437C7F1DC27193"/>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BD23CEAC46E84B1EA41BB48C459E90BC"/>
                </w:placeholder>
                <w:showingPlcHdr/>
              </w:sdtPr>
              <w:sdtContent/>
            </w:sdt>
          </w:p>
        </w:tc>
      </w:tr>
      <w:tr w:rsidR="00AA465E" w:rsidTr="000F1DF9">
        <w:tc>
          <w:tcPr>
            <w:tcW w:w="2718" w:type="dxa"/>
          </w:tcPr>
          <w:p w:rsidR="00AA465E" w:rsidRPr="00BC7495" w:rsidRDefault="00AA465E" w:rsidP="000F1DF9">
            <w:pPr>
              <w:rPr>
                <w:rFonts w:cs="Times New Roman"/>
                <w:szCs w:val="24"/>
              </w:rPr>
            </w:pPr>
          </w:p>
        </w:tc>
        <w:sdt>
          <w:sdtPr>
            <w:rPr>
              <w:rFonts w:cs="Times New Roman"/>
              <w:szCs w:val="24"/>
            </w:rPr>
            <w:alias w:val="Committee"/>
            <w:tag w:val="Committee"/>
            <w:id w:val="1914272295"/>
            <w:lock w:val="sdtContentLocked"/>
            <w:placeholder>
              <w:docPart w:val="359E149CEDFB4229BFAA3A2EAA166FF1"/>
            </w:placeholder>
          </w:sdtPr>
          <w:sdtContent>
            <w:tc>
              <w:tcPr>
                <w:tcW w:w="6858" w:type="dxa"/>
              </w:tcPr>
              <w:p w:rsidR="00AA465E" w:rsidRPr="00FF6471" w:rsidRDefault="00AA465E" w:rsidP="000F1DF9">
                <w:pPr>
                  <w:jc w:val="right"/>
                  <w:rPr>
                    <w:rFonts w:cs="Times New Roman"/>
                    <w:szCs w:val="24"/>
                  </w:rPr>
                </w:pPr>
                <w:r>
                  <w:rPr>
                    <w:rFonts w:cs="Times New Roman"/>
                    <w:szCs w:val="24"/>
                  </w:rPr>
                  <w:t>Education</w:t>
                </w:r>
              </w:p>
            </w:tc>
          </w:sdtContent>
        </w:sdt>
      </w:tr>
      <w:tr w:rsidR="00AA465E" w:rsidTr="000F1DF9">
        <w:tc>
          <w:tcPr>
            <w:tcW w:w="2718" w:type="dxa"/>
          </w:tcPr>
          <w:p w:rsidR="00AA465E" w:rsidRPr="00BC7495" w:rsidRDefault="00AA465E" w:rsidP="000F1DF9">
            <w:pPr>
              <w:rPr>
                <w:rFonts w:cs="Times New Roman"/>
                <w:szCs w:val="24"/>
              </w:rPr>
            </w:pPr>
          </w:p>
        </w:tc>
        <w:sdt>
          <w:sdtPr>
            <w:rPr>
              <w:rFonts w:cs="Times New Roman"/>
              <w:szCs w:val="24"/>
            </w:rPr>
            <w:alias w:val="Date"/>
            <w:tag w:val="DateContentControl"/>
            <w:id w:val="1178081906"/>
            <w:lock w:val="sdtLocked"/>
            <w:placeholder>
              <w:docPart w:val="F79B849C3FBD4A61A616DB6C241A0C24"/>
            </w:placeholder>
            <w:date w:fullDate="2019-04-03T00:00:00Z">
              <w:dateFormat w:val="M/d/yyyy"/>
              <w:lid w:val="en-US"/>
              <w:storeMappedDataAs w:val="dateTime"/>
              <w:calendar w:val="gregorian"/>
            </w:date>
          </w:sdtPr>
          <w:sdtContent>
            <w:tc>
              <w:tcPr>
                <w:tcW w:w="6858" w:type="dxa"/>
              </w:tcPr>
              <w:p w:rsidR="00AA465E" w:rsidRPr="00FF6471" w:rsidRDefault="00AA465E" w:rsidP="000F1DF9">
                <w:pPr>
                  <w:jc w:val="right"/>
                  <w:rPr>
                    <w:rFonts w:cs="Times New Roman"/>
                    <w:szCs w:val="24"/>
                  </w:rPr>
                </w:pPr>
                <w:r>
                  <w:rPr>
                    <w:rFonts w:cs="Times New Roman"/>
                    <w:szCs w:val="24"/>
                  </w:rPr>
                  <w:t>4/3/2019</w:t>
                </w:r>
              </w:p>
            </w:tc>
          </w:sdtContent>
        </w:sdt>
      </w:tr>
      <w:tr w:rsidR="00AA465E" w:rsidTr="000F1DF9">
        <w:tc>
          <w:tcPr>
            <w:tcW w:w="2718" w:type="dxa"/>
          </w:tcPr>
          <w:p w:rsidR="00AA465E" w:rsidRPr="00BC7495" w:rsidRDefault="00AA465E" w:rsidP="000F1DF9">
            <w:pPr>
              <w:rPr>
                <w:rFonts w:cs="Times New Roman"/>
                <w:szCs w:val="24"/>
              </w:rPr>
            </w:pPr>
          </w:p>
        </w:tc>
        <w:sdt>
          <w:sdtPr>
            <w:rPr>
              <w:rFonts w:cs="Times New Roman"/>
              <w:szCs w:val="24"/>
            </w:rPr>
            <w:alias w:val="BA Version"/>
            <w:tag w:val="BAVersion"/>
            <w:id w:val="-1685590809"/>
            <w:lock w:val="sdtContentLocked"/>
            <w:placeholder>
              <w:docPart w:val="DC8D4A85069B4D69A1839835B261ACA3"/>
            </w:placeholder>
          </w:sdtPr>
          <w:sdtContent>
            <w:tc>
              <w:tcPr>
                <w:tcW w:w="6858" w:type="dxa"/>
              </w:tcPr>
              <w:p w:rsidR="00AA465E" w:rsidRPr="00FF6471" w:rsidRDefault="00AA465E" w:rsidP="000F1DF9">
                <w:pPr>
                  <w:jc w:val="right"/>
                  <w:rPr>
                    <w:rFonts w:cs="Times New Roman"/>
                    <w:szCs w:val="24"/>
                  </w:rPr>
                </w:pPr>
                <w:r>
                  <w:rPr>
                    <w:rFonts w:cs="Times New Roman"/>
                    <w:szCs w:val="24"/>
                  </w:rPr>
                  <w:t>As Filed</w:t>
                </w:r>
              </w:p>
            </w:tc>
          </w:sdtContent>
        </w:sdt>
      </w:tr>
    </w:tbl>
    <w:p w:rsidR="00AA465E" w:rsidRPr="00FF6471" w:rsidRDefault="00AA465E" w:rsidP="000F1DF9">
      <w:pPr>
        <w:spacing w:after="0" w:line="240" w:lineRule="auto"/>
        <w:rPr>
          <w:rFonts w:cs="Times New Roman"/>
          <w:szCs w:val="24"/>
        </w:rPr>
      </w:pPr>
    </w:p>
    <w:p w:rsidR="00AA465E" w:rsidRPr="00FF6471" w:rsidRDefault="00AA465E" w:rsidP="000F1DF9">
      <w:pPr>
        <w:spacing w:after="0" w:line="240" w:lineRule="auto"/>
        <w:rPr>
          <w:rFonts w:cs="Times New Roman"/>
          <w:szCs w:val="24"/>
        </w:rPr>
      </w:pPr>
    </w:p>
    <w:p w:rsidR="00AA465E" w:rsidRPr="00FF6471" w:rsidRDefault="00AA46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3A7D446D4B4675AB41A53E19563AEA"/>
        </w:placeholder>
      </w:sdtPr>
      <w:sdtContent>
        <w:p w:rsidR="00AA465E" w:rsidRDefault="00AA46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CD2395BA7934F13893B8168B8C57A74"/>
        </w:placeholder>
      </w:sdtPr>
      <w:sdtEndPr/>
      <w:sdtContent>
        <w:p w:rsidR="00AA465E" w:rsidRDefault="00AA465E" w:rsidP="00AA465E">
          <w:pPr>
            <w:pStyle w:val="NormalWeb"/>
            <w:spacing w:before="0" w:beforeAutospacing="0" w:after="0" w:afterAutospacing="0"/>
            <w:jc w:val="both"/>
            <w:divId w:val="803697469"/>
            <w:rPr>
              <w:rFonts w:eastAsia="Times New Roman"/>
              <w:bCs/>
            </w:rPr>
          </w:pPr>
        </w:p>
        <w:p w:rsidR="00AA465E" w:rsidRPr="00AA465E" w:rsidRDefault="00AA465E" w:rsidP="00AA465E">
          <w:pPr>
            <w:pStyle w:val="NormalWeb"/>
            <w:spacing w:before="0" w:beforeAutospacing="0" w:after="0" w:afterAutospacing="0"/>
            <w:jc w:val="both"/>
            <w:divId w:val="803697469"/>
          </w:pPr>
          <w:r w:rsidRPr="00AA465E">
            <w:t>As school districts move from paper files to computers and data systems, valuable student and employee data is a target for cyber criminals. The Data Security Advisory Committee (DSAC) recently put together a list of priorities for the upcoming session. The DSAC provides guidance to Texas education communities (K-12), maximizing collaboration and communication regarding information security issues and resources.</w:t>
          </w:r>
        </w:p>
        <w:p w:rsidR="00AA465E" w:rsidRPr="00AA465E" w:rsidRDefault="00AA465E" w:rsidP="00AA465E">
          <w:pPr>
            <w:pStyle w:val="NormalWeb"/>
            <w:spacing w:before="0" w:beforeAutospacing="0" w:after="0" w:afterAutospacing="0"/>
            <w:jc w:val="both"/>
            <w:divId w:val="803697469"/>
          </w:pPr>
          <w:r w:rsidRPr="00AA465E">
            <w:t> </w:t>
          </w:r>
        </w:p>
        <w:p w:rsidR="00AA465E" w:rsidRPr="00AA465E" w:rsidRDefault="00AA465E" w:rsidP="00AA465E">
          <w:pPr>
            <w:pStyle w:val="NormalWeb"/>
            <w:spacing w:before="0" w:beforeAutospacing="0" w:after="0" w:afterAutospacing="0"/>
            <w:jc w:val="both"/>
            <w:divId w:val="803697469"/>
          </w:pPr>
          <w:r w:rsidRPr="00AA465E">
            <w:t>S.B. 820 seeks to implement recommendations from the DSAC to protect vulnerable student and employee data from cyber criminals.</w:t>
          </w:r>
        </w:p>
        <w:p w:rsidR="00AA465E" w:rsidRPr="00D70925" w:rsidRDefault="00AA465E" w:rsidP="00AA465E">
          <w:pPr>
            <w:spacing w:after="0" w:line="240" w:lineRule="auto"/>
            <w:jc w:val="both"/>
            <w:rPr>
              <w:rFonts w:eastAsia="Times New Roman" w:cs="Times New Roman"/>
              <w:bCs/>
              <w:szCs w:val="24"/>
            </w:rPr>
          </w:pPr>
        </w:p>
      </w:sdtContent>
    </w:sdt>
    <w:p w:rsidR="00AA465E" w:rsidRDefault="00AA46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820 </w:t>
      </w:r>
      <w:bookmarkStart w:id="1" w:name="AmendsCurrentLaw"/>
      <w:bookmarkEnd w:id="1"/>
      <w:r>
        <w:rPr>
          <w:rFonts w:cs="Times New Roman"/>
          <w:szCs w:val="24"/>
        </w:rPr>
        <w:t>amends current law relating to a requirement that a school district develop and maintain a cybersecurity framework.</w:t>
      </w:r>
    </w:p>
    <w:p w:rsidR="00AA465E" w:rsidRPr="004C1A4D" w:rsidRDefault="00AA465E" w:rsidP="000F1DF9">
      <w:pPr>
        <w:spacing w:after="0" w:line="240" w:lineRule="auto"/>
        <w:jc w:val="both"/>
        <w:rPr>
          <w:rFonts w:eastAsia="Times New Roman" w:cs="Times New Roman"/>
          <w:szCs w:val="24"/>
        </w:rPr>
      </w:pPr>
    </w:p>
    <w:p w:rsidR="00AA465E" w:rsidRPr="005C2A78" w:rsidRDefault="00AA46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091E1C1EEF4869A427C197942CC8DA"/>
          </w:placeholder>
        </w:sdtPr>
        <w:sdtContent>
          <w:r>
            <w:rPr>
              <w:rFonts w:eastAsia="Times New Roman" w:cs="Times New Roman"/>
              <w:b/>
              <w:szCs w:val="24"/>
              <w:u w:val="single"/>
            </w:rPr>
            <w:t>RULEMAKING AUTHORITY</w:t>
          </w:r>
        </w:sdtContent>
      </w:sdt>
    </w:p>
    <w:p w:rsidR="00AA465E" w:rsidRPr="006529C4" w:rsidRDefault="00AA465E" w:rsidP="00774EC7">
      <w:pPr>
        <w:spacing w:after="0" w:line="240" w:lineRule="auto"/>
        <w:jc w:val="both"/>
        <w:rPr>
          <w:rFonts w:cs="Times New Roman"/>
          <w:szCs w:val="24"/>
        </w:rPr>
      </w:pPr>
    </w:p>
    <w:p w:rsidR="00AA465E" w:rsidRPr="006529C4" w:rsidRDefault="00AA46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A465E" w:rsidRPr="006529C4" w:rsidRDefault="00AA465E" w:rsidP="00774EC7">
      <w:pPr>
        <w:spacing w:after="0" w:line="240" w:lineRule="auto"/>
        <w:jc w:val="both"/>
        <w:rPr>
          <w:rFonts w:cs="Times New Roman"/>
          <w:szCs w:val="24"/>
        </w:rPr>
      </w:pPr>
    </w:p>
    <w:p w:rsidR="00AA465E" w:rsidRPr="005C2A78" w:rsidRDefault="00AA46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28B0C14BF6A42C4A3D27C04DA210F6E"/>
          </w:placeholder>
        </w:sdtPr>
        <w:sdtContent>
          <w:r>
            <w:rPr>
              <w:rFonts w:eastAsia="Times New Roman" w:cs="Times New Roman"/>
              <w:b/>
              <w:szCs w:val="24"/>
              <w:u w:val="single"/>
            </w:rPr>
            <w:t>SECTION BY SECTION ANALYSIS</w:t>
          </w:r>
        </w:sdtContent>
      </w:sdt>
    </w:p>
    <w:p w:rsidR="00AA465E" w:rsidRPr="005C2A78" w:rsidRDefault="00AA465E" w:rsidP="000F1DF9">
      <w:pPr>
        <w:spacing w:after="0" w:line="240" w:lineRule="auto"/>
        <w:jc w:val="both"/>
        <w:rPr>
          <w:rFonts w:eastAsia="Times New Roman" w:cs="Times New Roman"/>
          <w:szCs w:val="24"/>
        </w:rPr>
      </w:pPr>
    </w:p>
    <w:p w:rsidR="00AA465E" w:rsidRDefault="00AA465E" w:rsidP="00AA465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11, Education Code, by adding Section 11.175, as follows:</w:t>
      </w:r>
    </w:p>
    <w:p w:rsidR="00AA465E" w:rsidRDefault="00AA465E" w:rsidP="00AA465E">
      <w:pPr>
        <w:spacing w:after="0" w:line="240" w:lineRule="auto"/>
        <w:jc w:val="both"/>
        <w:rPr>
          <w:rFonts w:eastAsia="Times New Roman" w:cs="Times New Roman"/>
          <w:szCs w:val="24"/>
        </w:rPr>
      </w:pPr>
    </w:p>
    <w:p w:rsidR="00AA465E" w:rsidRDefault="00AA465E" w:rsidP="00AA465E">
      <w:pPr>
        <w:spacing w:after="0" w:line="240" w:lineRule="auto"/>
        <w:ind w:left="720"/>
        <w:jc w:val="both"/>
        <w:rPr>
          <w:rFonts w:eastAsia="Times New Roman" w:cs="Times New Roman"/>
          <w:szCs w:val="24"/>
        </w:rPr>
      </w:pPr>
      <w:r>
        <w:rPr>
          <w:rFonts w:eastAsia="Times New Roman" w:cs="Times New Roman"/>
          <w:szCs w:val="24"/>
        </w:rPr>
        <w:t xml:space="preserve">Sec. 11.175. DISTRICT CYBERSECURITY. (a) Defines "cyber attack" and "cybersecurity." </w:t>
      </w:r>
    </w:p>
    <w:p w:rsidR="00AA465E" w:rsidRDefault="00AA465E" w:rsidP="00AA465E">
      <w:pPr>
        <w:spacing w:after="0" w:line="240" w:lineRule="auto"/>
        <w:ind w:left="720"/>
        <w:jc w:val="both"/>
        <w:rPr>
          <w:rFonts w:eastAsia="Times New Roman" w:cs="Times New Roman"/>
          <w:szCs w:val="24"/>
        </w:rPr>
      </w:pPr>
    </w:p>
    <w:p w:rsidR="00AA465E" w:rsidRDefault="00AA465E" w:rsidP="00AA465E">
      <w:pPr>
        <w:spacing w:after="0" w:line="240" w:lineRule="auto"/>
        <w:ind w:left="1440"/>
        <w:jc w:val="both"/>
        <w:rPr>
          <w:rFonts w:eastAsia="Times New Roman" w:cs="Times New Roman"/>
          <w:szCs w:val="24"/>
        </w:rPr>
      </w:pPr>
      <w:r>
        <w:rPr>
          <w:rFonts w:eastAsia="Times New Roman" w:cs="Times New Roman"/>
          <w:szCs w:val="24"/>
        </w:rPr>
        <w:t xml:space="preserve">(b) Requires each school district to develop and maintain a cybersecurity framework for the securing of district cyberinfrastructure against cyber attacks and other cybersecurity incidents and cybersecurity risk assessment and mitigation planning. </w:t>
      </w:r>
    </w:p>
    <w:p w:rsidR="00AA465E" w:rsidRDefault="00AA465E" w:rsidP="00AA465E">
      <w:pPr>
        <w:spacing w:after="0" w:line="240" w:lineRule="auto"/>
        <w:ind w:left="1440"/>
        <w:jc w:val="both"/>
        <w:rPr>
          <w:rFonts w:eastAsia="Times New Roman" w:cs="Times New Roman"/>
          <w:szCs w:val="24"/>
        </w:rPr>
      </w:pPr>
    </w:p>
    <w:p w:rsidR="00AA465E" w:rsidRDefault="00AA465E" w:rsidP="00AA465E">
      <w:pPr>
        <w:spacing w:after="0" w:line="240" w:lineRule="auto"/>
        <w:ind w:left="1440"/>
        <w:jc w:val="both"/>
        <w:rPr>
          <w:rFonts w:eastAsia="Times New Roman" w:cs="Times New Roman"/>
          <w:szCs w:val="24"/>
        </w:rPr>
      </w:pPr>
      <w:r>
        <w:rPr>
          <w:rFonts w:eastAsia="Times New Roman" w:cs="Times New Roman"/>
          <w:szCs w:val="24"/>
        </w:rPr>
        <w:t>(c) Requires a school district's cybersecurity framework to be consistent with the information security standards for institutions of higher education adopted by the Department of Information Resources under Chapters 2054 (</w:t>
      </w:r>
      <w:r w:rsidRPr="004C1A4D">
        <w:rPr>
          <w:rFonts w:eastAsia="Times New Roman" w:cs="Times New Roman"/>
          <w:szCs w:val="24"/>
        </w:rPr>
        <w:t>Information Resources</w:t>
      </w:r>
      <w:r>
        <w:rPr>
          <w:rFonts w:eastAsia="Times New Roman" w:cs="Times New Roman"/>
          <w:szCs w:val="24"/>
        </w:rPr>
        <w:t>) and 2059 (</w:t>
      </w:r>
      <w:r w:rsidRPr="004C1A4D">
        <w:rPr>
          <w:rFonts w:eastAsia="Times New Roman" w:cs="Times New Roman"/>
          <w:szCs w:val="24"/>
        </w:rPr>
        <w:t>Texas Computer Network Security System</w:t>
      </w:r>
      <w:r>
        <w:rPr>
          <w:rFonts w:eastAsia="Times New Roman" w:cs="Times New Roman"/>
          <w:szCs w:val="24"/>
        </w:rPr>
        <w:t xml:space="preserve">), Government Code. </w:t>
      </w:r>
    </w:p>
    <w:p w:rsidR="00AA465E" w:rsidRDefault="00AA465E" w:rsidP="00AA465E">
      <w:pPr>
        <w:spacing w:after="0" w:line="240" w:lineRule="auto"/>
        <w:ind w:left="1440"/>
        <w:jc w:val="both"/>
        <w:rPr>
          <w:rFonts w:eastAsia="Times New Roman" w:cs="Times New Roman"/>
          <w:szCs w:val="24"/>
        </w:rPr>
      </w:pPr>
    </w:p>
    <w:p w:rsidR="00AA465E" w:rsidRDefault="00AA465E" w:rsidP="00AA465E">
      <w:pPr>
        <w:spacing w:after="0" w:line="240" w:lineRule="auto"/>
        <w:ind w:left="1440"/>
        <w:jc w:val="both"/>
        <w:rPr>
          <w:rFonts w:eastAsia="Times New Roman" w:cs="Times New Roman"/>
          <w:szCs w:val="24"/>
        </w:rPr>
      </w:pPr>
      <w:r>
        <w:rPr>
          <w:rFonts w:eastAsia="Times New Roman" w:cs="Times New Roman"/>
          <w:szCs w:val="24"/>
        </w:rPr>
        <w:t xml:space="preserve">(d) Requires the superintendent of each school district to designate a cybersecurity coordinator to serve as a liaison between the district and </w:t>
      </w:r>
      <w:r w:rsidRPr="00AA465E">
        <w:rPr>
          <w:rFonts w:eastAsia="Times New Roman" w:cs="Times New Roman"/>
          <w:szCs w:val="24"/>
        </w:rPr>
        <w:t>the Texas Education Agency</w:t>
      </w:r>
      <w:r>
        <w:rPr>
          <w:rFonts w:eastAsia="Times New Roman" w:cs="Times New Roman"/>
          <w:szCs w:val="24"/>
        </w:rPr>
        <w:t xml:space="preserve"> (TEA) in cybersecurity matters. </w:t>
      </w:r>
    </w:p>
    <w:p w:rsidR="00AA465E" w:rsidRDefault="00AA465E" w:rsidP="00AA465E">
      <w:pPr>
        <w:spacing w:after="0" w:line="240" w:lineRule="auto"/>
        <w:ind w:left="1440"/>
        <w:jc w:val="both"/>
        <w:rPr>
          <w:rFonts w:eastAsia="Times New Roman" w:cs="Times New Roman"/>
          <w:szCs w:val="24"/>
        </w:rPr>
      </w:pPr>
    </w:p>
    <w:p w:rsidR="00AA465E" w:rsidRPr="005C2A78" w:rsidRDefault="00AA465E" w:rsidP="00AA465E">
      <w:pPr>
        <w:spacing w:after="0" w:line="240" w:lineRule="auto"/>
        <w:ind w:left="1440"/>
        <w:jc w:val="both"/>
        <w:rPr>
          <w:rFonts w:eastAsia="Times New Roman" w:cs="Times New Roman"/>
          <w:szCs w:val="24"/>
        </w:rPr>
      </w:pPr>
      <w:r>
        <w:rPr>
          <w:rFonts w:eastAsia="Times New Roman" w:cs="Times New Roman"/>
          <w:szCs w:val="24"/>
        </w:rPr>
        <w:t xml:space="preserve">(e) Requires the district's cybersecurity coordinator to report to TEA any cyber attack, attempted attack, or other cybersecurity incident against the district cyberinfrastructure as soon as practicable after the discovery of the attack or incident. </w:t>
      </w:r>
    </w:p>
    <w:p w:rsidR="00AA465E" w:rsidRPr="005C2A78" w:rsidRDefault="00AA465E" w:rsidP="00AA465E">
      <w:pPr>
        <w:spacing w:after="0" w:line="240" w:lineRule="auto"/>
        <w:jc w:val="both"/>
        <w:rPr>
          <w:rFonts w:eastAsia="Times New Roman" w:cs="Times New Roman"/>
          <w:szCs w:val="24"/>
        </w:rPr>
      </w:pPr>
    </w:p>
    <w:p w:rsidR="00AA465E" w:rsidRPr="00C8671F" w:rsidRDefault="00AA465E" w:rsidP="00AA465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AA465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A0F" w:rsidRDefault="00BE2A0F" w:rsidP="000F1DF9">
      <w:pPr>
        <w:spacing w:after="0" w:line="240" w:lineRule="auto"/>
      </w:pPr>
      <w:r>
        <w:separator/>
      </w:r>
    </w:p>
  </w:endnote>
  <w:endnote w:type="continuationSeparator" w:id="0">
    <w:p w:rsidR="00BE2A0F" w:rsidRDefault="00BE2A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2A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465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A465E">
                <w:rPr>
                  <w:sz w:val="20"/>
                  <w:szCs w:val="20"/>
                </w:rPr>
                <w:t>S.B. 820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A465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2A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46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465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A0F" w:rsidRDefault="00BE2A0F" w:rsidP="000F1DF9">
      <w:pPr>
        <w:spacing w:after="0" w:line="240" w:lineRule="auto"/>
      </w:pPr>
      <w:r>
        <w:separator/>
      </w:r>
    </w:p>
  </w:footnote>
  <w:footnote w:type="continuationSeparator" w:id="0">
    <w:p w:rsidR="00BE2A0F" w:rsidRDefault="00BE2A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465E"/>
    <w:rsid w:val="00AE3F44"/>
    <w:rsid w:val="00B43543"/>
    <w:rsid w:val="00B53F07"/>
    <w:rsid w:val="00B97023"/>
    <w:rsid w:val="00BC7495"/>
    <w:rsid w:val="00BD0CEE"/>
    <w:rsid w:val="00BE2A0F"/>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0AD47"/>
  <w15:docId w15:val="{C08BCF1A-067E-45A4-8E59-ED394D27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46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58FF" w:rsidP="001558F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4DA4CD204E4820B0C96CF9409CC5EE"/>
        <w:category>
          <w:name w:val="General"/>
          <w:gallery w:val="placeholder"/>
        </w:category>
        <w:types>
          <w:type w:val="bbPlcHdr"/>
        </w:types>
        <w:behaviors>
          <w:behavior w:val="content"/>
        </w:behaviors>
        <w:guid w:val="{26628A21-A211-43C3-8937-66791DB3A7A2}"/>
      </w:docPartPr>
      <w:docPartBody>
        <w:p w:rsidR="00000000" w:rsidRDefault="003D5681"/>
      </w:docPartBody>
    </w:docPart>
    <w:docPart>
      <w:docPartPr>
        <w:name w:val="5D7055F22C3147E290C9BF62C0AA79C1"/>
        <w:category>
          <w:name w:val="General"/>
          <w:gallery w:val="placeholder"/>
        </w:category>
        <w:types>
          <w:type w:val="bbPlcHdr"/>
        </w:types>
        <w:behaviors>
          <w:behavior w:val="content"/>
        </w:behaviors>
        <w:guid w:val="{29D28631-342E-4911-8377-2CB2A404F4D1}"/>
      </w:docPartPr>
      <w:docPartBody>
        <w:p w:rsidR="00000000" w:rsidRDefault="003D5681"/>
      </w:docPartBody>
    </w:docPart>
    <w:docPart>
      <w:docPartPr>
        <w:name w:val="E7861024C452429BA8EA5B47BA3B9E95"/>
        <w:category>
          <w:name w:val="General"/>
          <w:gallery w:val="placeholder"/>
        </w:category>
        <w:types>
          <w:type w:val="bbPlcHdr"/>
        </w:types>
        <w:behaviors>
          <w:behavior w:val="content"/>
        </w:behaviors>
        <w:guid w:val="{40FB78F9-E157-41EE-9EB8-E82FA058F04C}"/>
      </w:docPartPr>
      <w:docPartBody>
        <w:p w:rsidR="00000000" w:rsidRDefault="003D5681"/>
      </w:docPartBody>
    </w:docPart>
    <w:docPart>
      <w:docPartPr>
        <w:name w:val="F7967EE0A011457E83ED893B1D01AB4B"/>
        <w:category>
          <w:name w:val="General"/>
          <w:gallery w:val="placeholder"/>
        </w:category>
        <w:types>
          <w:type w:val="bbPlcHdr"/>
        </w:types>
        <w:behaviors>
          <w:behavior w:val="content"/>
        </w:behaviors>
        <w:guid w:val="{1B8ADE84-05FB-4D5F-86D9-8C23FEA5478B}"/>
      </w:docPartPr>
      <w:docPartBody>
        <w:p w:rsidR="00000000" w:rsidRDefault="003D5681"/>
      </w:docPartBody>
    </w:docPart>
    <w:docPart>
      <w:docPartPr>
        <w:name w:val="55280355315649F5BA228976D3FCCAD1"/>
        <w:category>
          <w:name w:val="General"/>
          <w:gallery w:val="placeholder"/>
        </w:category>
        <w:types>
          <w:type w:val="bbPlcHdr"/>
        </w:types>
        <w:behaviors>
          <w:behavior w:val="content"/>
        </w:behaviors>
        <w:guid w:val="{95719249-8A97-4541-AC15-6FC81459842C}"/>
      </w:docPartPr>
      <w:docPartBody>
        <w:p w:rsidR="00000000" w:rsidRDefault="003D5681"/>
      </w:docPartBody>
    </w:docPart>
    <w:docPart>
      <w:docPartPr>
        <w:name w:val="D65D733B37F64A33B1437C7F1DC27193"/>
        <w:category>
          <w:name w:val="General"/>
          <w:gallery w:val="placeholder"/>
        </w:category>
        <w:types>
          <w:type w:val="bbPlcHdr"/>
        </w:types>
        <w:behaviors>
          <w:behavior w:val="content"/>
        </w:behaviors>
        <w:guid w:val="{946992B6-77CE-4370-A72E-EFD76A6189A3}"/>
      </w:docPartPr>
      <w:docPartBody>
        <w:p w:rsidR="00000000" w:rsidRDefault="003D5681"/>
      </w:docPartBody>
    </w:docPart>
    <w:docPart>
      <w:docPartPr>
        <w:name w:val="BD23CEAC46E84B1EA41BB48C459E90BC"/>
        <w:category>
          <w:name w:val="General"/>
          <w:gallery w:val="placeholder"/>
        </w:category>
        <w:types>
          <w:type w:val="bbPlcHdr"/>
        </w:types>
        <w:behaviors>
          <w:behavior w:val="content"/>
        </w:behaviors>
        <w:guid w:val="{325F2874-53D1-46EF-9C19-720D6DC67174}"/>
      </w:docPartPr>
      <w:docPartBody>
        <w:p w:rsidR="00000000" w:rsidRDefault="003D5681"/>
      </w:docPartBody>
    </w:docPart>
    <w:docPart>
      <w:docPartPr>
        <w:name w:val="359E149CEDFB4229BFAA3A2EAA166FF1"/>
        <w:category>
          <w:name w:val="General"/>
          <w:gallery w:val="placeholder"/>
        </w:category>
        <w:types>
          <w:type w:val="bbPlcHdr"/>
        </w:types>
        <w:behaviors>
          <w:behavior w:val="content"/>
        </w:behaviors>
        <w:guid w:val="{BCF83B89-A96C-44B5-B268-C611DC027C37}"/>
      </w:docPartPr>
      <w:docPartBody>
        <w:p w:rsidR="00000000" w:rsidRDefault="003D5681"/>
      </w:docPartBody>
    </w:docPart>
    <w:docPart>
      <w:docPartPr>
        <w:name w:val="F79B849C3FBD4A61A616DB6C241A0C24"/>
        <w:category>
          <w:name w:val="General"/>
          <w:gallery w:val="placeholder"/>
        </w:category>
        <w:types>
          <w:type w:val="bbPlcHdr"/>
        </w:types>
        <w:behaviors>
          <w:behavior w:val="content"/>
        </w:behaviors>
        <w:guid w:val="{DA28A925-A421-49D1-BF7C-E5A89045CE53}"/>
      </w:docPartPr>
      <w:docPartBody>
        <w:p w:rsidR="00000000" w:rsidRDefault="001558FF" w:rsidP="001558FF">
          <w:pPr>
            <w:pStyle w:val="F79B849C3FBD4A61A616DB6C241A0C24"/>
          </w:pPr>
          <w:r w:rsidRPr="00A30DD1">
            <w:rPr>
              <w:rStyle w:val="PlaceholderText"/>
            </w:rPr>
            <w:t>Click here to enter a date.</w:t>
          </w:r>
        </w:p>
      </w:docPartBody>
    </w:docPart>
    <w:docPart>
      <w:docPartPr>
        <w:name w:val="DC8D4A85069B4D69A1839835B261ACA3"/>
        <w:category>
          <w:name w:val="General"/>
          <w:gallery w:val="placeholder"/>
        </w:category>
        <w:types>
          <w:type w:val="bbPlcHdr"/>
        </w:types>
        <w:behaviors>
          <w:behavior w:val="content"/>
        </w:behaviors>
        <w:guid w:val="{640D5D62-AC79-4C01-B485-D4BE9FB15CBB}"/>
      </w:docPartPr>
      <w:docPartBody>
        <w:p w:rsidR="00000000" w:rsidRDefault="003D5681"/>
      </w:docPartBody>
    </w:docPart>
    <w:docPart>
      <w:docPartPr>
        <w:name w:val="CD3A7D446D4B4675AB41A53E19563AEA"/>
        <w:category>
          <w:name w:val="General"/>
          <w:gallery w:val="placeholder"/>
        </w:category>
        <w:types>
          <w:type w:val="bbPlcHdr"/>
        </w:types>
        <w:behaviors>
          <w:behavior w:val="content"/>
        </w:behaviors>
        <w:guid w:val="{EA088576-B0E4-439C-90C0-D346BF493DF7}"/>
      </w:docPartPr>
      <w:docPartBody>
        <w:p w:rsidR="00000000" w:rsidRDefault="003D5681"/>
      </w:docPartBody>
    </w:docPart>
    <w:docPart>
      <w:docPartPr>
        <w:name w:val="DCD2395BA7934F13893B8168B8C57A74"/>
        <w:category>
          <w:name w:val="General"/>
          <w:gallery w:val="placeholder"/>
        </w:category>
        <w:types>
          <w:type w:val="bbPlcHdr"/>
        </w:types>
        <w:behaviors>
          <w:behavior w:val="content"/>
        </w:behaviors>
        <w:guid w:val="{7E1C59F0-0D65-4C60-8CA5-8D08990C7BFC}"/>
      </w:docPartPr>
      <w:docPartBody>
        <w:p w:rsidR="00000000" w:rsidRDefault="001558FF" w:rsidP="001558FF">
          <w:pPr>
            <w:pStyle w:val="DCD2395BA7934F13893B8168B8C57A74"/>
          </w:pPr>
          <w:r>
            <w:rPr>
              <w:rFonts w:eastAsia="Times New Roman" w:cs="Times New Roman"/>
              <w:bCs/>
              <w:szCs w:val="24"/>
            </w:rPr>
            <w:t xml:space="preserve"> </w:t>
          </w:r>
        </w:p>
      </w:docPartBody>
    </w:docPart>
    <w:docPart>
      <w:docPartPr>
        <w:name w:val="11091E1C1EEF4869A427C197942CC8DA"/>
        <w:category>
          <w:name w:val="General"/>
          <w:gallery w:val="placeholder"/>
        </w:category>
        <w:types>
          <w:type w:val="bbPlcHdr"/>
        </w:types>
        <w:behaviors>
          <w:behavior w:val="content"/>
        </w:behaviors>
        <w:guid w:val="{00910D86-3BC1-4789-BD0A-C21A59C57A28}"/>
      </w:docPartPr>
      <w:docPartBody>
        <w:p w:rsidR="00000000" w:rsidRDefault="003D5681"/>
      </w:docPartBody>
    </w:docPart>
    <w:docPart>
      <w:docPartPr>
        <w:name w:val="228B0C14BF6A42C4A3D27C04DA210F6E"/>
        <w:category>
          <w:name w:val="General"/>
          <w:gallery w:val="placeholder"/>
        </w:category>
        <w:types>
          <w:type w:val="bbPlcHdr"/>
        </w:types>
        <w:behaviors>
          <w:behavior w:val="content"/>
        </w:behaviors>
        <w:guid w:val="{510AE6AA-5645-45BA-B256-3A774DC09240}"/>
      </w:docPartPr>
      <w:docPartBody>
        <w:p w:rsidR="00000000" w:rsidRDefault="003D56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58FF"/>
    <w:rsid w:val="001C5F26"/>
    <w:rsid w:val="00280096"/>
    <w:rsid w:val="00290C4E"/>
    <w:rsid w:val="002A4665"/>
    <w:rsid w:val="002A5E86"/>
    <w:rsid w:val="002F07B9"/>
    <w:rsid w:val="0032359E"/>
    <w:rsid w:val="00330290"/>
    <w:rsid w:val="003D568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8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558FF"/>
    <w:rPr>
      <w:rFonts w:ascii="Times New Roman" w:hAnsi="Times New Roman"/>
      <w:sz w:val="24"/>
    </w:rPr>
  </w:style>
  <w:style w:type="paragraph" w:customStyle="1" w:styleId="487D89B4F8B34DB4967D41FE18F7F88D9">
    <w:name w:val="487D89B4F8B34DB4967D41FE18F7F88D9"/>
    <w:rsid w:val="001558FF"/>
    <w:rPr>
      <w:rFonts w:ascii="Times New Roman" w:hAnsi="Times New Roman"/>
      <w:sz w:val="24"/>
    </w:rPr>
  </w:style>
  <w:style w:type="paragraph" w:customStyle="1" w:styleId="AE2570ED5D764CD7AF9686706F550F4622">
    <w:name w:val="AE2570ED5D764CD7AF9686706F550F4622"/>
    <w:rsid w:val="001558FF"/>
    <w:pPr>
      <w:tabs>
        <w:tab w:val="center" w:pos="4680"/>
        <w:tab w:val="right" w:pos="9360"/>
      </w:tabs>
      <w:spacing w:after="0" w:line="240" w:lineRule="auto"/>
    </w:pPr>
    <w:rPr>
      <w:rFonts w:ascii="Times New Roman" w:hAnsi="Times New Roman"/>
      <w:sz w:val="24"/>
    </w:rPr>
  </w:style>
  <w:style w:type="paragraph" w:customStyle="1" w:styleId="F79B849C3FBD4A61A616DB6C241A0C24">
    <w:name w:val="F79B849C3FBD4A61A616DB6C241A0C24"/>
    <w:rsid w:val="001558FF"/>
    <w:pPr>
      <w:spacing w:after="160" w:line="259" w:lineRule="auto"/>
    </w:pPr>
  </w:style>
  <w:style w:type="paragraph" w:customStyle="1" w:styleId="DCD2395BA7934F13893B8168B8C57A74">
    <w:name w:val="DCD2395BA7934F13893B8168B8C57A74"/>
    <w:rsid w:val="001558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A649D1-1B69-4023-8BE6-D926D5BC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342</Words>
  <Characters>1950</Characters>
  <Application>Microsoft Office Word</Application>
  <DocSecurity>0</DocSecurity>
  <Lines>16</Lines>
  <Paragraphs>4</Paragraphs>
  <ScaleCrop>false</ScaleCrop>
  <Company>Texas Legislative Council</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2019-04-03T15:24:00Z</cp:lastPrinted>
  <dcterms:created xsi:type="dcterms:W3CDTF">2015-05-29T14:24:00Z</dcterms:created>
  <dcterms:modified xsi:type="dcterms:W3CDTF">2019-04-03T15:24:00Z</dcterms:modified>
</cp:coreProperties>
</file>

<file path=docProps/custom.xml><?xml version="1.0" encoding="utf-8"?>
<op:Properties xmlns:vt="http://schemas.openxmlformats.org/officeDocument/2006/docPropsVTypes" xmlns:op="http://schemas.openxmlformats.org/officeDocument/2006/custom-properties"/>
</file>