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14" w:rsidRDefault="008445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D07CE3FC3F42D8B9083EFFDB9680E6"/>
          </w:placeholder>
        </w:sdtPr>
        <w:sdtContent>
          <w:r w:rsidRPr="005C2A78">
            <w:rPr>
              <w:rFonts w:cs="Times New Roman"/>
              <w:b/>
              <w:szCs w:val="24"/>
              <w:u w:val="single"/>
            </w:rPr>
            <w:t>BILL ANALYSIS</w:t>
          </w:r>
        </w:sdtContent>
      </w:sdt>
    </w:p>
    <w:p w:rsidR="00844514" w:rsidRPr="00585C31" w:rsidRDefault="00844514" w:rsidP="000F1DF9">
      <w:pPr>
        <w:spacing w:after="0" w:line="240" w:lineRule="auto"/>
        <w:rPr>
          <w:rFonts w:cs="Times New Roman"/>
          <w:szCs w:val="24"/>
        </w:rPr>
      </w:pPr>
    </w:p>
    <w:p w:rsidR="00844514" w:rsidRPr="00585C31" w:rsidRDefault="008445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4514" w:rsidTr="000F1DF9">
        <w:tc>
          <w:tcPr>
            <w:tcW w:w="2718" w:type="dxa"/>
          </w:tcPr>
          <w:p w:rsidR="00844514" w:rsidRPr="005C2A78" w:rsidRDefault="00844514" w:rsidP="006D756B">
            <w:pPr>
              <w:rPr>
                <w:rFonts w:cs="Times New Roman"/>
                <w:szCs w:val="24"/>
              </w:rPr>
            </w:pPr>
            <w:sdt>
              <w:sdtPr>
                <w:rPr>
                  <w:rFonts w:cs="Times New Roman"/>
                  <w:szCs w:val="24"/>
                </w:rPr>
                <w:alias w:val="Agency Title"/>
                <w:tag w:val="AgencyTitleContentControl"/>
                <w:id w:val="1920747753"/>
                <w:lock w:val="sdtContentLocked"/>
                <w:placeholder>
                  <w:docPart w:val="A70E6F7168A4445B8F0A5BE08D45066F"/>
                </w:placeholder>
              </w:sdtPr>
              <w:sdtEndPr>
                <w:rPr>
                  <w:rFonts w:cstheme="minorBidi"/>
                  <w:szCs w:val="22"/>
                </w:rPr>
              </w:sdtEndPr>
              <w:sdtContent>
                <w:r>
                  <w:rPr>
                    <w:rFonts w:cs="Times New Roman"/>
                    <w:szCs w:val="24"/>
                  </w:rPr>
                  <w:t>Senate Research Center</w:t>
                </w:r>
              </w:sdtContent>
            </w:sdt>
          </w:p>
        </w:tc>
        <w:tc>
          <w:tcPr>
            <w:tcW w:w="6858" w:type="dxa"/>
          </w:tcPr>
          <w:p w:rsidR="00844514" w:rsidRPr="00FF6471" w:rsidRDefault="00844514" w:rsidP="000F1DF9">
            <w:pPr>
              <w:jc w:val="right"/>
              <w:rPr>
                <w:rFonts w:cs="Times New Roman"/>
                <w:szCs w:val="24"/>
              </w:rPr>
            </w:pPr>
            <w:sdt>
              <w:sdtPr>
                <w:rPr>
                  <w:rFonts w:cs="Times New Roman"/>
                  <w:szCs w:val="24"/>
                </w:rPr>
                <w:alias w:val="Bill Number"/>
                <w:tag w:val="BillNumberOne"/>
                <w:id w:val="-410784069"/>
                <w:lock w:val="sdtContentLocked"/>
                <w:placeholder>
                  <w:docPart w:val="0C112C7DB8024773B86486DF157547EE"/>
                </w:placeholder>
              </w:sdtPr>
              <w:sdtContent>
                <w:r>
                  <w:rPr>
                    <w:rFonts w:cs="Times New Roman"/>
                    <w:szCs w:val="24"/>
                  </w:rPr>
                  <w:t>S.B. 857</w:t>
                </w:r>
              </w:sdtContent>
            </w:sdt>
          </w:p>
        </w:tc>
      </w:tr>
      <w:tr w:rsidR="00844514" w:rsidTr="000F1DF9">
        <w:sdt>
          <w:sdtPr>
            <w:rPr>
              <w:rFonts w:cs="Times New Roman"/>
              <w:szCs w:val="24"/>
            </w:rPr>
            <w:alias w:val="TLCNumber"/>
            <w:tag w:val="TLCNumber"/>
            <w:id w:val="-542600604"/>
            <w:lock w:val="sdtLocked"/>
            <w:placeholder>
              <w:docPart w:val="43B195BAC375418CBEF5091A98A38009"/>
            </w:placeholder>
          </w:sdtPr>
          <w:sdtContent>
            <w:tc>
              <w:tcPr>
                <w:tcW w:w="2718" w:type="dxa"/>
              </w:tcPr>
              <w:p w:rsidR="00844514" w:rsidRPr="000F1DF9" w:rsidRDefault="00844514" w:rsidP="00C65088">
                <w:pPr>
                  <w:rPr>
                    <w:rFonts w:cs="Times New Roman"/>
                    <w:szCs w:val="24"/>
                  </w:rPr>
                </w:pPr>
                <w:r>
                  <w:rPr>
                    <w:rFonts w:cs="Times New Roman"/>
                    <w:szCs w:val="24"/>
                  </w:rPr>
                  <w:t>86R12990 JCG-D</w:t>
                </w:r>
              </w:p>
            </w:tc>
          </w:sdtContent>
        </w:sdt>
        <w:tc>
          <w:tcPr>
            <w:tcW w:w="6858" w:type="dxa"/>
          </w:tcPr>
          <w:p w:rsidR="00844514" w:rsidRPr="005C2A78" w:rsidRDefault="00844514" w:rsidP="006D756B">
            <w:pPr>
              <w:jc w:val="right"/>
              <w:rPr>
                <w:rFonts w:cs="Times New Roman"/>
                <w:szCs w:val="24"/>
              </w:rPr>
            </w:pPr>
            <w:sdt>
              <w:sdtPr>
                <w:rPr>
                  <w:rFonts w:cs="Times New Roman"/>
                  <w:szCs w:val="24"/>
                </w:rPr>
                <w:alias w:val="Author Label"/>
                <w:tag w:val="By"/>
                <w:id w:val="72399597"/>
                <w:lock w:val="sdtLocked"/>
                <w:placeholder>
                  <w:docPart w:val="E5ECAA8B8E254BC9B949F4468FB8F6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9B12D94D5D40B7A2E6A6BEEF6CECC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B314D399C704D4DB8D7B0CDE1062F60"/>
                </w:placeholder>
                <w:showingPlcHdr/>
              </w:sdtPr>
              <w:sdtContent/>
            </w:sdt>
          </w:p>
        </w:tc>
      </w:tr>
      <w:tr w:rsidR="00844514" w:rsidTr="000F1DF9">
        <w:tc>
          <w:tcPr>
            <w:tcW w:w="2718" w:type="dxa"/>
          </w:tcPr>
          <w:p w:rsidR="00844514" w:rsidRPr="00BC7495" w:rsidRDefault="00844514" w:rsidP="000F1DF9">
            <w:pPr>
              <w:rPr>
                <w:rFonts w:cs="Times New Roman"/>
                <w:szCs w:val="24"/>
              </w:rPr>
            </w:pPr>
          </w:p>
        </w:tc>
        <w:sdt>
          <w:sdtPr>
            <w:rPr>
              <w:rFonts w:cs="Times New Roman"/>
              <w:szCs w:val="24"/>
            </w:rPr>
            <w:alias w:val="Committee"/>
            <w:tag w:val="Committee"/>
            <w:id w:val="1914272295"/>
            <w:lock w:val="sdtContentLocked"/>
            <w:placeholder>
              <w:docPart w:val="2133210E21394249846FB2A35559BE66"/>
            </w:placeholder>
          </w:sdtPr>
          <w:sdtContent>
            <w:tc>
              <w:tcPr>
                <w:tcW w:w="6858" w:type="dxa"/>
              </w:tcPr>
              <w:p w:rsidR="00844514" w:rsidRPr="00FF6471" w:rsidRDefault="00844514" w:rsidP="000F1DF9">
                <w:pPr>
                  <w:jc w:val="right"/>
                  <w:rPr>
                    <w:rFonts w:cs="Times New Roman"/>
                    <w:szCs w:val="24"/>
                  </w:rPr>
                </w:pPr>
                <w:r>
                  <w:rPr>
                    <w:rFonts w:cs="Times New Roman"/>
                    <w:szCs w:val="24"/>
                  </w:rPr>
                  <w:t>Intergovernmental Relations</w:t>
                </w:r>
              </w:p>
            </w:tc>
          </w:sdtContent>
        </w:sdt>
      </w:tr>
      <w:tr w:rsidR="00844514" w:rsidTr="000F1DF9">
        <w:tc>
          <w:tcPr>
            <w:tcW w:w="2718" w:type="dxa"/>
          </w:tcPr>
          <w:p w:rsidR="00844514" w:rsidRPr="00BC7495" w:rsidRDefault="00844514" w:rsidP="000F1DF9">
            <w:pPr>
              <w:rPr>
                <w:rFonts w:cs="Times New Roman"/>
                <w:szCs w:val="24"/>
              </w:rPr>
            </w:pPr>
          </w:p>
        </w:tc>
        <w:sdt>
          <w:sdtPr>
            <w:rPr>
              <w:rFonts w:cs="Times New Roman"/>
              <w:szCs w:val="24"/>
            </w:rPr>
            <w:alias w:val="Date"/>
            <w:tag w:val="DateContentControl"/>
            <w:id w:val="1178081906"/>
            <w:lock w:val="sdtLocked"/>
            <w:placeholder>
              <w:docPart w:val="89C304EF9554468FACC54994A0441776"/>
            </w:placeholder>
            <w:date w:fullDate="2019-03-15T00:00:00Z">
              <w:dateFormat w:val="M/d/yyyy"/>
              <w:lid w:val="en-US"/>
              <w:storeMappedDataAs w:val="dateTime"/>
              <w:calendar w:val="gregorian"/>
            </w:date>
          </w:sdtPr>
          <w:sdtContent>
            <w:tc>
              <w:tcPr>
                <w:tcW w:w="6858" w:type="dxa"/>
              </w:tcPr>
              <w:p w:rsidR="00844514" w:rsidRPr="00FF6471" w:rsidRDefault="00844514" w:rsidP="000F1DF9">
                <w:pPr>
                  <w:jc w:val="right"/>
                  <w:rPr>
                    <w:rFonts w:cs="Times New Roman"/>
                    <w:szCs w:val="24"/>
                  </w:rPr>
                </w:pPr>
                <w:r>
                  <w:rPr>
                    <w:rFonts w:cs="Times New Roman"/>
                    <w:szCs w:val="24"/>
                  </w:rPr>
                  <w:t>3/15/2019</w:t>
                </w:r>
              </w:p>
            </w:tc>
          </w:sdtContent>
        </w:sdt>
      </w:tr>
      <w:tr w:rsidR="00844514" w:rsidTr="000F1DF9">
        <w:tc>
          <w:tcPr>
            <w:tcW w:w="2718" w:type="dxa"/>
          </w:tcPr>
          <w:p w:rsidR="00844514" w:rsidRPr="00BC7495" w:rsidRDefault="00844514" w:rsidP="000F1DF9">
            <w:pPr>
              <w:rPr>
                <w:rFonts w:cs="Times New Roman"/>
                <w:szCs w:val="24"/>
              </w:rPr>
            </w:pPr>
          </w:p>
        </w:tc>
        <w:sdt>
          <w:sdtPr>
            <w:rPr>
              <w:rFonts w:cs="Times New Roman"/>
              <w:szCs w:val="24"/>
            </w:rPr>
            <w:alias w:val="BA Version"/>
            <w:tag w:val="BAVersion"/>
            <w:id w:val="-1685590809"/>
            <w:lock w:val="sdtContentLocked"/>
            <w:placeholder>
              <w:docPart w:val="6853BF4646DF47B28424E69B80089B68"/>
            </w:placeholder>
          </w:sdtPr>
          <w:sdtContent>
            <w:tc>
              <w:tcPr>
                <w:tcW w:w="6858" w:type="dxa"/>
              </w:tcPr>
              <w:p w:rsidR="00844514" w:rsidRPr="00FF6471" w:rsidRDefault="00844514" w:rsidP="000F1DF9">
                <w:pPr>
                  <w:jc w:val="right"/>
                  <w:rPr>
                    <w:rFonts w:cs="Times New Roman"/>
                    <w:szCs w:val="24"/>
                  </w:rPr>
                </w:pPr>
                <w:r>
                  <w:rPr>
                    <w:rFonts w:cs="Times New Roman"/>
                    <w:szCs w:val="24"/>
                  </w:rPr>
                  <w:t>As Filed</w:t>
                </w:r>
              </w:p>
            </w:tc>
          </w:sdtContent>
        </w:sdt>
      </w:tr>
    </w:tbl>
    <w:p w:rsidR="00844514" w:rsidRPr="00FF6471" w:rsidRDefault="00844514" w:rsidP="000F1DF9">
      <w:pPr>
        <w:spacing w:after="0" w:line="240" w:lineRule="auto"/>
        <w:rPr>
          <w:rFonts w:cs="Times New Roman"/>
          <w:szCs w:val="24"/>
        </w:rPr>
      </w:pPr>
    </w:p>
    <w:p w:rsidR="00844514" w:rsidRPr="00FF6471" w:rsidRDefault="00844514" w:rsidP="000F1DF9">
      <w:pPr>
        <w:spacing w:after="0" w:line="240" w:lineRule="auto"/>
        <w:rPr>
          <w:rFonts w:cs="Times New Roman"/>
          <w:szCs w:val="24"/>
        </w:rPr>
      </w:pPr>
    </w:p>
    <w:p w:rsidR="00844514" w:rsidRPr="00FF6471" w:rsidRDefault="008445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7F91A9332543989774EA8384382868"/>
        </w:placeholder>
      </w:sdtPr>
      <w:sdtContent>
        <w:p w:rsidR="00844514" w:rsidRDefault="008445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6364EB872A4EB385807E527A1A5913"/>
        </w:placeholder>
      </w:sdtPr>
      <w:sdtEndPr>
        <w:rPr>
          <w:rFonts w:cs="Times New Roman"/>
          <w:szCs w:val="24"/>
        </w:rPr>
      </w:sdtEndPr>
      <w:sdtContent>
        <w:p w:rsidR="00844514" w:rsidRDefault="00844514" w:rsidP="00844514">
          <w:pPr>
            <w:pStyle w:val="NormalWeb"/>
            <w:spacing w:before="0" w:beforeAutospacing="0" w:after="0" w:afterAutospacing="0"/>
            <w:jc w:val="both"/>
            <w:divId w:val="34550383"/>
            <w:rPr>
              <w:rFonts w:eastAsia="Times New Roman"/>
              <w:bCs/>
            </w:rPr>
          </w:pPr>
        </w:p>
        <w:p w:rsidR="00844514" w:rsidRDefault="00844514" w:rsidP="00844514">
          <w:pPr>
            <w:pStyle w:val="NormalWeb"/>
            <w:spacing w:before="0" w:beforeAutospacing="0" w:after="0" w:afterAutospacing="0"/>
            <w:jc w:val="both"/>
            <w:divId w:val="34550383"/>
          </w:pPr>
          <w:r w:rsidRPr="0027674F">
            <w:t>Currently, Texas' Emergency Management Training (which is governed by Chapter 418</w:t>
          </w:r>
          <w:r>
            <w:t>,</w:t>
          </w:r>
          <w:r w:rsidRPr="0027674F">
            <w:t xml:space="preserve"> Government Code) only applies to an elected law enforcement officer, county judge, or an appointed public officer of the state or of a political subdivision, who has management (or supervisory responsibilities) and whose position, job duties or assignments include emergency management responsibilities, or who play a role in emergency preparedness, response, or recovery.</w:t>
          </w:r>
        </w:p>
        <w:p w:rsidR="00844514" w:rsidRPr="0027674F" w:rsidRDefault="00844514" w:rsidP="00844514">
          <w:pPr>
            <w:pStyle w:val="NormalWeb"/>
            <w:spacing w:before="0" w:beforeAutospacing="0" w:after="0" w:afterAutospacing="0"/>
            <w:jc w:val="both"/>
            <w:divId w:val="34550383"/>
          </w:pPr>
        </w:p>
        <w:p w:rsidR="00844514" w:rsidRDefault="00844514" w:rsidP="00844514">
          <w:pPr>
            <w:pStyle w:val="NormalWeb"/>
            <w:spacing w:before="0" w:beforeAutospacing="0" w:after="0" w:afterAutospacing="0"/>
            <w:jc w:val="both"/>
            <w:divId w:val="34550383"/>
          </w:pPr>
          <w:r>
            <w:t>Under current law (Section</w:t>
          </w:r>
          <w:r w:rsidRPr="0027674F">
            <w:t xml:space="preserve"> 418.1015), emergency management directors (the presiding officer of the governing body of an incorporated city or a county) may designate a person to serve as an "emergency management coordinator."  Although a coordinator serves as an assistant to the director for emergency management purposes, they are not covered by the provisions or requirements of being trained in emergency management.</w:t>
          </w:r>
        </w:p>
        <w:p w:rsidR="00844514" w:rsidRPr="0027674F" w:rsidRDefault="00844514" w:rsidP="00844514">
          <w:pPr>
            <w:pStyle w:val="NormalWeb"/>
            <w:spacing w:before="0" w:beforeAutospacing="0" w:after="0" w:afterAutospacing="0"/>
            <w:jc w:val="both"/>
            <w:divId w:val="34550383"/>
          </w:pPr>
        </w:p>
        <w:p w:rsidR="00844514" w:rsidRDefault="00844514" w:rsidP="00844514">
          <w:pPr>
            <w:pStyle w:val="NormalWeb"/>
            <w:spacing w:before="0" w:beforeAutospacing="0" w:after="0" w:afterAutospacing="0"/>
            <w:jc w:val="both"/>
            <w:divId w:val="34550383"/>
          </w:pPr>
          <w:r>
            <w:t>S.B.</w:t>
          </w:r>
          <w:r w:rsidRPr="0027674F">
            <w:t xml:space="preserve"> 857 addresses this concern by providing that the state's Emergency Management Training requirements apply to emergency management coordinators of count</w:t>
          </w:r>
          <w:r>
            <w:t>ies of 500,000 more in population.</w:t>
          </w:r>
        </w:p>
        <w:p w:rsidR="00844514" w:rsidRPr="00844514" w:rsidRDefault="00844514" w:rsidP="00844514">
          <w:pPr>
            <w:pStyle w:val="NormalWeb"/>
            <w:spacing w:before="0" w:beforeAutospacing="0" w:after="0" w:afterAutospacing="0"/>
            <w:jc w:val="both"/>
            <w:divId w:val="34550383"/>
          </w:pPr>
        </w:p>
      </w:sdtContent>
    </w:sdt>
    <w:p w:rsidR="00844514" w:rsidRDefault="008445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857 </w:t>
      </w:r>
      <w:bookmarkStart w:id="1" w:name="AmendsCurrentLaw"/>
      <w:bookmarkEnd w:id="1"/>
      <w:r>
        <w:rPr>
          <w:rFonts w:cs="Times New Roman"/>
          <w:szCs w:val="24"/>
        </w:rPr>
        <w:t>amends current law relating to requiring training for certain emergency management coordinators.</w:t>
      </w:r>
    </w:p>
    <w:p w:rsidR="00844514" w:rsidRPr="00A108FE" w:rsidRDefault="00844514" w:rsidP="000F1DF9">
      <w:pPr>
        <w:spacing w:after="0" w:line="240" w:lineRule="auto"/>
        <w:jc w:val="both"/>
        <w:rPr>
          <w:rFonts w:eastAsia="Times New Roman" w:cs="Times New Roman"/>
          <w:szCs w:val="24"/>
        </w:rPr>
      </w:pPr>
    </w:p>
    <w:p w:rsidR="00844514" w:rsidRPr="005C2A78" w:rsidRDefault="008445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8166A3A4634FBA9CB159F7E719DD6B"/>
          </w:placeholder>
        </w:sdtPr>
        <w:sdtContent>
          <w:r>
            <w:rPr>
              <w:rFonts w:eastAsia="Times New Roman" w:cs="Times New Roman"/>
              <w:b/>
              <w:szCs w:val="24"/>
              <w:u w:val="single"/>
            </w:rPr>
            <w:t>RULEMAKING AUTHORITY</w:t>
          </w:r>
        </w:sdtContent>
      </w:sdt>
    </w:p>
    <w:p w:rsidR="00844514" w:rsidRPr="006529C4" w:rsidRDefault="00844514" w:rsidP="00774EC7">
      <w:pPr>
        <w:spacing w:after="0" w:line="240" w:lineRule="auto"/>
        <w:jc w:val="both"/>
        <w:rPr>
          <w:rFonts w:cs="Times New Roman"/>
          <w:szCs w:val="24"/>
        </w:rPr>
      </w:pPr>
    </w:p>
    <w:p w:rsidR="00844514" w:rsidRPr="006529C4" w:rsidRDefault="008445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4514" w:rsidRPr="006529C4" w:rsidRDefault="00844514" w:rsidP="00774EC7">
      <w:pPr>
        <w:spacing w:after="0" w:line="240" w:lineRule="auto"/>
        <w:jc w:val="both"/>
        <w:rPr>
          <w:rFonts w:cs="Times New Roman"/>
          <w:szCs w:val="24"/>
        </w:rPr>
      </w:pPr>
    </w:p>
    <w:p w:rsidR="00844514" w:rsidRPr="005C2A78" w:rsidRDefault="008445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C01263702E4B3AA0EDF21810CB13A3"/>
          </w:placeholder>
        </w:sdtPr>
        <w:sdtContent>
          <w:r>
            <w:rPr>
              <w:rFonts w:eastAsia="Times New Roman" w:cs="Times New Roman"/>
              <w:b/>
              <w:szCs w:val="24"/>
              <w:u w:val="single"/>
            </w:rPr>
            <w:t>SECTION BY SECTION ANALYSIS</w:t>
          </w:r>
        </w:sdtContent>
      </w:sdt>
    </w:p>
    <w:p w:rsidR="00844514" w:rsidRPr="005C2A78" w:rsidRDefault="00844514" w:rsidP="000F1DF9">
      <w:pPr>
        <w:spacing w:after="0" w:line="240" w:lineRule="auto"/>
        <w:jc w:val="both"/>
        <w:rPr>
          <w:rFonts w:eastAsia="Times New Roman" w:cs="Times New Roman"/>
          <w:szCs w:val="24"/>
        </w:rPr>
      </w:pPr>
    </w:p>
    <w:p w:rsidR="00844514" w:rsidRDefault="00844514" w:rsidP="002767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108FE">
        <w:rPr>
          <w:rFonts w:eastAsia="Times New Roman" w:cs="Times New Roman"/>
          <w:szCs w:val="24"/>
        </w:rPr>
        <w:t>Sections 418.005(a), (b), (c), and (e), Government Code, as follows:</w:t>
      </w:r>
    </w:p>
    <w:p w:rsidR="00844514" w:rsidRDefault="00844514" w:rsidP="0027674F">
      <w:pPr>
        <w:spacing w:after="0" w:line="240" w:lineRule="auto"/>
        <w:jc w:val="both"/>
        <w:rPr>
          <w:rFonts w:eastAsia="Times New Roman" w:cs="Times New Roman"/>
          <w:szCs w:val="24"/>
        </w:rPr>
      </w:pPr>
    </w:p>
    <w:p w:rsidR="00844514" w:rsidRDefault="00844514" w:rsidP="0027674F">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w:t>
      </w:r>
    </w:p>
    <w:p w:rsidR="00844514" w:rsidRDefault="00844514" w:rsidP="0027674F">
      <w:pPr>
        <w:spacing w:after="0" w:line="240" w:lineRule="auto"/>
        <w:ind w:left="720"/>
        <w:jc w:val="both"/>
        <w:rPr>
          <w:rFonts w:eastAsia="Times New Roman" w:cs="Times New Roman"/>
          <w:szCs w:val="24"/>
        </w:rPr>
      </w:pPr>
    </w:p>
    <w:p w:rsidR="00844514" w:rsidRDefault="00844514" w:rsidP="0027674F">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and  </w:t>
      </w:r>
    </w:p>
    <w:p w:rsidR="00844514" w:rsidRDefault="00844514" w:rsidP="0027674F">
      <w:pPr>
        <w:spacing w:after="0" w:line="240" w:lineRule="auto"/>
        <w:ind w:left="1440"/>
        <w:jc w:val="both"/>
        <w:rPr>
          <w:rFonts w:eastAsia="Times New Roman" w:cs="Times New Roman"/>
          <w:szCs w:val="24"/>
        </w:rPr>
      </w:pPr>
    </w:p>
    <w:p w:rsidR="00844514" w:rsidRDefault="00844514" w:rsidP="0027674F">
      <w:pPr>
        <w:spacing w:after="0" w:line="240" w:lineRule="auto"/>
        <w:ind w:left="1440"/>
        <w:jc w:val="both"/>
        <w:rPr>
          <w:rFonts w:eastAsia="Times New Roman" w:cs="Times New Roman"/>
          <w:szCs w:val="24"/>
        </w:rPr>
      </w:pPr>
      <w:r>
        <w:rPr>
          <w:rFonts w:eastAsia="Times New Roman" w:cs="Times New Roman"/>
          <w:szCs w:val="24"/>
        </w:rPr>
        <w:t xml:space="preserve">(2) </w:t>
      </w:r>
      <w:r w:rsidRPr="00A108FE">
        <w:rPr>
          <w:rFonts w:eastAsia="Times New Roman" w:cs="Times New Roman"/>
          <w:szCs w:val="24"/>
        </w:rPr>
        <w:t>an emergency management coordinator designated under Section 418.1015(c)</w:t>
      </w:r>
      <w:r>
        <w:rPr>
          <w:rFonts w:eastAsia="Times New Roman" w:cs="Times New Roman"/>
          <w:szCs w:val="24"/>
        </w:rPr>
        <w:t xml:space="preserve"> (relating to authorizing an emergency management director to designate a person to serve as an emergency management coordinator)</w:t>
      </w:r>
      <w:r w:rsidRPr="00A108FE">
        <w:rPr>
          <w:rFonts w:eastAsia="Times New Roman" w:cs="Times New Roman"/>
          <w:szCs w:val="24"/>
        </w:rPr>
        <w:t xml:space="preserve"> by the emergency management director of a county with a population of 500,000 or more.</w:t>
      </w:r>
    </w:p>
    <w:p w:rsidR="00844514" w:rsidRDefault="00844514" w:rsidP="0027674F">
      <w:pPr>
        <w:spacing w:after="0" w:line="240" w:lineRule="auto"/>
        <w:ind w:left="1440"/>
        <w:jc w:val="both"/>
        <w:rPr>
          <w:rFonts w:eastAsia="Times New Roman" w:cs="Times New Roman"/>
          <w:szCs w:val="24"/>
        </w:rPr>
      </w:pPr>
    </w:p>
    <w:p w:rsidR="00844514" w:rsidRDefault="00844514" w:rsidP="0027674F">
      <w:pPr>
        <w:spacing w:after="0" w:line="240" w:lineRule="auto"/>
        <w:ind w:left="720"/>
        <w:jc w:val="both"/>
        <w:rPr>
          <w:rFonts w:eastAsia="Times New Roman" w:cs="Times New Roman"/>
          <w:szCs w:val="24"/>
        </w:rPr>
      </w:pPr>
      <w:r>
        <w:rPr>
          <w:rFonts w:eastAsia="Times New Roman" w:cs="Times New Roman"/>
          <w:szCs w:val="24"/>
        </w:rPr>
        <w:t xml:space="preserve">(b) Requires each person described by Subsection (a) to complete a course </w:t>
      </w:r>
      <w:r w:rsidRPr="00AE568D">
        <w:rPr>
          <w:rFonts w:eastAsia="Times New Roman" w:cs="Times New Roman"/>
          <w:szCs w:val="24"/>
        </w:rPr>
        <w:t xml:space="preserve">of training provided or approved by </w:t>
      </w:r>
      <w:r>
        <w:rPr>
          <w:rFonts w:eastAsia="Times New Roman" w:cs="Times New Roman"/>
          <w:szCs w:val="24"/>
        </w:rPr>
        <w:t>the Texas Division of Emergency Management (TDEM)</w:t>
      </w:r>
      <w:r w:rsidRPr="00AE568D">
        <w:rPr>
          <w:rFonts w:eastAsia="Times New Roman" w:cs="Times New Roman"/>
          <w:szCs w:val="24"/>
        </w:rPr>
        <w:t xml:space="preserve"> of not less than three hours regarding the responsibilities of state and local governments under this chapter not later than the 180th day after the date the person:</w:t>
      </w:r>
    </w:p>
    <w:p w:rsidR="00844514" w:rsidRDefault="00844514" w:rsidP="0027674F">
      <w:pPr>
        <w:spacing w:after="0" w:line="240" w:lineRule="auto"/>
        <w:ind w:left="720"/>
        <w:jc w:val="both"/>
        <w:rPr>
          <w:rFonts w:eastAsia="Times New Roman" w:cs="Times New Roman"/>
          <w:szCs w:val="24"/>
        </w:rPr>
      </w:pPr>
    </w:p>
    <w:p w:rsidR="00844514" w:rsidRDefault="00844514" w:rsidP="0027674F">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or </w:t>
      </w:r>
    </w:p>
    <w:p w:rsidR="00844514" w:rsidRDefault="00844514" w:rsidP="0027674F">
      <w:pPr>
        <w:spacing w:after="0" w:line="240" w:lineRule="auto"/>
        <w:ind w:left="1440"/>
        <w:jc w:val="both"/>
        <w:rPr>
          <w:rFonts w:eastAsia="Times New Roman" w:cs="Times New Roman"/>
          <w:szCs w:val="24"/>
        </w:rPr>
      </w:pPr>
    </w:p>
    <w:p w:rsidR="00844514" w:rsidRDefault="00844514" w:rsidP="0027674F">
      <w:pPr>
        <w:spacing w:after="0" w:line="240" w:lineRule="auto"/>
        <w:ind w:left="1440"/>
        <w:jc w:val="both"/>
        <w:rPr>
          <w:rFonts w:eastAsia="Times New Roman" w:cs="Times New Roman"/>
          <w:szCs w:val="24"/>
        </w:rPr>
      </w:pPr>
      <w:r>
        <w:rPr>
          <w:rFonts w:eastAsia="Times New Roman" w:cs="Times New Roman"/>
          <w:szCs w:val="24"/>
        </w:rPr>
        <w:t xml:space="preserve">(3) </w:t>
      </w:r>
      <w:r w:rsidRPr="00A108FE">
        <w:rPr>
          <w:rFonts w:eastAsia="Times New Roman" w:cs="Times New Roman"/>
          <w:szCs w:val="24"/>
        </w:rPr>
        <w:t>is designated as an emergency management coordinator under Section 418.1015(c).</w:t>
      </w:r>
    </w:p>
    <w:p w:rsidR="00844514" w:rsidRDefault="00844514" w:rsidP="0027674F">
      <w:pPr>
        <w:spacing w:after="0" w:line="240" w:lineRule="auto"/>
        <w:ind w:left="1440"/>
        <w:jc w:val="both"/>
        <w:rPr>
          <w:rFonts w:eastAsia="Times New Roman" w:cs="Times New Roman"/>
          <w:szCs w:val="24"/>
        </w:rPr>
      </w:pPr>
    </w:p>
    <w:p w:rsidR="00844514" w:rsidRDefault="00844514" w:rsidP="0027674F">
      <w:pPr>
        <w:spacing w:after="0" w:line="240" w:lineRule="auto"/>
        <w:ind w:left="720"/>
        <w:jc w:val="both"/>
        <w:rPr>
          <w:rFonts w:eastAsia="Times New Roman" w:cs="Times New Roman"/>
          <w:szCs w:val="24"/>
        </w:rPr>
      </w:pPr>
      <w:r>
        <w:rPr>
          <w:rFonts w:eastAsia="Times New Roman" w:cs="Times New Roman"/>
          <w:szCs w:val="24"/>
        </w:rPr>
        <w:t xml:space="preserve">(c) Requires TDEM to </w:t>
      </w:r>
      <w:r w:rsidRPr="00A108FE">
        <w:rPr>
          <w:rFonts w:eastAsia="Times New Roman" w:cs="Times New Roman"/>
          <w:szCs w:val="24"/>
        </w:rPr>
        <w:t>develop and provide a training course related to the emergency management responsibilities of state-level officers and a training course related to the emergency management responsibilities of officers and emergency management coordinators</w:t>
      </w:r>
      <w:r>
        <w:rPr>
          <w:rFonts w:eastAsia="Times New Roman" w:cs="Times New Roman"/>
          <w:szCs w:val="24"/>
        </w:rPr>
        <w:t xml:space="preserve"> of political subdivisions.</w:t>
      </w:r>
    </w:p>
    <w:p w:rsidR="00844514" w:rsidRDefault="00844514" w:rsidP="0027674F">
      <w:pPr>
        <w:spacing w:after="0" w:line="240" w:lineRule="auto"/>
        <w:ind w:left="720"/>
        <w:jc w:val="both"/>
        <w:rPr>
          <w:rFonts w:eastAsia="Times New Roman" w:cs="Times New Roman"/>
          <w:szCs w:val="24"/>
        </w:rPr>
      </w:pPr>
    </w:p>
    <w:p w:rsidR="00844514" w:rsidRDefault="00844514" w:rsidP="0027674F">
      <w:pPr>
        <w:spacing w:after="0" w:line="240" w:lineRule="auto"/>
        <w:ind w:left="720"/>
        <w:jc w:val="both"/>
        <w:rPr>
          <w:rFonts w:eastAsia="Times New Roman" w:cs="Times New Roman"/>
          <w:szCs w:val="24"/>
        </w:rPr>
      </w:pPr>
      <w:r>
        <w:rPr>
          <w:rFonts w:eastAsia="Times New Roman" w:cs="Times New Roman"/>
          <w:szCs w:val="24"/>
        </w:rPr>
        <w:t xml:space="preserve">(e) Requires TDEM or the other entity providing the training to provide a certificate of course completion to a person, rather than to public officers, who complete the training required by this section. Requires a person, rather than a public officer, who completes this training  required by this section to maintain and make available for public inspection the record of the person's, rather than the public officer's, completion of the training. Makes a nonsubstantive change. </w:t>
      </w:r>
    </w:p>
    <w:p w:rsidR="00844514" w:rsidRDefault="00844514" w:rsidP="0027674F">
      <w:pPr>
        <w:spacing w:after="0" w:line="240" w:lineRule="auto"/>
        <w:ind w:left="720"/>
        <w:jc w:val="both"/>
        <w:rPr>
          <w:rFonts w:eastAsia="Times New Roman" w:cs="Times New Roman"/>
          <w:szCs w:val="24"/>
        </w:rPr>
      </w:pPr>
    </w:p>
    <w:p w:rsidR="00844514" w:rsidRPr="005C2A78" w:rsidRDefault="00844514" w:rsidP="0027674F">
      <w:pPr>
        <w:spacing w:after="0" w:line="240" w:lineRule="auto"/>
        <w:jc w:val="both"/>
        <w:rPr>
          <w:rFonts w:eastAsia="Times New Roman" w:cs="Times New Roman"/>
          <w:szCs w:val="24"/>
        </w:rPr>
      </w:pPr>
      <w:r>
        <w:rPr>
          <w:rFonts w:eastAsia="Times New Roman" w:cs="Times New Roman"/>
          <w:szCs w:val="24"/>
        </w:rPr>
        <w:t>SECTION 2. Requires</w:t>
      </w:r>
      <w:r w:rsidRPr="00A108FE">
        <w:rPr>
          <w:rFonts w:eastAsia="Times New Roman" w:cs="Times New Roman"/>
          <w:szCs w:val="24"/>
        </w:rPr>
        <w:t xml:space="preserve"> each person who is required to complete a course of training under Section 418.005, Government Code, as amended by this </w:t>
      </w:r>
      <w:r>
        <w:rPr>
          <w:rFonts w:eastAsia="Times New Roman" w:cs="Times New Roman"/>
          <w:szCs w:val="24"/>
        </w:rPr>
        <w:t xml:space="preserve">Act, to complete the training, not </w:t>
      </w:r>
      <w:r w:rsidRPr="00A108FE">
        <w:rPr>
          <w:rFonts w:eastAsia="Times New Roman" w:cs="Times New Roman"/>
          <w:szCs w:val="24"/>
        </w:rPr>
        <w:t>later than March 1, 2020</w:t>
      </w:r>
      <w:r>
        <w:rPr>
          <w:rFonts w:eastAsia="Times New Roman" w:cs="Times New Roman"/>
          <w:szCs w:val="24"/>
        </w:rPr>
        <w:t>.</w:t>
      </w:r>
    </w:p>
    <w:p w:rsidR="00844514" w:rsidRPr="005C2A78" w:rsidRDefault="00844514" w:rsidP="0027674F">
      <w:pPr>
        <w:spacing w:after="0" w:line="240" w:lineRule="auto"/>
        <w:jc w:val="both"/>
        <w:rPr>
          <w:rFonts w:eastAsia="Times New Roman" w:cs="Times New Roman"/>
          <w:szCs w:val="24"/>
        </w:rPr>
      </w:pPr>
    </w:p>
    <w:p w:rsidR="00844514" w:rsidRPr="00C8671F" w:rsidRDefault="00844514" w:rsidP="002767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2019. </w:t>
      </w:r>
    </w:p>
    <w:sectPr w:rsidR="008445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41" w:rsidRDefault="00415C41" w:rsidP="000F1DF9">
      <w:pPr>
        <w:spacing w:after="0" w:line="240" w:lineRule="auto"/>
      </w:pPr>
      <w:r>
        <w:separator/>
      </w:r>
    </w:p>
  </w:endnote>
  <w:endnote w:type="continuationSeparator" w:id="0">
    <w:p w:rsidR="00415C41" w:rsidRDefault="00415C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C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451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4514">
                <w:rPr>
                  <w:sz w:val="20"/>
                  <w:szCs w:val="20"/>
                </w:rPr>
                <w:t>S.B. 857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45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C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45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45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41" w:rsidRDefault="00415C41" w:rsidP="000F1DF9">
      <w:pPr>
        <w:spacing w:after="0" w:line="240" w:lineRule="auto"/>
      </w:pPr>
      <w:r>
        <w:separator/>
      </w:r>
    </w:p>
  </w:footnote>
  <w:footnote w:type="continuationSeparator" w:id="0">
    <w:p w:rsidR="00415C41" w:rsidRDefault="00415C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C41"/>
    <w:rsid w:val="0045110C"/>
    <w:rsid w:val="00503AD0"/>
    <w:rsid w:val="005320AA"/>
    <w:rsid w:val="00544B9F"/>
    <w:rsid w:val="00585C31"/>
    <w:rsid w:val="005A7918"/>
    <w:rsid w:val="005E0AC7"/>
    <w:rsid w:val="005F46D7"/>
    <w:rsid w:val="00605CA0"/>
    <w:rsid w:val="006529C4"/>
    <w:rsid w:val="006D756B"/>
    <w:rsid w:val="00774EC7"/>
    <w:rsid w:val="00833061"/>
    <w:rsid w:val="00844514"/>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D488"/>
  <w15:docId w15:val="{0C246501-7EF1-4EC6-952D-3386C71E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445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1542" w:rsidP="001415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D07CE3FC3F42D8B9083EFFDB9680E6"/>
        <w:category>
          <w:name w:val="General"/>
          <w:gallery w:val="placeholder"/>
        </w:category>
        <w:types>
          <w:type w:val="bbPlcHdr"/>
        </w:types>
        <w:behaviors>
          <w:behavior w:val="content"/>
        </w:behaviors>
        <w:guid w:val="{32B5AE7E-E281-473D-BE39-1B6A7A313170}"/>
      </w:docPartPr>
      <w:docPartBody>
        <w:p w:rsidR="00000000" w:rsidRDefault="008531DA"/>
      </w:docPartBody>
    </w:docPart>
    <w:docPart>
      <w:docPartPr>
        <w:name w:val="A70E6F7168A4445B8F0A5BE08D45066F"/>
        <w:category>
          <w:name w:val="General"/>
          <w:gallery w:val="placeholder"/>
        </w:category>
        <w:types>
          <w:type w:val="bbPlcHdr"/>
        </w:types>
        <w:behaviors>
          <w:behavior w:val="content"/>
        </w:behaviors>
        <w:guid w:val="{BAE86F5F-974A-4A79-9C45-FE31F6A44E60}"/>
      </w:docPartPr>
      <w:docPartBody>
        <w:p w:rsidR="00000000" w:rsidRDefault="008531DA"/>
      </w:docPartBody>
    </w:docPart>
    <w:docPart>
      <w:docPartPr>
        <w:name w:val="0C112C7DB8024773B86486DF157547EE"/>
        <w:category>
          <w:name w:val="General"/>
          <w:gallery w:val="placeholder"/>
        </w:category>
        <w:types>
          <w:type w:val="bbPlcHdr"/>
        </w:types>
        <w:behaviors>
          <w:behavior w:val="content"/>
        </w:behaviors>
        <w:guid w:val="{95B0E951-DFA1-4835-BB80-95C4AFA933EF}"/>
      </w:docPartPr>
      <w:docPartBody>
        <w:p w:rsidR="00000000" w:rsidRDefault="008531DA"/>
      </w:docPartBody>
    </w:docPart>
    <w:docPart>
      <w:docPartPr>
        <w:name w:val="43B195BAC375418CBEF5091A98A38009"/>
        <w:category>
          <w:name w:val="General"/>
          <w:gallery w:val="placeholder"/>
        </w:category>
        <w:types>
          <w:type w:val="bbPlcHdr"/>
        </w:types>
        <w:behaviors>
          <w:behavior w:val="content"/>
        </w:behaviors>
        <w:guid w:val="{68C4A257-5697-43A9-A2A8-06A326815534}"/>
      </w:docPartPr>
      <w:docPartBody>
        <w:p w:rsidR="00000000" w:rsidRDefault="008531DA"/>
      </w:docPartBody>
    </w:docPart>
    <w:docPart>
      <w:docPartPr>
        <w:name w:val="E5ECAA8B8E254BC9B949F4468FB8F65C"/>
        <w:category>
          <w:name w:val="General"/>
          <w:gallery w:val="placeholder"/>
        </w:category>
        <w:types>
          <w:type w:val="bbPlcHdr"/>
        </w:types>
        <w:behaviors>
          <w:behavior w:val="content"/>
        </w:behaviors>
        <w:guid w:val="{D8F40945-22DF-4502-A916-F474433E518F}"/>
      </w:docPartPr>
      <w:docPartBody>
        <w:p w:rsidR="00000000" w:rsidRDefault="008531DA"/>
      </w:docPartBody>
    </w:docPart>
    <w:docPart>
      <w:docPartPr>
        <w:name w:val="579B12D94D5D40B7A2E6A6BEEF6CECC0"/>
        <w:category>
          <w:name w:val="General"/>
          <w:gallery w:val="placeholder"/>
        </w:category>
        <w:types>
          <w:type w:val="bbPlcHdr"/>
        </w:types>
        <w:behaviors>
          <w:behavior w:val="content"/>
        </w:behaviors>
        <w:guid w:val="{25CD5EC2-BC5F-4D52-A966-95263B73A52C}"/>
      </w:docPartPr>
      <w:docPartBody>
        <w:p w:rsidR="00000000" w:rsidRDefault="008531DA"/>
      </w:docPartBody>
    </w:docPart>
    <w:docPart>
      <w:docPartPr>
        <w:name w:val="6B314D399C704D4DB8D7B0CDE1062F60"/>
        <w:category>
          <w:name w:val="General"/>
          <w:gallery w:val="placeholder"/>
        </w:category>
        <w:types>
          <w:type w:val="bbPlcHdr"/>
        </w:types>
        <w:behaviors>
          <w:behavior w:val="content"/>
        </w:behaviors>
        <w:guid w:val="{802F8C86-64E9-4575-913D-2053D273F68E}"/>
      </w:docPartPr>
      <w:docPartBody>
        <w:p w:rsidR="00000000" w:rsidRDefault="008531DA"/>
      </w:docPartBody>
    </w:docPart>
    <w:docPart>
      <w:docPartPr>
        <w:name w:val="2133210E21394249846FB2A35559BE66"/>
        <w:category>
          <w:name w:val="General"/>
          <w:gallery w:val="placeholder"/>
        </w:category>
        <w:types>
          <w:type w:val="bbPlcHdr"/>
        </w:types>
        <w:behaviors>
          <w:behavior w:val="content"/>
        </w:behaviors>
        <w:guid w:val="{472F4403-0DC2-49E8-B8B5-29AE20FF8520}"/>
      </w:docPartPr>
      <w:docPartBody>
        <w:p w:rsidR="00000000" w:rsidRDefault="008531DA"/>
      </w:docPartBody>
    </w:docPart>
    <w:docPart>
      <w:docPartPr>
        <w:name w:val="89C304EF9554468FACC54994A0441776"/>
        <w:category>
          <w:name w:val="General"/>
          <w:gallery w:val="placeholder"/>
        </w:category>
        <w:types>
          <w:type w:val="bbPlcHdr"/>
        </w:types>
        <w:behaviors>
          <w:behavior w:val="content"/>
        </w:behaviors>
        <w:guid w:val="{8FAF44D5-1573-440E-A152-28F4E6F31B01}"/>
      </w:docPartPr>
      <w:docPartBody>
        <w:p w:rsidR="00000000" w:rsidRDefault="00141542" w:rsidP="00141542">
          <w:pPr>
            <w:pStyle w:val="89C304EF9554468FACC54994A0441776"/>
          </w:pPr>
          <w:r w:rsidRPr="00A30DD1">
            <w:rPr>
              <w:rStyle w:val="PlaceholderText"/>
            </w:rPr>
            <w:t>Click here to enter a date.</w:t>
          </w:r>
        </w:p>
      </w:docPartBody>
    </w:docPart>
    <w:docPart>
      <w:docPartPr>
        <w:name w:val="6853BF4646DF47B28424E69B80089B68"/>
        <w:category>
          <w:name w:val="General"/>
          <w:gallery w:val="placeholder"/>
        </w:category>
        <w:types>
          <w:type w:val="bbPlcHdr"/>
        </w:types>
        <w:behaviors>
          <w:behavior w:val="content"/>
        </w:behaviors>
        <w:guid w:val="{37BCC9C4-FB02-4D34-BFF3-32076EB8FDE0}"/>
      </w:docPartPr>
      <w:docPartBody>
        <w:p w:rsidR="00000000" w:rsidRDefault="008531DA"/>
      </w:docPartBody>
    </w:docPart>
    <w:docPart>
      <w:docPartPr>
        <w:name w:val="677F91A9332543989774EA8384382868"/>
        <w:category>
          <w:name w:val="General"/>
          <w:gallery w:val="placeholder"/>
        </w:category>
        <w:types>
          <w:type w:val="bbPlcHdr"/>
        </w:types>
        <w:behaviors>
          <w:behavior w:val="content"/>
        </w:behaviors>
        <w:guid w:val="{AE595474-07CB-4454-A76F-6C65E12DB874}"/>
      </w:docPartPr>
      <w:docPartBody>
        <w:p w:rsidR="00000000" w:rsidRDefault="008531DA"/>
      </w:docPartBody>
    </w:docPart>
    <w:docPart>
      <w:docPartPr>
        <w:name w:val="C66364EB872A4EB385807E527A1A5913"/>
        <w:category>
          <w:name w:val="General"/>
          <w:gallery w:val="placeholder"/>
        </w:category>
        <w:types>
          <w:type w:val="bbPlcHdr"/>
        </w:types>
        <w:behaviors>
          <w:behavior w:val="content"/>
        </w:behaviors>
        <w:guid w:val="{B9CB7112-CA31-45B8-9A68-41F5BA14E225}"/>
      </w:docPartPr>
      <w:docPartBody>
        <w:p w:rsidR="00000000" w:rsidRDefault="00141542" w:rsidP="00141542">
          <w:pPr>
            <w:pStyle w:val="C66364EB872A4EB385807E527A1A5913"/>
          </w:pPr>
          <w:r>
            <w:rPr>
              <w:rFonts w:eastAsia="Times New Roman" w:cs="Times New Roman"/>
              <w:bCs/>
              <w:szCs w:val="24"/>
            </w:rPr>
            <w:t xml:space="preserve"> </w:t>
          </w:r>
        </w:p>
      </w:docPartBody>
    </w:docPart>
    <w:docPart>
      <w:docPartPr>
        <w:name w:val="5A8166A3A4634FBA9CB159F7E719DD6B"/>
        <w:category>
          <w:name w:val="General"/>
          <w:gallery w:val="placeholder"/>
        </w:category>
        <w:types>
          <w:type w:val="bbPlcHdr"/>
        </w:types>
        <w:behaviors>
          <w:behavior w:val="content"/>
        </w:behaviors>
        <w:guid w:val="{B2A0BE1C-040A-4117-9251-1B98E729497E}"/>
      </w:docPartPr>
      <w:docPartBody>
        <w:p w:rsidR="00000000" w:rsidRDefault="008531DA"/>
      </w:docPartBody>
    </w:docPart>
    <w:docPart>
      <w:docPartPr>
        <w:name w:val="93C01263702E4B3AA0EDF21810CB13A3"/>
        <w:category>
          <w:name w:val="General"/>
          <w:gallery w:val="placeholder"/>
        </w:category>
        <w:types>
          <w:type w:val="bbPlcHdr"/>
        </w:types>
        <w:behaviors>
          <w:behavior w:val="content"/>
        </w:behaviors>
        <w:guid w:val="{35DA3FF4-51AA-4267-A76F-2CC7CC47188B}"/>
      </w:docPartPr>
      <w:docPartBody>
        <w:p w:rsidR="00000000" w:rsidRDefault="00853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54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1D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5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1542"/>
    <w:rPr>
      <w:rFonts w:ascii="Times New Roman" w:hAnsi="Times New Roman"/>
      <w:sz w:val="24"/>
    </w:rPr>
  </w:style>
  <w:style w:type="paragraph" w:customStyle="1" w:styleId="487D89B4F8B34DB4967D41FE18F7F88D9">
    <w:name w:val="487D89B4F8B34DB4967D41FE18F7F88D9"/>
    <w:rsid w:val="00141542"/>
    <w:rPr>
      <w:rFonts w:ascii="Times New Roman" w:hAnsi="Times New Roman"/>
      <w:sz w:val="24"/>
    </w:rPr>
  </w:style>
  <w:style w:type="paragraph" w:customStyle="1" w:styleId="AE2570ED5D764CD7AF9686706F550F4622">
    <w:name w:val="AE2570ED5D764CD7AF9686706F550F4622"/>
    <w:rsid w:val="00141542"/>
    <w:pPr>
      <w:tabs>
        <w:tab w:val="center" w:pos="4680"/>
        <w:tab w:val="right" w:pos="9360"/>
      </w:tabs>
      <w:spacing w:after="0" w:line="240" w:lineRule="auto"/>
    </w:pPr>
    <w:rPr>
      <w:rFonts w:ascii="Times New Roman" w:hAnsi="Times New Roman"/>
      <w:sz w:val="24"/>
    </w:rPr>
  </w:style>
  <w:style w:type="paragraph" w:customStyle="1" w:styleId="89C304EF9554468FACC54994A0441776">
    <w:name w:val="89C304EF9554468FACC54994A0441776"/>
    <w:rsid w:val="00141542"/>
    <w:pPr>
      <w:spacing w:after="160" w:line="259" w:lineRule="auto"/>
    </w:pPr>
  </w:style>
  <w:style w:type="paragraph" w:customStyle="1" w:styleId="C66364EB872A4EB385807E527A1A5913">
    <w:name w:val="C66364EB872A4EB385807E527A1A5913"/>
    <w:rsid w:val="001415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0C77FE-55ED-4086-AC64-4BDD1405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3026</Characters>
  <Application>Microsoft Office Word</Application>
  <DocSecurity>0</DocSecurity>
  <Lines>25</Lines>
  <Paragraphs>7</Paragraphs>
  <ScaleCrop>false</ScaleCrop>
  <Company>Texas Legislative Council</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2019-03-15T18:46:00Z</dcterms:modified>
</cp:coreProperties>
</file>

<file path=docProps/custom.xml><?xml version="1.0" encoding="utf-8"?>
<op:Properties xmlns:vt="http://schemas.openxmlformats.org/officeDocument/2006/docPropsVTypes" xmlns:op="http://schemas.openxmlformats.org/officeDocument/2006/custom-properties"/>
</file>