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938" w:rsidRDefault="00DD09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D43EA32AC94E6BA1E2E7F560B5EEB4"/>
          </w:placeholder>
        </w:sdtPr>
        <w:sdtContent>
          <w:r w:rsidRPr="005C2A78">
            <w:rPr>
              <w:rFonts w:cs="Times New Roman"/>
              <w:b/>
              <w:szCs w:val="24"/>
              <w:u w:val="single"/>
            </w:rPr>
            <w:t>BILL ANALYSIS</w:t>
          </w:r>
        </w:sdtContent>
      </w:sdt>
    </w:p>
    <w:p w:rsidR="00DD0938" w:rsidRPr="00585C31" w:rsidRDefault="00DD0938" w:rsidP="000F1DF9">
      <w:pPr>
        <w:spacing w:after="0" w:line="240" w:lineRule="auto"/>
        <w:rPr>
          <w:rFonts w:cs="Times New Roman"/>
          <w:szCs w:val="24"/>
        </w:rPr>
      </w:pPr>
    </w:p>
    <w:p w:rsidR="00DD0938" w:rsidRPr="00585C31" w:rsidRDefault="00DD09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0938" w:rsidTr="000F1DF9">
        <w:tc>
          <w:tcPr>
            <w:tcW w:w="2718" w:type="dxa"/>
          </w:tcPr>
          <w:p w:rsidR="00DD0938" w:rsidRPr="005C2A78" w:rsidRDefault="00DD0938" w:rsidP="006D756B">
            <w:pPr>
              <w:rPr>
                <w:rFonts w:cs="Times New Roman"/>
                <w:szCs w:val="24"/>
              </w:rPr>
            </w:pPr>
            <w:sdt>
              <w:sdtPr>
                <w:rPr>
                  <w:rFonts w:cs="Times New Roman"/>
                  <w:szCs w:val="24"/>
                </w:rPr>
                <w:alias w:val="Agency Title"/>
                <w:tag w:val="AgencyTitleContentControl"/>
                <w:id w:val="1920747753"/>
                <w:lock w:val="sdtContentLocked"/>
                <w:placeholder>
                  <w:docPart w:val="6CA9DD2C6953467C848D67F32799273D"/>
                </w:placeholder>
              </w:sdtPr>
              <w:sdtEndPr>
                <w:rPr>
                  <w:rFonts w:cstheme="minorBidi"/>
                  <w:szCs w:val="22"/>
                </w:rPr>
              </w:sdtEndPr>
              <w:sdtContent>
                <w:r>
                  <w:rPr>
                    <w:rFonts w:cs="Times New Roman"/>
                    <w:szCs w:val="24"/>
                  </w:rPr>
                  <w:t>Senate Research Center</w:t>
                </w:r>
              </w:sdtContent>
            </w:sdt>
          </w:p>
        </w:tc>
        <w:tc>
          <w:tcPr>
            <w:tcW w:w="6858" w:type="dxa"/>
          </w:tcPr>
          <w:p w:rsidR="00DD0938" w:rsidRPr="00FF6471" w:rsidRDefault="00DD0938" w:rsidP="000F1DF9">
            <w:pPr>
              <w:jc w:val="right"/>
              <w:rPr>
                <w:rFonts w:cs="Times New Roman"/>
                <w:szCs w:val="24"/>
              </w:rPr>
            </w:pPr>
            <w:sdt>
              <w:sdtPr>
                <w:rPr>
                  <w:rFonts w:cs="Times New Roman"/>
                  <w:szCs w:val="24"/>
                </w:rPr>
                <w:alias w:val="Bill Number"/>
                <w:tag w:val="BillNumberOne"/>
                <w:id w:val="-410784069"/>
                <w:lock w:val="sdtContentLocked"/>
                <w:placeholder>
                  <w:docPart w:val="76994D897540428E9D9319DFED1E94AC"/>
                </w:placeholder>
              </w:sdtPr>
              <w:sdtContent>
                <w:r>
                  <w:rPr>
                    <w:rFonts w:cs="Times New Roman"/>
                    <w:szCs w:val="24"/>
                  </w:rPr>
                  <w:t>S.B. 863</w:t>
                </w:r>
              </w:sdtContent>
            </w:sdt>
          </w:p>
        </w:tc>
      </w:tr>
      <w:tr w:rsidR="00DD0938" w:rsidTr="000F1DF9">
        <w:sdt>
          <w:sdtPr>
            <w:rPr>
              <w:rFonts w:cs="Times New Roman"/>
              <w:szCs w:val="24"/>
            </w:rPr>
            <w:alias w:val="TLCNumber"/>
            <w:tag w:val="TLCNumber"/>
            <w:id w:val="-542600604"/>
            <w:lock w:val="sdtLocked"/>
            <w:placeholder>
              <w:docPart w:val="8CC43A3F296E406C944FD4BEF37A44C7"/>
            </w:placeholder>
          </w:sdtPr>
          <w:sdtContent>
            <w:tc>
              <w:tcPr>
                <w:tcW w:w="2718" w:type="dxa"/>
              </w:tcPr>
              <w:p w:rsidR="00DD0938" w:rsidRPr="000F1DF9" w:rsidRDefault="00DD0938" w:rsidP="00C65088">
                <w:pPr>
                  <w:rPr>
                    <w:rFonts w:cs="Times New Roman"/>
                    <w:szCs w:val="24"/>
                  </w:rPr>
                </w:pPr>
                <w:r>
                  <w:rPr>
                    <w:rFonts w:cs="Times New Roman"/>
                    <w:szCs w:val="24"/>
                  </w:rPr>
                  <w:t>86R5131 MP-D</w:t>
                </w:r>
              </w:p>
            </w:tc>
          </w:sdtContent>
        </w:sdt>
        <w:tc>
          <w:tcPr>
            <w:tcW w:w="6858" w:type="dxa"/>
          </w:tcPr>
          <w:p w:rsidR="00DD0938" w:rsidRPr="005C2A78" w:rsidRDefault="00DD0938" w:rsidP="006D756B">
            <w:pPr>
              <w:jc w:val="right"/>
              <w:rPr>
                <w:rFonts w:cs="Times New Roman"/>
                <w:szCs w:val="24"/>
              </w:rPr>
            </w:pPr>
            <w:sdt>
              <w:sdtPr>
                <w:rPr>
                  <w:rFonts w:cs="Times New Roman"/>
                  <w:szCs w:val="24"/>
                </w:rPr>
                <w:alias w:val="Author Label"/>
                <w:tag w:val="By"/>
                <w:id w:val="72399597"/>
                <w:lock w:val="sdtLocked"/>
                <w:placeholder>
                  <w:docPart w:val="7600025813B249EABDDE0200A78CCA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36C17139DD4D348B601F8D015F9232"/>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3C00DF1AEE1543139F4F1AA477A75EAA"/>
                </w:placeholder>
                <w:showingPlcHdr/>
              </w:sdtPr>
              <w:sdtContent/>
            </w:sdt>
          </w:p>
        </w:tc>
      </w:tr>
      <w:tr w:rsidR="00DD0938" w:rsidTr="000F1DF9">
        <w:tc>
          <w:tcPr>
            <w:tcW w:w="2718" w:type="dxa"/>
          </w:tcPr>
          <w:p w:rsidR="00DD0938" w:rsidRPr="00BC7495" w:rsidRDefault="00DD0938" w:rsidP="000F1DF9">
            <w:pPr>
              <w:rPr>
                <w:rFonts w:cs="Times New Roman"/>
                <w:szCs w:val="24"/>
              </w:rPr>
            </w:pPr>
          </w:p>
        </w:tc>
        <w:sdt>
          <w:sdtPr>
            <w:rPr>
              <w:rFonts w:cs="Times New Roman"/>
              <w:szCs w:val="24"/>
            </w:rPr>
            <w:alias w:val="Committee"/>
            <w:tag w:val="Committee"/>
            <w:id w:val="1914272295"/>
            <w:lock w:val="sdtContentLocked"/>
            <w:placeholder>
              <w:docPart w:val="465178C6C7F04FF59F0FE5CFF543DA3A"/>
            </w:placeholder>
          </w:sdtPr>
          <w:sdtContent>
            <w:tc>
              <w:tcPr>
                <w:tcW w:w="6858" w:type="dxa"/>
              </w:tcPr>
              <w:p w:rsidR="00DD0938" w:rsidRPr="00FF6471" w:rsidRDefault="00DD0938" w:rsidP="000F1DF9">
                <w:pPr>
                  <w:jc w:val="right"/>
                  <w:rPr>
                    <w:rFonts w:cs="Times New Roman"/>
                    <w:szCs w:val="24"/>
                  </w:rPr>
                </w:pPr>
                <w:r>
                  <w:rPr>
                    <w:rFonts w:cs="Times New Roman"/>
                    <w:szCs w:val="24"/>
                  </w:rPr>
                  <w:t>Education</w:t>
                </w:r>
              </w:p>
            </w:tc>
          </w:sdtContent>
        </w:sdt>
      </w:tr>
      <w:tr w:rsidR="00DD0938" w:rsidTr="000F1DF9">
        <w:tc>
          <w:tcPr>
            <w:tcW w:w="2718" w:type="dxa"/>
          </w:tcPr>
          <w:p w:rsidR="00DD0938" w:rsidRPr="00BC7495" w:rsidRDefault="00DD0938" w:rsidP="000F1DF9">
            <w:pPr>
              <w:rPr>
                <w:rFonts w:cs="Times New Roman"/>
                <w:szCs w:val="24"/>
              </w:rPr>
            </w:pPr>
          </w:p>
        </w:tc>
        <w:sdt>
          <w:sdtPr>
            <w:rPr>
              <w:rFonts w:cs="Times New Roman"/>
              <w:szCs w:val="24"/>
            </w:rPr>
            <w:alias w:val="Date"/>
            <w:tag w:val="DateContentControl"/>
            <w:id w:val="1178081906"/>
            <w:lock w:val="sdtLocked"/>
            <w:placeholder>
              <w:docPart w:val="CA7D775FB732446986F8EC77CAEBEB7F"/>
            </w:placeholder>
            <w:date>
              <w:dateFormat w:val="M/d/yyyy"/>
              <w:lid w:val="en-US"/>
              <w:storeMappedDataAs w:val="dateTime"/>
              <w:calendar w:val="gregorian"/>
            </w:date>
          </w:sdtPr>
          <w:sdtContent>
            <w:tc>
              <w:tcPr>
                <w:tcW w:w="6858" w:type="dxa"/>
              </w:tcPr>
              <w:p w:rsidR="00DD0938" w:rsidRPr="00FF6471" w:rsidRDefault="00DD0938" w:rsidP="00DD0938">
                <w:pPr>
                  <w:jc w:val="right"/>
                  <w:rPr>
                    <w:rFonts w:cs="Times New Roman"/>
                    <w:szCs w:val="24"/>
                  </w:rPr>
                </w:pPr>
                <w:r>
                  <w:rPr>
                    <w:rFonts w:cs="Times New Roman"/>
                    <w:szCs w:val="24"/>
                  </w:rPr>
                  <w:t>2/31/2019</w:t>
                </w:r>
              </w:p>
            </w:tc>
          </w:sdtContent>
        </w:sdt>
      </w:tr>
      <w:tr w:rsidR="00DD0938" w:rsidTr="000F1DF9">
        <w:tc>
          <w:tcPr>
            <w:tcW w:w="2718" w:type="dxa"/>
          </w:tcPr>
          <w:p w:rsidR="00DD0938" w:rsidRPr="00BC7495" w:rsidRDefault="00DD0938" w:rsidP="000F1DF9">
            <w:pPr>
              <w:rPr>
                <w:rFonts w:cs="Times New Roman"/>
                <w:szCs w:val="24"/>
              </w:rPr>
            </w:pPr>
          </w:p>
        </w:tc>
        <w:sdt>
          <w:sdtPr>
            <w:rPr>
              <w:rFonts w:cs="Times New Roman"/>
              <w:szCs w:val="24"/>
            </w:rPr>
            <w:alias w:val="BA Version"/>
            <w:tag w:val="BAVersion"/>
            <w:id w:val="-1685590809"/>
            <w:lock w:val="sdtContentLocked"/>
            <w:placeholder>
              <w:docPart w:val="6594A5F1B5A44BEC87A1A0A6E1800EF4"/>
            </w:placeholder>
          </w:sdtPr>
          <w:sdtContent>
            <w:tc>
              <w:tcPr>
                <w:tcW w:w="6858" w:type="dxa"/>
              </w:tcPr>
              <w:p w:rsidR="00DD0938" w:rsidRPr="00FF6471" w:rsidRDefault="00DD0938" w:rsidP="000F1DF9">
                <w:pPr>
                  <w:jc w:val="right"/>
                  <w:rPr>
                    <w:rFonts w:cs="Times New Roman"/>
                    <w:szCs w:val="24"/>
                  </w:rPr>
                </w:pPr>
                <w:r>
                  <w:rPr>
                    <w:rFonts w:cs="Times New Roman"/>
                    <w:szCs w:val="24"/>
                  </w:rPr>
                  <w:t>As Filed</w:t>
                </w:r>
              </w:p>
            </w:tc>
          </w:sdtContent>
        </w:sdt>
      </w:tr>
    </w:tbl>
    <w:p w:rsidR="00DD0938" w:rsidRPr="00FF6471" w:rsidRDefault="00DD0938" w:rsidP="000F1DF9">
      <w:pPr>
        <w:spacing w:after="0" w:line="240" w:lineRule="auto"/>
        <w:rPr>
          <w:rFonts w:cs="Times New Roman"/>
          <w:szCs w:val="24"/>
        </w:rPr>
      </w:pPr>
    </w:p>
    <w:p w:rsidR="00DD0938" w:rsidRPr="00FF6471" w:rsidRDefault="00DD0938" w:rsidP="000F1DF9">
      <w:pPr>
        <w:spacing w:after="0" w:line="240" w:lineRule="auto"/>
        <w:rPr>
          <w:rFonts w:cs="Times New Roman"/>
          <w:szCs w:val="24"/>
        </w:rPr>
      </w:pPr>
    </w:p>
    <w:p w:rsidR="00DD0938" w:rsidRPr="00FF6471" w:rsidRDefault="00DD09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E8545A7F44461CA142EA20CF697958"/>
        </w:placeholder>
      </w:sdtPr>
      <w:sdtContent>
        <w:p w:rsidR="00DD0938" w:rsidRDefault="00DD09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12468D37CD4CB183A7DF0FD149C1F9"/>
        </w:placeholder>
      </w:sdtPr>
      <w:sdtContent>
        <w:p w:rsidR="00DD0938" w:rsidRDefault="00DD0938" w:rsidP="00BC77D0">
          <w:pPr>
            <w:pStyle w:val="NormalWeb"/>
            <w:spacing w:before="0" w:beforeAutospacing="0" w:after="0" w:afterAutospacing="0"/>
            <w:jc w:val="both"/>
            <w:divId w:val="1973830568"/>
            <w:rPr>
              <w:rFonts w:eastAsia="Times New Roman"/>
              <w:bCs/>
            </w:rPr>
          </w:pPr>
        </w:p>
        <w:p w:rsidR="00DD0938" w:rsidRPr="00BC77D0" w:rsidRDefault="00DD0938" w:rsidP="00BC77D0">
          <w:pPr>
            <w:pStyle w:val="NormalWeb"/>
            <w:spacing w:before="0" w:beforeAutospacing="0" w:after="0" w:afterAutospacing="0"/>
            <w:jc w:val="both"/>
            <w:divId w:val="1973830568"/>
          </w:pPr>
          <w:r w:rsidRPr="00BC77D0">
            <w:t>Although dual credit is widely used across the state, during interim hearings on these programs, it became apparent that the state does not have any data on the costs associated with these programs, both to the schools implementing them and the students enrolled. S.B. 863 addresses this by requiring the Texas Education Agency to conduct an ongoing, comprehensive analysis of all the costs associated with dual credit. With this information, the state will be able to address any cost outliers and understand any barriers to access associated with the costs to the students.</w:t>
          </w:r>
        </w:p>
        <w:p w:rsidR="00DD0938" w:rsidRPr="00D70925" w:rsidRDefault="00DD0938" w:rsidP="00BC77D0">
          <w:pPr>
            <w:spacing w:after="0" w:line="240" w:lineRule="auto"/>
            <w:jc w:val="both"/>
            <w:rPr>
              <w:rFonts w:eastAsia="Times New Roman" w:cs="Times New Roman"/>
              <w:bCs/>
              <w:szCs w:val="24"/>
            </w:rPr>
          </w:pPr>
        </w:p>
      </w:sdtContent>
    </w:sdt>
    <w:p w:rsidR="00DD0938" w:rsidRDefault="00DD093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863 </w:t>
      </w:r>
      <w:bookmarkStart w:id="1" w:name="AmendsCurrentLaw"/>
      <w:bookmarkEnd w:id="1"/>
      <w:r>
        <w:rPr>
          <w:rFonts w:cs="Times New Roman"/>
          <w:szCs w:val="24"/>
        </w:rPr>
        <w:t>amends current law relating to a study of costs associated with dual credit courses offered at public high schools.</w:t>
      </w:r>
    </w:p>
    <w:p w:rsidR="00DD0938" w:rsidRPr="00843A34" w:rsidRDefault="00DD0938" w:rsidP="000F1DF9">
      <w:pPr>
        <w:spacing w:after="0" w:line="240" w:lineRule="auto"/>
        <w:jc w:val="both"/>
        <w:rPr>
          <w:rFonts w:eastAsia="Times New Roman" w:cs="Times New Roman"/>
          <w:szCs w:val="24"/>
        </w:rPr>
      </w:pPr>
    </w:p>
    <w:p w:rsidR="00DD0938" w:rsidRPr="005C2A78" w:rsidRDefault="00DD09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1DE33B36594A17913780FACD51BBFF"/>
          </w:placeholder>
        </w:sdtPr>
        <w:sdtContent>
          <w:r>
            <w:rPr>
              <w:rFonts w:eastAsia="Times New Roman" w:cs="Times New Roman"/>
              <w:b/>
              <w:szCs w:val="24"/>
              <w:u w:val="single"/>
            </w:rPr>
            <w:t>RULEMAKING AUTHORITY</w:t>
          </w:r>
        </w:sdtContent>
      </w:sdt>
    </w:p>
    <w:p w:rsidR="00DD0938" w:rsidRPr="006529C4" w:rsidRDefault="00DD0938" w:rsidP="00774EC7">
      <w:pPr>
        <w:spacing w:after="0" w:line="240" w:lineRule="auto"/>
        <w:jc w:val="both"/>
        <w:rPr>
          <w:rFonts w:cs="Times New Roman"/>
          <w:szCs w:val="24"/>
        </w:rPr>
      </w:pPr>
    </w:p>
    <w:p w:rsidR="00DD0938" w:rsidRPr="006529C4" w:rsidRDefault="00DD0938" w:rsidP="00774EC7">
      <w:pPr>
        <w:spacing w:after="0" w:line="240" w:lineRule="auto"/>
        <w:jc w:val="both"/>
        <w:rPr>
          <w:rFonts w:cs="Times New Roman"/>
          <w:szCs w:val="24"/>
        </w:rPr>
      </w:pPr>
      <w:r>
        <w:rPr>
          <w:rFonts w:cs="Times New Roman"/>
          <w:szCs w:val="24"/>
        </w:rPr>
        <w:t xml:space="preserve">Rulemaking authority is expressly granted to </w:t>
      </w:r>
      <w:r w:rsidRPr="00843A34">
        <w:rPr>
          <w:rFonts w:cs="Times New Roman"/>
          <w:szCs w:val="24"/>
        </w:rPr>
        <w:t>the commissioner of education</w:t>
      </w:r>
      <w:r>
        <w:rPr>
          <w:rFonts w:cs="Times New Roman"/>
          <w:szCs w:val="24"/>
        </w:rPr>
        <w:t xml:space="preserve"> in SECTION 1 (Section 28.0091, Education Code) of this bill.</w:t>
      </w:r>
    </w:p>
    <w:p w:rsidR="00DD0938" w:rsidRPr="006529C4" w:rsidRDefault="00DD0938" w:rsidP="00774EC7">
      <w:pPr>
        <w:spacing w:after="0" w:line="240" w:lineRule="auto"/>
        <w:jc w:val="both"/>
        <w:rPr>
          <w:rFonts w:cs="Times New Roman"/>
          <w:szCs w:val="24"/>
        </w:rPr>
      </w:pPr>
    </w:p>
    <w:p w:rsidR="00DD0938" w:rsidRPr="005C2A78" w:rsidRDefault="00DD09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C52C7BE97F4B5B883E02AE5DBB7173"/>
          </w:placeholder>
        </w:sdtPr>
        <w:sdtContent>
          <w:r>
            <w:rPr>
              <w:rFonts w:eastAsia="Times New Roman" w:cs="Times New Roman"/>
              <w:b/>
              <w:szCs w:val="24"/>
              <w:u w:val="single"/>
            </w:rPr>
            <w:t>SECTION BY SECTION ANALYSIS</w:t>
          </w:r>
        </w:sdtContent>
      </w:sdt>
    </w:p>
    <w:p w:rsidR="00DD0938" w:rsidRPr="005C2A78" w:rsidRDefault="00DD0938" w:rsidP="000F1DF9">
      <w:pPr>
        <w:spacing w:after="0" w:line="240" w:lineRule="auto"/>
        <w:jc w:val="both"/>
        <w:rPr>
          <w:rFonts w:eastAsia="Times New Roman" w:cs="Times New Roman"/>
          <w:szCs w:val="24"/>
        </w:rPr>
      </w:pPr>
    </w:p>
    <w:p w:rsidR="00DD0938" w:rsidRDefault="00DD0938" w:rsidP="00BC77D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28, Education Code, by adding Section 28.0091, as follows: </w:t>
      </w:r>
    </w:p>
    <w:p w:rsidR="00DD0938" w:rsidRDefault="00DD0938" w:rsidP="00BC77D0">
      <w:pPr>
        <w:spacing w:after="0" w:line="240" w:lineRule="auto"/>
        <w:jc w:val="both"/>
        <w:rPr>
          <w:rFonts w:eastAsia="Times New Roman" w:cs="Times New Roman"/>
          <w:szCs w:val="24"/>
        </w:rPr>
      </w:pPr>
    </w:p>
    <w:p w:rsidR="00DD0938" w:rsidRDefault="00DD0938" w:rsidP="00BC77D0">
      <w:pPr>
        <w:spacing w:after="0" w:line="240" w:lineRule="auto"/>
        <w:ind w:left="720"/>
        <w:jc w:val="both"/>
        <w:rPr>
          <w:rFonts w:eastAsia="Times New Roman" w:cs="Times New Roman"/>
          <w:szCs w:val="24"/>
        </w:rPr>
      </w:pPr>
      <w:r>
        <w:rPr>
          <w:rFonts w:eastAsia="Times New Roman" w:cs="Times New Roman"/>
          <w:szCs w:val="24"/>
        </w:rPr>
        <w:t xml:space="preserve">Sec. 28.0091. STUDY OF COSTS OF DUAL CREDIT COURSES. (a) Requires </w:t>
      </w:r>
      <w:r w:rsidRPr="00843A34">
        <w:rPr>
          <w:rFonts w:eastAsia="Times New Roman" w:cs="Times New Roman"/>
          <w:szCs w:val="24"/>
        </w:rPr>
        <w:t>the Texas Education Agency</w:t>
      </w:r>
      <w:r>
        <w:rPr>
          <w:rFonts w:eastAsia="Times New Roman" w:cs="Times New Roman"/>
          <w:szCs w:val="24"/>
        </w:rPr>
        <w:t xml:space="preserve"> (TEA) to conduct an ongoing study to examine costs associated with dual credit courses offered at public high schools. Requires TEA, in conducting the study, to: </w:t>
      </w:r>
    </w:p>
    <w:p w:rsidR="00DD0938" w:rsidRDefault="00DD0938" w:rsidP="00BC77D0">
      <w:pPr>
        <w:spacing w:after="0" w:line="240" w:lineRule="auto"/>
        <w:ind w:left="720"/>
        <w:jc w:val="both"/>
        <w:rPr>
          <w:rFonts w:eastAsia="Times New Roman" w:cs="Times New Roman"/>
          <w:szCs w:val="24"/>
        </w:rPr>
      </w:pPr>
    </w:p>
    <w:p w:rsidR="00DD0938" w:rsidRDefault="00DD0938" w:rsidP="00BC77D0">
      <w:pPr>
        <w:spacing w:after="0" w:line="240" w:lineRule="auto"/>
        <w:ind w:left="1440"/>
        <w:jc w:val="both"/>
        <w:rPr>
          <w:rFonts w:eastAsia="Times New Roman" w:cs="Times New Roman"/>
          <w:szCs w:val="24"/>
        </w:rPr>
      </w:pPr>
      <w:r>
        <w:rPr>
          <w:rFonts w:eastAsia="Times New Roman" w:cs="Times New Roman"/>
          <w:szCs w:val="24"/>
        </w:rPr>
        <w:t>(1) collect from school districts, public institutions of higher education, and the Texas Higher Education Coordinating Board (</w:t>
      </w:r>
      <w:r w:rsidRPr="00843A34">
        <w:rPr>
          <w:rFonts w:eastAsia="Times New Roman" w:cs="Times New Roman"/>
          <w:szCs w:val="24"/>
        </w:rPr>
        <w:t>THECB</w:t>
      </w:r>
      <w:r>
        <w:rPr>
          <w:rFonts w:eastAsia="Times New Roman" w:cs="Times New Roman"/>
          <w:szCs w:val="24"/>
        </w:rPr>
        <w:t xml:space="preserve">) data relating to costs associated with dual credit courses, including: </w:t>
      </w:r>
    </w:p>
    <w:p w:rsidR="00DD0938" w:rsidRDefault="00DD0938" w:rsidP="00BC77D0">
      <w:pPr>
        <w:spacing w:after="0" w:line="240" w:lineRule="auto"/>
        <w:ind w:left="1440"/>
        <w:jc w:val="both"/>
        <w:rPr>
          <w:rFonts w:eastAsia="Times New Roman" w:cs="Times New Roman"/>
          <w:szCs w:val="24"/>
        </w:rPr>
      </w:pPr>
    </w:p>
    <w:p w:rsidR="00DD0938" w:rsidRDefault="00DD0938" w:rsidP="00BC77D0">
      <w:pPr>
        <w:spacing w:after="0" w:line="240" w:lineRule="auto"/>
        <w:ind w:left="2160"/>
        <w:jc w:val="both"/>
        <w:rPr>
          <w:rFonts w:eastAsia="Times New Roman" w:cs="Times New Roman"/>
          <w:szCs w:val="24"/>
        </w:rPr>
      </w:pPr>
      <w:r>
        <w:rPr>
          <w:rFonts w:eastAsia="Times New Roman" w:cs="Times New Roman"/>
          <w:szCs w:val="24"/>
        </w:rPr>
        <w:t xml:space="preserve">(A) tuition and required fees; </w:t>
      </w:r>
    </w:p>
    <w:p w:rsidR="00DD0938" w:rsidRDefault="00DD0938" w:rsidP="00BC77D0">
      <w:pPr>
        <w:spacing w:after="0" w:line="240" w:lineRule="auto"/>
        <w:ind w:left="2160"/>
        <w:jc w:val="both"/>
        <w:rPr>
          <w:rFonts w:eastAsia="Times New Roman" w:cs="Times New Roman"/>
          <w:szCs w:val="24"/>
        </w:rPr>
      </w:pPr>
    </w:p>
    <w:p w:rsidR="00DD0938" w:rsidRDefault="00DD0938" w:rsidP="00BC77D0">
      <w:pPr>
        <w:spacing w:after="0" w:line="240" w:lineRule="auto"/>
        <w:ind w:left="2160"/>
        <w:jc w:val="both"/>
        <w:rPr>
          <w:rFonts w:eastAsia="Times New Roman" w:cs="Times New Roman"/>
          <w:szCs w:val="24"/>
        </w:rPr>
      </w:pPr>
      <w:r>
        <w:rPr>
          <w:rFonts w:eastAsia="Times New Roman" w:cs="Times New Roman"/>
          <w:szCs w:val="24"/>
        </w:rPr>
        <w:t>(B) the cost of required textbooks or other instructional materials;</w:t>
      </w:r>
    </w:p>
    <w:p w:rsidR="00DD0938" w:rsidRDefault="00DD0938" w:rsidP="00BC77D0">
      <w:pPr>
        <w:spacing w:after="0" w:line="240" w:lineRule="auto"/>
        <w:ind w:left="2160"/>
        <w:jc w:val="both"/>
        <w:rPr>
          <w:rFonts w:eastAsia="Times New Roman" w:cs="Times New Roman"/>
          <w:szCs w:val="24"/>
        </w:rPr>
      </w:pPr>
    </w:p>
    <w:p w:rsidR="00DD0938" w:rsidRDefault="00DD0938" w:rsidP="00BC77D0">
      <w:pPr>
        <w:spacing w:after="0" w:line="240" w:lineRule="auto"/>
        <w:ind w:left="2160"/>
        <w:jc w:val="both"/>
        <w:rPr>
          <w:rFonts w:eastAsia="Times New Roman" w:cs="Times New Roman"/>
          <w:szCs w:val="24"/>
        </w:rPr>
      </w:pPr>
      <w:r>
        <w:rPr>
          <w:rFonts w:eastAsia="Times New Roman" w:cs="Times New Roman"/>
          <w:szCs w:val="24"/>
        </w:rPr>
        <w:t xml:space="preserve">(C) the cost of student transportation to and from the location at which a dual credit course is provided; </w:t>
      </w:r>
    </w:p>
    <w:p w:rsidR="00DD0938" w:rsidRDefault="00DD0938" w:rsidP="00BC77D0">
      <w:pPr>
        <w:spacing w:after="0" w:line="240" w:lineRule="auto"/>
        <w:ind w:left="2160"/>
        <w:jc w:val="both"/>
        <w:rPr>
          <w:rFonts w:eastAsia="Times New Roman" w:cs="Times New Roman"/>
          <w:szCs w:val="24"/>
        </w:rPr>
      </w:pPr>
    </w:p>
    <w:p w:rsidR="00DD0938" w:rsidRDefault="00DD0938" w:rsidP="00BC77D0">
      <w:pPr>
        <w:spacing w:after="0" w:line="240" w:lineRule="auto"/>
        <w:ind w:left="2160"/>
        <w:jc w:val="both"/>
        <w:rPr>
          <w:rFonts w:eastAsia="Times New Roman" w:cs="Times New Roman"/>
          <w:szCs w:val="24"/>
        </w:rPr>
      </w:pPr>
      <w:r>
        <w:rPr>
          <w:rFonts w:eastAsia="Times New Roman" w:cs="Times New Roman"/>
          <w:szCs w:val="24"/>
        </w:rPr>
        <w:t xml:space="preserve">(D) any fee collected to pay the instructor of a dual credit course; </w:t>
      </w:r>
    </w:p>
    <w:p w:rsidR="00DD0938" w:rsidRDefault="00DD0938" w:rsidP="00BC77D0">
      <w:pPr>
        <w:spacing w:after="0" w:line="240" w:lineRule="auto"/>
        <w:ind w:left="2160"/>
        <w:jc w:val="both"/>
        <w:rPr>
          <w:rFonts w:eastAsia="Times New Roman" w:cs="Times New Roman"/>
          <w:szCs w:val="24"/>
        </w:rPr>
      </w:pPr>
    </w:p>
    <w:p w:rsidR="00DD0938" w:rsidRDefault="00DD0938" w:rsidP="00BC77D0">
      <w:pPr>
        <w:spacing w:after="0" w:line="240" w:lineRule="auto"/>
        <w:ind w:left="2160"/>
        <w:jc w:val="both"/>
        <w:rPr>
          <w:rFonts w:eastAsia="Times New Roman" w:cs="Times New Roman"/>
          <w:szCs w:val="24"/>
        </w:rPr>
      </w:pPr>
      <w:r>
        <w:rPr>
          <w:rFonts w:eastAsia="Times New Roman" w:cs="Times New Roman"/>
          <w:szCs w:val="24"/>
        </w:rPr>
        <w:t>(E) the cost of any assessment instrument administered under Section 51.333 (</w:t>
      </w:r>
      <w:r w:rsidRPr="00843A34">
        <w:rPr>
          <w:rFonts w:eastAsia="Times New Roman" w:cs="Times New Roman"/>
          <w:szCs w:val="24"/>
        </w:rPr>
        <w:t>College Readiness Assessment Required</w:t>
      </w:r>
      <w:r>
        <w:rPr>
          <w:rFonts w:eastAsia="Times New Roman" w:cs="Times New Roman"/>
          <w:szCs w:val="24"/>
        </w:rPr>
        <w:t xml:space="preserve">) as a prerequisite for enrollment in a dual credit course; </w:t>
      </w:r>
    </w:p>
    <w:p w:rsidR="00DD0938" w:rsidRDefault="00DD0938" w:rsidP="00BC77D0">
      <w:pPr>
        <w:spacing w:after="0" w:line="240" w:lineRule="auto"/>
        <w:ind w:left="2160"/>
        <w:jc w:val="both"/>
        <w:rPr>
          <w:rFonts w:eastAsia="Times New Roman" w:cs="Times New Roman"/>
          <w:szCs w:val="24"/>
        </w:rPr>
      </w:pPr>
    </w:p>
    <w:p w:rsidR="00DD0938" w:rsidRDefault="00DD0938" w:rsidP="00BC77D0">
      <w:pPr>
        <w:spacing w:after="0" w:line="240" w:lineRule="auto"/>
        <w:ind w:left="2160"/>
        <w:jc w:val="both"/>
        <w:rPr>
          <w:rFonts w:eastAsia="Times New Roman" w:cs="Times New Roman"/>
          <w:szCs w:val="24"/>
        </w:rPr>
      </w:pPr>
      <w:r>
        <w:rPr>
          <w:rFonts w:eastAsia="Times New Roman" w:cs="Times New Roman"/>
          <w:szCs w:val="24"/>
        </w:rPr>
        <w:t>(F) the cost of using a facility at which a dual credit course is provided; and</w:t>
      </w:r>
    </w:p>
    <w:p w:rsidR="00DD0938" w:rsidRDefault="00DD0938" w:rsidP="00BC77D0">
      <w:pPr>
        <w:spacing w:after="0" w:line="240" w:lineRule="auto"/>
        <w:ind w:left="2160"/>
        <w:jc w:val="both"/>
        <w:rPr>
          <w:rFonts w:eastAsia="Times New Roman" w:cs="Times New Roman"/>
          <w:szCs w:val="24"/>
        </w:rPr>
      </w:pPr>
    </w:p>
    <w:p w:rsidR="00DD0938" w:rsidRDefault="00DD0938" w:rsidP="00BC77D0">
      <w:pPr>
        <w:spacing w:after="0" w:line="240" w:lineRule="auto"/>
        <w:ind w:left="2160"/>
        <w:jc w:val="both"/>
        <w:rPr>
          <w:rFonts w:eastAsia="Times New Roman" w:cs="Times New Roman"/>
          <w:szCs w:val="24"/>
        </w:rPr>
      </w:pPr>
      <w:r>
        <w:rPr>
          <w:rFonts w:eastAsia="Times New Roman" w:cs="Times New Roman"/>
          <w:szCs w:val="24"/>
        </w:rPr>
        <w:t xml:space="preserve">(G) any other associated costs identified during the study; </w:t>
      </w:r>
    </w:p>
    <w:p w:rsidR="00DD0938" w:rsidRDefault="00DD0938" w:rsidP="00BC77D0">
      <w:pPr>
        <w:spacing w:after="0" w:line="240" w:lineRule="auto"/>
        <w:ind w:left="2160"/>
        <w:jc w:val="both"/>
        <w:rPr>
          <w:rFonts w:eastAsia="Times New Roman" w:cs="Times New Roman"/>
          <w:szCs w:val="24"/>
        </w:rPr>
      </w:pPr>
    </w:p>
    <w:p w:rsidR="00DD0938" w:rsidRDefault="00DD0938" w:rsidP="00BC77D0">
      <w:pPr>
        <w:spacing w:after="0" w:line="240" w:lineRule="auto"/>
        <w:ind w:left="1440"/>
        <w:jc w:val="both"/>
        <w:rPr>
          <w:rFonts w:eastAsia="Times New Roman" w:cs="Times New Roman"/>
          <w:szCs w:val="24"/>
        </w:rPr>
      </w:pPr>
      <w:r>
        <w:rPr>
          <w:rFonts w:eastAsia="Times New Roman" w:cs="Times New Roman"/>
          <w:szCs w:val="24"/>
        </w:rPr>
        <w:t>(2) identify the sources of funding for dual credit courses and the amount funded by each source; and</w:t>
      </w:r>
    </w:p>
    <w:p w:rsidR="00DD0938" w:rsidRDefault="00DD0938" w:rsidP="00BC77D0">
      <w:pPr>
        <w:spacing w:after="0" w:line="240" w:lineRule="auto"/>
        <w:ind w:left="1440"/>
        <w:jc w:val="both"/>
        <w:rPr>
          <w:rFonts w:eastAsia="Times New Roman" w:cs="Times New Roman"/>
          <w:szCs w:val="24"/>
        </w:rPr>
      </w:pPr>
    </w:p>
    <w:p w:rsidR="00DD0938" w:rsidRDefault="00DD0938" w:rsidP="00BC77D0">
      <w:pPr>
        <w:spacing w:after="0" w:line="240" w:lineRule="auto"/>
        <w:ind w:left="1440"/>
        <w:jc w:val="both"/>
        <w:rPr>
          <w:rFonts w:eastAsia="Times New Roman" w:cs="Times New Roman"/>
          <w:szCs w:val="24"/>
        </w:rPr>
      </w:pPr>
      <w:r>
        <w:rPr>
          <w:rFonts w:eastAsia="Times New Roman" w:cs="Times New Roman"/>
          <w:szCs w:val="24"/>
        </w:rPr>
        <w:t xml:space="preserve">(3) consult with relevant stakeholders, including </w:t>
      </w:r>
      <w:r w:rsidRPr="00843A34">
        <w:rPr>
          <w:rFonts w:eastAsia="Times New Roman" w:cs="Times New Roman"/>
          <w:szCs w:val="24"/>
        </w:rPr>
        <w:t>THECB</w:t>
      </w:r>
      <w:r>
        <w:rPr>
          <w:rFonts w:eastAsia="Times New Roman" w:cs="Times New Roman"/>
          <w:szCs w:val="24"/>
        </w:rPr>
        <w:t xml:space="preserve">, the American Institutes for Research, and the Texas Dual Credit Task Force. </w:t>
      </w:r>
    </w:p>
    <w:p w:rsidR="00DD0938" w:rsidRDefault="00DD0938" w:rsidP="00BC77D0">
      <w:pPr>
        <w:spacing w:after="0" w:line="240" w:lineRule="auto"/>
        <w:ind w:left="1440"/>
        <w:jc w:val="both"/>
        <w:rPr>
          <w:rFonts w:eastAsia="Times New Roman" w:cs="Times New Roman"/>
          <w:szCs w:val="24"/>
        </w:rPr>
      </w:pPr>
    </w:p>
    <w:p w:rsidR="00DD0938" w:rsidRDefault="00DD0938" w:rsidP="00BC77D0">
      <w:pPr>
        <w:spacing w:after="0" w:line="240" w:lineRule="auto"/>
        <w:ind w:left="720"/>
        <w:jc w:val="both"/>
        <w:rPr>
          <w:rFonts w:eastAsia="Times New Roman" w:cs="Times New Roman"/>
          <w:szCs w:val="24"/>
        </w:rPr>
      </w:pPr>
      <w:r>
        <w:rPr>
          <w:rFonts w:eastAsia="Times New Roman" w:cs="Times New Roman"/>
          <w:szCs w:val="24"/>
        </w:rPr>
        <w:t>(b) Authorizes TEA to contract with any public or private entity to conduct the study under this section.</w:t>
      </w:r>
    </w:p>
    <w:p w:rsidR="00DD0938" w:rsidRDefault="00DD0938" w:rsidP="00BC77D0">
      <w:pPr>
        <w:spacing w:after="0" w:line="240" w:lineRule="auto"/>
        <w:ind w:left="720"/>
        <w:jc w:val="both"/>
        <w:rPr>
          <w:rFonts w:eastAsia="Times New Roman" w:cs="Times New Roman"/>
          <w:szCs w:val="24"/>
        </w:rPr>
      </w:pPr>
    </w:p>
    <w:p w:rsidR="00DD0938" w:rsidRDefault="00DD0938" w:rsidP="00BC77D0">
      <w:pPr>
        <w:spacing w:after="0" w:line="240" w:lineRule="auto"/>
        <w:ind w:left="720"/>
        <w:jc w:val="both"/>
        <w:rPr>
          <w:rFonts w:eastAsia="Times New Roman" w:cs="Times New Roman"/>
          <w:szCs w:val="24"/>
        </w:rPr>
      </w:pPr>
      <w:r>
        <w:rPr>
          <w:rFonts w:eastAsia="Times New Roman" w:cs="Times New Roman"/>
          <w:szCs w:val="24"/>
        </w:rPr>
        <w:t xml:space="preserve">(c) Requires TEA, not later than December 1 of each even-numbered year, to submit to the governor, the lieutenant governor, and the speaker of the house of representatives a report on the results of the study under this section. Requires the report to include a comparison of: </w:t>
      </w:r>
    </w:p>
    <w:p w:rsidR="00DD0938" w:rsidRDefault="00DD0938" w:rsidP="00BC77D0">
      <w:pPr>
        <w:spacing w:after="0" w:line="240" w:lineRule="auto"/>
        <w:ind w:left="720"/>
        <w:jc w:val="both"/>
        <w:rPr>
          <w:rFonts w:eastAsia="Times New Roman" w:cs="Times New Roman"/>
          <w:szCs w:val="24"/>
        </w:rPr>
      </w:pPr>
    </w:p>
    <w:p w:rsidR="00DD0938" w:rsidRDefault="00DD0938" w:rsidP="00BC77D0">
      <w:pPr>
        <w:spacing w:after="0" w:line="240" w:lineRule="auto"/>
        <w:ind w:left="1440"/>
        <w:jc w:val="both"/>
        <w:rPr>
          <w:rFonts w:eastAsia="Times New Roman" w:cs="Times New Roman"/>
          <w:szCs w:val="24"/>
        </w:rPr>
      </w:pPr>
      <w:r>
        <w:rPr>
          <w:rFonts w:eastAsia="Times New Roman" w:cs="Times New Roman"/>
          <w:szCs w:val="24"/>
        </w:rPr>
        <w:t xml:space="preserve">(1) costs associated with dual credit courses offered at public high schools generally and costs associated with dual credit courses offered through a college and career readiness school program, including: </w:t>
      </w:r>
    </w:p>
    <w:p w:rsidR="00DD0938" w:rsidRDefault="00DD0938" w:rsidP="00BC77D0">
      <w:pPr>
        <w:spacing w:after="0" w:line="240" w:lineRule="auto"/>
        <w:ind w:left="1440"/>
        <w:jc w:val="both"/>
        <w:rPr>
          <w:rFonts w:eastAsia="Times New Roman" w:cs="Times New Roman"/>
          <w:szCs w:val="24"/>
        </w:rPr>
      </w:pPr>
    </w:p>
    <w:p w:rsidR="00DD0938" w:rsidRDefault="00DD0938" w:rsidP="00BC77D0">
      <w:pPr>
        <w:spacing w:after="0" w:line="240" w:lineRule="auto"/>
        <w:ind w:left="2160"/>
        <w:jc w:val="both"/>
        <w:rPr>
          <w:rFonts w:eastAsia="Times New Roman" w:cs="Times New Roman"/>
          <w:szCs w:val="24"/>
        </w:rPr>
      </w:pPr>
      <w:r>
        <w:rPr>
          <w:rFonts w:eastAsia="Times New Roman" w:cs="Times New Roman"/>
          <w:szCs w:val="24"/>
        </w:rPr>
        <w:t>(A) an early college high school program;</w:t>
      </w:r>
    </w:p>
    <w:p w:rsidR="00DD0938" w:rsidRDefault="00DD0938" w:rsidP="00BC77D0">
      <w:pPr>
        <w:spacing w:after="0" w:line="240" w:lineRule="auto"/>
        <w:ind w:left="2160"/>
        <w:jc w:val="both"/>
        <w:rPr>
          <w:rFonts w:eastAsia="Times New Roman" w:cs="Times New Roman"/>
          <w:szCs w:val="24"/>
        </w:rPr>
      </w:pPr>
    </w:p>
    <w:p w:rsidR="00DD0938" w:rsidRDefault="00DD0938" w:rsidP="00BC77D0">
      <w:pPr>
        <w:spacing w:after="0" w:line="240" w:lineRule="auto"/>
        <w:ind w:left="2160"/>
        <w:jc w:val="both"/>
        <w:rPr>
          <w:rFonts w:eastAsia="Times New Roman" w:cs="Times New Roman"/>
          <w:szCs w:val="24"/>
        </w:rPr>
      </w:pPr>
      <w:r>
        <w:rPr>
          <w:rFonts w:eastAsia="Times New Roman" w:cs="Times New Roman"/>
          <w:szCs w:val="24"/>
        </w:rPr>
        <w:t>(B) the Pathways in Technology Early College High School (P-TECH) program established under Section 29.553 (</w:t>
      </w:r>
      <w:r w:rsidRPr="00843A34">
        <w:rPr>
          <w:rFonts w:eastAsia="Times New Roman" w:cs="Times New Roman"/>
          <w:szCs w:val="24"/>
        </w:rPr>
        <w:t>P-TECH Program</w:t>
      </w:r>
      <w:r>
        <w:rPr>
          <w:rFonts w:eastAsia="Times New Roman" w:cs="Times New Roman"/>
          <w:szCs w:val="24"/>
        </w:rPr>
        <w:t>);</w:t>
      </w:r>
    </w:p>
    <w:p w:rsidR="00DD0938" w:rsidRDefault="00DD0938" w:rsidP="00BC77D0">
      <w:pPr>
        <w:spacing w:after="0" w:line="240" w:lineRule="auto"/>
        <w:ind w:left="2160"/>
        <w:jc w:val="both"/>
        <w:rPr>
          <w:rFonts w:eastAsia="Times New Roman" w:cs="Times New Roman"/>
          <w:szCs w:val="24"/>
        </w:rPr>
      </w:pPr>
    </w:p>
    <w:p w:rsidR="00DD0938" w:rsidRDefault="00DD0938" w:rsidP="00BC77D0">
      <w:pPr>
        <w:spacing w:after="0" w:line="240" w:lineRule="auto"/>
        <w:ind w:left="2160"/>
        <w:jc w:val="both"/>
        <w:rPr>
          <w:rFonts w:eastAsia="Times New Roman" w:cs="Times New Roman"/>
          <w:szCs w:val="24"/>
        </w:rPr>
      </w:pPr>
      <w:r>
        <w:rPr>
          <w:rFonts w:eastAsia="Times New Roman" w:cs="Times New Roman"/>
          <w:szCs w:val="24"/>
        </w:rPr>
        <w:t>(C) an Industry Cluster Innovative Academy; and</w:t>
      </w:r>
    </w:p>
    <w:p w:rsidR="00DD0938" w:rsidRDefault="00DD0938" w:rsidP="00BC77D0">
      <w:pPr>
        <w:spacing w:after="0" w:line="240" w:lineRule="auto"/>
        <w:ind w:left="2160"/>
        <w:jc w:val="both"/>
        <w:rPr>
          <w:rFonts w:eastAsia="Times New Roman" w:cs="Times New Roman"/>
          <w:szCs w:val="24"/>
        </w:rPr>
      </w:pPr>
    </w:p>
    <w:p w:rsidR="00DD0938" w:rsidRDefault="00DD0938" w:rsidP="00BC77D0">
      <w:pPr>
        <w:spacing w:after="0" w:line="240" w:lineRule="auto"/>
        <w:ind w:left="2160"/>
        <w:jc w:val="both"/>
        <w:rPr>
          <w:rFonts w:eastAsia="Times New Roman" w:cs="Times New Roman"/>
          <w:szCs w:val="24"/>
        </w:rPr>
      </w:pPr>
      <w:r>
        <w:rPr>
          <w:rFonts w:eastAsia="Times New Roman" w:cs="Times New Roman"/>
          <w:szCs w:val="24"/>
        </w:rPr>
        <w:t>(D) a Texas Science, Technology, Engineering, and Mathematics (T</w:t>
      </w:r>
      <w:r>
        <w:rPr>
          <w:rFonts w:eastAsia="Times New Roman" w:cs="Times New Roman"/>
          <w:szCs w:val="24"/>
        </w:rPr>
        <w:noBreakHyphen/>
        <w:t>STEM) Center; and</w:t>
      </w:r>
    </w:p>
    <w:p w:rsidR="00DD0938" w:rsidRDefault="00DD0938" w:rsidP="00BC77D0">
      <w:pPr>
        <w:spacing w:after="0" w:line="240" w:lineRule="auto"/>
        <w:ind w:left="2160"/>
        <w:jc w:val="both"/>
        <w:rPr>
          <w:rFonts w:eastAsia="Times New Roman" w:cs="Times New Roman"/>
          <w:szCs w:val="24"/>
        </w:rPr>
      </w:pPr>
    </w:p>
    <w:p w:rsidR="00DD0938" w:rsidRDefault="00DD0938" w:rsidP="00BC77D0">
      <w:pPr>
        <w:spacing w:after="0" w:line="240" w:lineRule="auto"/>
        <w:ind w:left="1440"/>
        <w:jc w:val="both"/>
        <w:rPr>
          <w:rFonts w:eastAsia="Times New Roman" w:cs="Times New Roman"/>
          <w:szCs w:val="24"/>
        </w:rPr>
      </w:pPr>
      <w:r>
        <w:rPr>
          <w:rFonts w:eastAsia="Times New Roman" w:cs="Times New Roman"/>
          <w:szCs w:val="24"/>
        </w:rPr>
        <w:t xml:space="preserve">(2) the cost associated with dual credit courses per semester credit hour or the equivalent and the total cost associated with those courses. </w:t>
      </w:r>
    </w:p>
    <w:p w:rsidR="00DD0938" w:rsidRDefault="00DD0938" w:rsidP="00BC77D0">
      <w:pPr>
        <w:spacing w:after="0" w:line="240" w:lineRule="auto"/>
        <w:ind w:left="1440"/>
        <w:jc w:val="both"/>
        <w:rPr>
          <w:rFonts w:eastAsia="Times New Roman" w:cs="Times New Roman"/>
          <w:szCs w:val="24"/>
        </w:rPr>
      </w:pPr>
    </w:p>
    <w:p w:rsidR="00DD0938" w:rsidRDefault="00DD0938" w:rsidP="00BC77D0">
      <w:pPr>
        <w:spacing w:after="0" w:line="240" w:lineRule="auto"/>
        <w:ind w:left="720"/>
        <w:jc w:val="both"/>
        <w:rPr>
          <w:rFonts w:eastAsia="Times New Roman" w:cs="Times New Roman"/>
          <w:szCs w:val="24"/>
        </w:rPr>
      </w:pPr>
      <w:r>
        <w:rPr>
          <w:rFonts w:eastAsia="Times New Roman" w:cs="Times New Roman"/>
          <w:szCs w:val="24"/>
        </w:rPr>
        <w:t xml:space="preserve">(d) Authorizes </w:t>
      </w:r>
      <w:r w:rsidRPr="00843A34">
        <w:rPr>
          <w:rFonts w:eastAsia="Times New Roman" w:cs="Times New Roman"/>
          <w:szCs w:val="24"/>
        </w:rPr>
        <w:t>the commissioner of education</w:t>
      </w:r>
      <w:r>
        <w:rPr>
          <w:rFonts w:eastAsia="Times New Roman" w:cs="Times New Roman"/>
          <w:szCs w:val="24"/>
        </w:rPr>
        <w:t xml:space="preserve"> to adopt rules necessary to administer this section.</w:t>
      </w:r>
    </w:p>
    <w:p w:rsidR="00DD0938" w:rsidRPr="005C2A78" w:rsidRDefault="00DD0938" w:rsidP="00BC77D0">
      <w:pPr>
        <w:spacing w:after="0" w:line="240" w:lineRule="auto"/>
        <w:jc w:val="both"/>
        <w:rPr>
          <w:rFonts w:eastAsia="Times New Roman" w:cs="Times New Roman"/>
          <w:szCs w:val="24"/>
        </w:rPr>
      </w:pPr>
    </w:p>
    <w:p w:rsidR="00DD0938" w:rsidRPr="005C2A78" w:rsidRDefault="00DD0938" w:rsidP="00BC77D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TEA, not later than December 1, 2020, to submit the initial report required under Section 28.0091, Education Code, as added by this Act. </w:t>
      </w:r>
    </w:p>
    <w:p w:rsidR="00DD0938" w:rsidRPr="005C2A78" w:rsidRDefault="00DD0938" w:rsidP="00BC77D0">
      <w:pPr>
        <w:spacing w:after="0" w:line="240" w:lineRule="auto"/>
        <w:jc w:val="both"/>
        <w:rPr>
          <w:rFonts w:eastAsia="Times New Roman" w:cs="Times New Roman"/>
          <w:szCs w:val="24"/>
        </w:rPr>
      </w:pPr>
    </w:p>
    <w:p w:rsidR="00DD0938" w:rsidRPr="00C8671F" w:rsidRDefault="00DD0938" w:rsidP="00BC77D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DD093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83" w:rsidRDefault="00294583" w:rsidP="000F1DF9">
      <w:pPr>
        <w:spacing w:after="0" w:line="240" w:lineRule="auto"/>
      </w:pPr>
      <w:r>
        <w:separator/>
      </w:r>
    </w:p>
  </w:endnote>
  <w:endnote w:type="continuationSeparator" w:id="0">
    <w:p w:rsidR="00294583" w:rsidRDefault="002945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45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0938">
                <w:rPr>
                  <w:sz w:val="20"/>
                  <w:szCs w:val="20"/>
                </w:rPr>
                <w:t>ARR,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0938">
                <w:rPr>
                  <w:sz w:val="20"/>
                  <w:szCs w:val="20"/>
                </w:rPr>
                <w:t>S.B. 863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093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45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09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093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83" w:rsidRDefault="00294583" w:rsidP="000F1DF9">
      <w:pPr>
        <w:spacing w:after="0" w:line="240" w:lineRule="auto"/>
      </w:pPr>
      <w:r>
        <w:separator/>
      </w:r>
    </w:p>
  </w:footnote>
  <w:footnote w:type="continuationSeparator" w:id="0">
    <w:p w:rsidR="00294583" w:rsidRDefault="0029458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458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093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5FBD"/>
  <w15:docId w15:val="{30435CFA-572A-40DD-8027-6312673C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09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83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16E4" w:rsidP="009416E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D43EA32AC94E6BA1E2E7F560B5EEB4"/>
        <w:category>
          <w:name w:val="General"/>
          <w:gallery w:val="placeholder"/>
        </w:category>
        <w:types>
          <w:type w:val="bbPlcHdr"/>
        </w:types>
        <w:behaviors>
          <w:behavior w:val="content"/>
        </w:behaviors>
        <w:guid w:val="{59B84C4A-5DC3-4A54-A762-5D51C6279FFC}"/>
      </w:docPartPr>
      <w:docPartBody>
        <w:p w:rsidR="00000000" w:rsidRDefault="00696659"/>
      </w:docPartBody>
    </w:docPart>
    <w:docPart>
      <w:docPartPr>
        <w:name w:val="6CA9DD2C6953467C848D67F32799273D"/>
        <w:category>
          <w:name w:val="General"/>
          <w:gallery w:val="placeholder"/>
        </w:category>
        <w:types>
          <w:type w:val="bbPlcHdr"/>
        </w:types>
        <w:behaviors>
          <w:behavior w:val="content"/>
        </w:behaviors>
        <w:guid w:val="{40E437BC-6116-4D1B-B92A-371FE26D0918}"/>
      </w:docPartPr>
      <w:docPartBody>
        <w:p w:rsidR="00000000" w:rsidRDefault="00696659"/>
      </w:docPartBody>
    </w:docPart>
    <w:docPart>
      <w:docPartPr>
        <w:name w:val="76994D897540428E9D9319DFED1E94AC"/>
        <w:category>
          <w:name w:val="General"/>
          <w:gallery w:val="placeholder"/>
        </w:category>
        <w:types>
          <w:type w:val="bbPlcHdr"/>
        </w:types>
        <w:behaviors>
          <w:behavior w:val="content"/>
        </w:behaviors>
        <w:guid w:val="{14E52569-A662-47F3-A62D-F7A48DE4887D}"/>
      </w:docPartPr>
      <w:docPartBody>
        <w:p w:rsidR="00000000" w:rsidRDefault="00696659"/>
      </w:docPartBody>
    </w:docPart>
    <w:docPart>
      <w:docPartPr>
        <w:name w:val="8CC43A3F296E406C944FD4BEF37A44C7"/>
        <w:category>
          <w:name w:val="General"/>
          <w:gallery w:val="placeholder"/>
        </w:category>
        <w:types>
          <w:type w:val="bbPlcHdr"/>
        </w:types>
        <w:behaviors>
          <w:behavior w:val="content"/>
        </w:behaviors>
        <w:guid w:val="{1E06E21E-7303-4378-B71F-2AA67E93DAA0}"/>
      </w:docPartPr>
      <w:docPartBody>
        <w:p w:rsidR="00000000" w:rsidRDefault="00696659"/>
      </w:docPartBody>
    </w:docPart>
    <w:docPart>
      <w:docPartPr>
        <w:name w:val="7600025813B249EABDDE0200A78CCA30"/>
        <w:category>
          <w:name w:val="General"/>
          <w:gallery w:val="placeholder"/>
        </w:category>
        <w:types>
          <w:type w:val="bbPlcHdr"/>
        </w:types>
        <w:behaviors>
          <w:behavior w:val="content"/>
        </w:behaviors>
        <w:guid w:val="{3DA7DF4F-488B-4E61-8C0D-D5020871ED7E}"/>
      </w:docPartPr>
      <w:docPartBody>
        <w:p w:rsidR="00000000" w:rsidRDefault="00696659"/>
      </w:docPartBody>
    </w:docPart>
    <w:docPart>
      <w:docPartPr>
        <w:name w:val="C536C17139DD4D348B601F8D015F9232"/>
        <w:category>
          <w:name w:val="General"/>
          <w:gallery w:val="placeholder"/>
        </w:category>
        <w:types>
          <w:type w:val="bbPlcHdr"/>
        </w:types>
        <w:behaviors>
          <w:behavior w:val="content"/>
        </w:behaviors>
        <w:guid w:val="{1B4EE632-5DBA-461D-8784-79B14D1D8714}"/>
      </w:docPartPr>
      <w:docPartBody>
        <w:p w:rsidR="00000000" w:rsidRDefault="00696659"/>
      </w:docPartBody>
    </w:docPart>
    <w:docPart>
      <w:docPartPr>
        <w:name w:val="3C00DF1AEE1543139F4F1AA477A75EAA"/>
        <w:category>
          <w:name w:val="General"/>
          <w:gallery w:val="placeholder"/>
        </w:category>
        <w:types>
          <w:type w:val="bbPlcHdr"/>
        </w:types>
        <w:behaviors>
          <w:behavior w:val="content"/>
        </w:behaviors>
        <w:guid w:val="{44BDADDD-19BB-438D-A4F0-5A6E6EC5926B}"/>
      </w:docPartPr>
      <w:docPartBody>
        <w:p w:rsidR="00000000" w:rsidRDefault="00696659"/>
      </w:docPartBody>
    </w:docPart>
    <w:docPart>
      <w:docPartPr>
        <w:name w:val="465178C6C7F04FF59F0FE5CFF543DA3A"/>
        <w:category>
          <w:name w:val="General"/>
          <w:gallery w:val="placeholder"/>
        </w:category>
        <w:types>
          <w:type w:val="bbPlcHdr"/>
        </w:types>
        <w:behaviors>
          <w:behavior w:val="content"/>
        </w:behaviors>
        <w:guid w:val="{07762D59-75D8-4877-B298-6584685C0567}"/>
      </w:docPartPr>
      <w:docPartBody>
        <w:p w:rsidR="00000000" w:rsidRDefault="00696659"/>
      </w:docPartBody>
    </w:docPart>
    <w:docPart>
      <w:docPartPr>
        <w:name w:val="CA7D775FB732446986F8EC77CAEBEB7F"/>
        <w:category>
          <w:name w:val="General"/>
          <w:gallery w:val="placeholder"/>
        </w:category>
        <w:types>
          <w:type w:val="bbPlcHdr"/>
        </w:types>
        <w:behaviors>
          <w:behavior w:val="content"/>
        </w:behaviors>
        <w:guid w:val="{2239F8EC-EC02-4641-895C-FB13DC28EB34}"/>
      </w:docPartPr>
      <w:docPartBody>
        <w:p w:rsidR="00000000" w:rsidRDefault="009416E4" w:rsidP="009416E4">
          <w:pPr>
            <w:pStyle w:val="CA7D775FB732446986F8EC77CAEBEB7F"/>
          </w:pPr>
          <w:r w:rsidRPr="00A30DD1">
            <w:rPr>
              <w:rStyle w:val="PlaceholderText"/>
            </w:rPr>
            <w:t>Click here to enter a date.</w:t>
          </w:r>
        </w:p>
      </w:docPartBody>
    </w:docPart>
    <w:docPart>
      <w:docPartPr>
        <w:name w:val="6594A5F1B5A44BEC87A1A0A6E1800EF4"/>
        <w:category>
          <w:name w:val="General"/>
          <w:gallery w:val="placeholder"/>
        </w:category>
        <w:types>
          <w:type w:val="bbPlcHdr"/>
        </w:types>
        <w:behaviors>
          <w:behavior w:val="content"/>
        </w:behaviors>
        <w:guid w:val="{E6E86E8C-030B-431C-90D7-C9202804D03E}"/>
      </w:docPartPr>
      <w:docPartBody>
        <w:p w:rsidR="00000000" w:rsidRDefault="00696659"/>
      </w:docPartBody>
    </w:docPart>
    <w:docPart>
      <w:docPartPr>
        <w:name w:val="38E8545A7F44461CA142EA20CF697958"/>
        <w:category>
          <w:name w:val="General"/>
          <w:gallery w:val="placeholder"/>
        </w:category>
        <w:types>
          <w:type w:val="bbPlcHdr"/>
        </w:types>
        <w:behaviors>
          <w:behavior w:val="content"/>
        </w:behaviors>
        <w:guid w:val="{1527CB8B-4561-421D-9A05-BE4D6FAE287A}"/>
      </w:docPartPr>
      <w:docPartBody>
        <w:p w:rsidR="00000000" w:rsidRDefault="00696659"/>
      </w:docPartBody>
    </w:docPart>
    <w:docPart>
      <w:docPartPr>
        <w:name w:val="6D12468D37CD4CB183A7DF0FD149C1F9"/>
        <w:category>
          <w:name w:val="General"/>
          <w:gallery w:val="placeholder"/>
        </w:category>
        <w:types>
          <w:type w:val="bbPlcHdr"/>
        </w:types>
        <w:behaviors>
          <w:behavior w:val="content"/>
        </w:behaviors>
        <w:guid w:val="{1C6EFA53-8EFE-4FD9-B4D3-92DA60936A08}"/>
      </w:docPartPr>
      <w:docPartBody>
        <w:p w:rsidR="00000000" w:rsidRDefault="009416E4" w:rsidP="009416E4">
          <w:pPr>
            <w:pStyle w:val="6D12468D37CD4CB183A7DF0FD149C1F9"/>
          </w:pPr>
          <w:r>
            <w:rPr>
              <w:rFonts w:eastAsia="Times New Roman" w:cs="Times New Roman"/>
              <w:bCs/>
              <w:szCs w:val="24"/>
            </w:rPr>
            <w:t xml:space="preserve"> </w:t>
          </w:r>
        </w:p>
      </w:docPartBody>
    </w:docPart>
    <w:docPart>
      <w:docPartPr>
        <w:name w:val="451DE33B36594A17913780FACD51BBFF"/>
        <w:category>
          <w:name w:val="General"/>
          <w:gallery w:val="placeholder"/>
        </w:category>
        <w:types>
          <w:type w:val="bbPlcHdr"/>
        </w:types>
        <w:behaviors>
          <w:behavior w:val="content"/>
        </w:behaviors>
        <w:guid w:val="{61CAE32D-9167-45A2-9555-380235A5D9CB}"/>
      </w:docPartPr>
      <w:docPartBody>
        <w:p w:rsidR="00000000" w:rsidRDefault="00696659"/>
      </w:docPartBody>
    </w:docPart>
    <w:docPart>
      <w:docPartPr>
        <w:name w:val="64C52C7BE97F4B5B883E02AE5DBB7173"/>
        <w:category>
          <w:name w:val="General"/>
          <w:gallery w:val="placeholder"/>
        </w:category>
        <w:types>
          <w:type w:val="bbPlcHdr"/>
        </w:types>
        <w:behaviors>
          <w:behavior w:val="content"/>
        </w:behaviors>
        <w:guid w:val="{5C9B87C0-0409-410A-9D72-D03997B504BB}"/>
      </w:docPartPr>
      <w:docPartBody>
        <w:p w:rsidR="00000000" w:rsidRDefault="006966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59"/>
    <w:rsid w:val="00696675"/>
    <w:rsid w:val="006B0016"/>
    <w:rsid w:val="008C55F7"/>
    <w:rsid w:val="0090598B"/>
    <w:rsid w:val="009416E4"/>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6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416E4"/>
    <w:rPr>
      <w:rFonts w:ascii="Times New Roman" w:hAnsi="Times New Roman"/>
      <w:sz w:val="24"/>
    </w:rPr>
  </w:style>
  <w:style w:type="paragraph" w:customStyle="1" w:styleId="487D89B4F8B34DB4967D41FE18F7F88D9">
    <w:name w:val="487D89B4F8B34DB4967D41FE18F7F88D9"/>
    <w:rsid w:val="009416E4"/>
    <w:rPr>
      <w:rFonts w:ascii="Times New Roman" w:hAnsi="Times New Roman"/>
      <w:sz w:val="24"/>
    </w:rPr>
  </w:style>
  <w:style w:type="paragraph" w:customStyle="1" w:styleId="AE2570ED5D764CD7AF9686706F550F4622">
    <w:name w:val="AE2570ED5D764CD7AF9686706F550F4622"/>
    <w:rsid w:val="009416E4"/>
    <w:pPr>
      <w:tabs>
        <w:tab w:val="center" w:pos="4680"/>
        <w:tab w:val="right" w:pos="9360"/>
      </w:tabs>
      <w:spacing w:after="0" w:line="240" w:lineRule="auto"/>
    </w:pPr>
    <w:rPr>
      <w:rFonts w:ascii="Times New Roman" w:hAnsi="Times New Roman"/>
      <w:sz w:val="24"/>
    </w:rPr>
  </w:style>
  <w:style w:type="paragraph" w:customStyle="1" w:styleId="CA7D775FB732446986F8EC77CAEBEB7F">
    <w:name w:val="CA7D775FB732446986F8EC77CAEBEB7F"/>
    <w:rsid w:val="009416E4"/>
    <w:pPr>
      <w:spacing w:after="160" w:line="259" w:lineRule="auto"/>
    </w:pPr>
  </w:style>
  <w:style w:type="paragraph" w:customStyle="1" w:styleId="6D12468D37CD4CB183A7DF0FD149C1F9">
    <w:name w:val="6D12468D37CD4CB183A7DF0FD149C1F9"/>
    <w:rsid w:val="009416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6ED93F-D79D-4827-90ED-5C823BF0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574</Words>
  <Characters>3278</Characters>
  <Application>Microsoft Office Word</Application>
  <DocSecurity>0</DocSecurity>
  <Lines>27</Lines>
  <Paragraphs>7</Paragraphs>
  <ScaleCrop>false</ScaleCrop>
  <Company>Texas Legislative Council</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2019-03-31T19:19:00Z</cp:lastPrinted>
  <dcterms:created xsi:type="dcterms:W3CDTF">2015-05-29T14:24:00Z</dcterms:created>
  <dcterms:modified xsi:type="dcterms:W3CDTF">2019-03-31T19:19:00Z</dcterms:modified>
</cp:coreProperties>
</file>

<file path=docProps/custom.xml><?xml version="1.0" encoding="utf-8"?>
<op:Properties xmlns:vt="http://schemas.openxmlformats.org/officeDocument/2006/docPropsVTypes" xmlns:op="http://schemas.openxmlformats.org/officeDocument/2006/custom-properties"/>
</file>