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D55EBD" w:rsidTr="00345119">
        <w:tc>
          <w:tcPr>
            <w:tcW w:w="9576" w:type="dxa"/>
            <w:noWrap/>
          </w:tcPr>
          <w:p w:rsidR="008423E4" w:rsidRPr="0022177D" w:rsidRDefault="00256ED5" w:rsidP="00345119">
            <w:pPr>
              <w:pStyle w:val="Heading1"/>
            </w:pPr>
            <w:bookmarkStart w:id="0" w:name="_GoBack"/>
            <w:bookmarkEnd w:id="0"/>
            <w:r w:rsidRPr="00631897">
              <w:t>BILL ANALYSIS</w:t>
            </w:r>
          </w:p>
        </w:tc>
      </w:tr>
    </w:tbl>
    <w:p w:rsidR="008423E4" w:rsidRPr="0022177D" w:rsidRDefault="00256ED5" w:rsidP="008423E4">
      <w:pPr>
        <w:jc w:val="center"/>
      </w:pPr>
    </w:p>
    <w:p w:rsidR="008423E4" w:rsidRPr="00B31F0E" w:rsidRDefault="00256ED5" w:rsidP="008423E4"/>
    <w:p w:rsidR="008423E4" w:rsidRPr="00742794" w:rsidRDefault="00256ED5" w:rsidP="008423E4">
      <w:pPr>
        <w:tabs>
          <w:tab w:val="right" w:pos="9360"/>
        </w:tabs>
      </w:pPr>
    </w:p>
    <w:tbl>
      <w:tblPr>
        <w:tblW w:w="0" w:type="auto"/>
        <w:tblLayout w:type="fixed"/>
        <w:tblLook w:val="01E0" w:firstRow="1" w:lastRow="1" w:firstColumn="1" w:lastColumn="1" w:noHBand="0" w:noVBand="0"/>
      </w:tblPr>
      <w:tblGrid>
        <w:gridCol w:w="9576"/>
      </w:tblGrid>
      <w:tr w:rsidR="00D55EBD" w:rsidTr="00345119">
        <w:tc>
          <w:tcPr>
            <w:tcW w:w="9576" w:type="dxa"/>
          </w:tcPr>
          <w:p w:rsidR="008423E4" w:rsidRPr="00861995" w:rsidRDefault="00256ED5" w:rsidP="00345119">
            <w:pPr>
              <w:jc w:val="right"/>
            </w:pPr>
            <w:r>
              <w:t>S.B. 916</w:t>
            </w:r>
          </w:p>
        </w:tc>
      </w:tr>
      <w:tr w:rsidR="00D55EBD" w:rsidTr="00345119">
        <w:tc>
          <w:tcPr>
            <w:tcW w:w="9576" w:type="dxa"/>
          </w:tcPr>
          <w:p w:rsidR="008423E4" w:rsidRPr="00861995" w:rsidRDefault="00256ED5" w:rsidP="001A70DA">
            <w:pPr>
              <w:jc w:val="right"/>
            </w:pPr>
            <w:r>
              <w:t xml:space="preserve">By: </w:t>
            </w:r>
            <w:r>
              <w:t>Johnson</w:t>
            </w:r>
          </w:p>
        </w:tc>
      </w:tr>
      <w:tr w:rsidR="00D55EBD" w:rsidTr="00345119">
        <w:tc>
          <w:tcPr>
            <w:tcW w:w="9576" w:type="dxa"/>
          </w:tcPr>
          <w:p w:rsidR="008423E4" w:rsidRPr="00861995" w:rsidRDefault="00256ED5" w:rsidP="00345119">
            <w:pPr>
              <w:jc w:val="right"/>
            </w:pPr>
            <w:r>
              <w:t>Public Health</w:t>
            </w:r>
          </w:p>
        </w:tc>
      </w:tr>
      <w:tr w:rsidR="00D55EBD" w:rsidTr="00345119">
        <w:tc>
          <w:tcPr>
            <w:tcW w:w="9576" w:type="dxa"/>
          </w:tcPr>
          <w:p w:rsidR="008423E4" w:rsidRDefault="00256ED5" w:rsidP="00345119">
            <w:pPr>
              <w:jc w:val="right"/>
            </w:pPr>
            <w:r>
              <w:t>Committee Report (Unamended)</w:t>
            </w:r>
          </w:p>
        </w:tc>
      </w:tr>
    </w:tbl>
    <w:p w:rsidR="008423E4" w:rsidRDefault="00256ED5" w:rsidP="008423E4">
      <w:pPr>
        <w:tabs>
          <w:tab w:val="right" w:pos="9360"/>
        </w:tabs>
      </w:pPr>
    </w:p>
    <w:p w:rsidR="008423E4" w:rsidRDefault="00256ED5" w:rsidP="008423E4"/>
    <w:p w:rsidR="008423E4" w:rsidRDefault="00256ED5" w:rsidP="008423E4"/>
    <w:tbl>
      <w:tblPr>
        <w:tblW w:w="0" w:type="auto"/>
        <w:tblCellMar>
          <w:left w:w="115" w:type="dxa"/>
          <w:right w:w="115" w:type="dxa"/>
        </w:tblCellMar>
        <w:tblLook w:val="01E0" w:firstRow="1" w:lastRow="1" w:firstColumn="1" w:lastColumn="1" w:noHBand="0" w:noVBand="0"/>
      </w:tblPr>
      <w:tblGrid>
        <w:gridCol w:w="9576"/>
      </w:tblGrid>
      <w:tr w:rsidR="00D55EBD" w:rsidTr="00345119">
        <w:tc>
          <w:tcPr>
            <w:tcW w:w="9576" w:type="dxa"/>
          </w:tcPr>
          <w:p w:rsidR="008423E4" w:rsidRPr="00A8133F" w:rsidRDefault="00256ED5" w:rsidP="00447586">
            <w:pPr>
              <w:rPr>
                <w:b/>
              </w:rPr>
            </w:pPr>
            <w:r w:rsidRPr="009C1E9A">
              <w:rPr>
                <w:b/>
                <w:u w:val="single"/>
              </w:rPr>
              <w:t>BACKGROUND AND PURPOSE</w:t>
            </w:r>
            <w:r>
              <w:rPr>
                <w:b/>
              </w:rPr>
              <w:t xml:space="preserve"> </w:t>
            </w:r>
          </w:p>
          <w:p w:rsidR="008423E4" w:rsidRDefault="00256ED5" w:rsidP="00447586"/>
          <w:p w:rsidR="008423E4" w:rsidRDefault="00256ED5" w:rsidP="00447586">
            <w:pPr>
              <w:pStyle w:val="Header"/>
              <w:jc w:val="both"/>
            </w:pPr>
            <w:r>
              <w:t xml:space="preserve">It has been </w:t>
            </w:r>
            <w:r>
              <w:t>noted</w:t>
            </w:r>
            <w:r>
              <w:t xml:space="preserve"> that supportive palliative care can be beneficial regardless of prognosis</w:t>
            </w:r>
            <w:r>
              <w:t xml:space="preserve"> and that</w:t>
            </w:r>
            <w:r>
              <w:t xml:space="preserve"> such care</w:t>
            </w:r>
            <w:r>
              <w:t xml:space="preserve">, when combined with treatments to cure illness or extend life, </w:t>
            </w:r>
            <w:r>
              <w:t xml:space="preserve">is most effective if started in the early stages of disease. </w:t>
            </w:r>
            <w:r>
              <w:t xml:space="preserve">It is further noted that </w:t>
            </w:r>
            <w:r>
              <w:t xml:space="preserve">the effective use of such care </w:t>
            </w:r>
            <w:r>
              <w:t>depend</w:t>
            </w:r>
            <w:r>
              <w:t>s</w:t>
            </w:r>
            <w:r>
              <w:t xml:space="preserve"> on an </w:t>
            </w:r>
            <w:r>
              <w:t xml:space="preserve">increased </w:t>
            </w:r>
            <w:r>
              <w:t xml:space="preserve">understanding </w:t>
            </w:r>
            <w:r>
              <w:t>among health care professionals and p</w:t>
            </w:r>
            <w:r>
              <w:t xml:space="preserve">atients that </w:t>
            </w:r>
            <w:r>
              <w:t xml:space="preserve">not </w:t>
            </w:r>
            <w:r>
              <w:t xml:space="preserve">all palliative care is reserved for end of life treatment. </w:t>
            </w:r>
            <w:r>
              <w:t>S.B. 916</w:t>
            </w:r>
            <w:r>
              <w:t xml:space="preserve"> seeks to achieve that goal by defining supportive palliative care in statute and </w:t>
            </w:r>
            <w:r>
              <w:t>providing for a study and related report regarding the potential use of, and Medicaid reim</w:t>
            </w:r>
            <w:r>
              <w:t>bursement for, supportive palliative care services.</w:t>
            </w:r>
          </w:p>
          <w:p w:rsidR="008423E4" w:rsidRPr="00E26B13" w:rsidRDefault="00256ED5" w:rsidP="00447586">
            <w:pPr>
              <w:rPr>
                <w:b/>
              </w:rPr>
            </w:pPr>
          </w:p>
        </w:tc>
      </w:tr>
      <w:tr w:rsidR="00D55EBD" w:rsidTr="00345119">
        <w:tc>
          <w:tcPr>
            <w:tcW w:w="9576" w:type="dxa"/>
          </w:tcPr>
          <w:p w:rsidR="0017725B" w:rsidRDefault="00256ED5" w:rsidP="00447586">
            <w:pPr>
              <w:rPr>
                <w:b/>
                <w:u w:val="single"/>
              </w:rPr>
            </w:pPr>
            <w:r>
              <w:rPr>
                <w:b/>
                <w:u w:val="single"/>
              </w:rPr>
              <w:t>CRIMINAL JUSTICE IMPACT</w:t>
            </w:r>
          </w:p>
          <w:p w:rsidR="0017725B" w:rsidRDefault="00256ED5" w:rsidP="00447586">
            <w:pPr>
              <w:rPr>
                <w:b/>
                <w:u w:val="single"/>
              </w:rPr>
            </w:pPr>
          </w:p>
          <w:p w:rsidR="00C05784" w:rsidRPr="00C05784" w:rsidRDefault="00256ED5" w:rsidP="00447586">
            <w:pPr>
              <w:jc w:val="both"/>
            </w:pPr>
            <w:r>
              <w:t>It is the committee's opinion that this bill does not expressly create a criminal offense, increase the punishment for an existing criminal offense or category of offenses, or c</w:t>
            </w:r>
            <w:r>
              <w:t>hange the eligibility of a person for community supervision, parole, or mandatory supervision.</w:t>
            </w:r>
          </w:p>
          <w:p w:rsidR="0017725B" w:rsidRPr="0017725B" w:rsidRDefault="00256ED5" w:rsidP="00447586">
            <w:pPr>
              <w:rPr>
                <w:b/>
                <w:u w:val="single"/>
              </w:rPr>
            </w:pPr>
          </w:p>
        </w:tc>
      </w:tr>
      <w:tr w:rsidR="00D55EBD" w:rsidTr="00345119">
        <w:tc>
          <w:tcPr>
            <w:tcW w:w="9576" w:type="dxa"/>
          </w:tcPr>
          <w:p w:rsidR="008423E4" w:rsidRPr="00A8133F" w:rsidRDefault="00256ED5" w:rsidP="00447586">
            <w:pPr>
              <w:rPr>
                <w:b/>
              </w:rPr>
            </w:pPr>
            <w:r w:rsidRPr="009C1E9A">
              <w:rPr>
                <w:b/>
                <w:u w:val="single"/>
              </w:rPr>
              <w:t>RULEMAKING AUTHORITY</w:t>
            </w:r>
            <w:r>
              <w:rPr>
                <w:b/>
              </w:rPr>
              <w:t xml:space="preserve"> </w:t>
            </w:r>
          </w:p>
          <w:p w:rsidR="008423E4" w:rsidRDefault="00256ED5" w:rsidP="00447586"/>
          <w:p w:rsidR="00C05784" w:rsidRDefault="00256ED5" w:rsidP="00447586">
            <w:pPr>
              <w:pStyle w:val="Header"/>
              <w:tabs>
                <w:tab w:val="clear" w:pos="4320"/>
                <w:tab w:val="clear" w:pos="8640"/>
              </w:tabs>
              <w:jc w:val="both"/>
            </w:pPr>
            <w:r>
              <w:t xml:space="preserve">It is the committee's opinion that this bill does not expressly grant any additional rulemaking authority to a state officer, </w:t>
            </w:r>
            <w:r>
              <w:t>department, agency, or institution.</w:t>
            </w:r>
          </w:p>
          <w:p w:rsidR="008423E4" w:rsidRPr="00E21FDC" w:rsidRDefault="00256ED5" w:rsidP="00447586">
            <w:pPr>
              <w:rPr>
                <w:b/>
              </w:rPr>
            </w:pPr>
          </w:p>
        </w:tc>
      </w:tr>
      <w:tr w:rsidR="00D55EBD" w:rsidTr="00345119">
        <w:tc>
          <w:tcPr>
            <w:tcW w:w="9576" w:type="dxa"/>
          </w:tcPr>
          <w:p w:rsidR="008423E4" w:rsidRPr="00A8133F" w:rsidRDefault="00256ED5" w:rsidP="00447586">
            <w:pPr>
              <w:rPr>
                <w:b/>
              </w:rPr>
            </w:pPr>
            <w:r w:rsidRPr="009C1E9A">
              <w:rPr>
                <w:b/>
                <w:u w:val="single"/>
              </w:rPr>
              <w:t>ANALYSIS</w:t>
            </w:r>
            <w:r>
              <w:rPr>
                <w:b/>
              </w:rPr>
              <w:t xml:space="preserve"> </w:t>
            </w:r>
          </w:p>
          <w:p w:rsidR="008423E4" w:rsidRDefault="00256ED5" w:rsidP="00447586"/>
          <w:p w:rsidR="00313D66" w:rsidRDefault="00256ED5" w:rsidP="00447586">
            <w:pPr>
              <w:pStyle w:val="Header"/>
              <w:jc w:val="both"/>
            </w:pPr>
            <w:r>
              <w:t>S.B. 916</w:t>
            </w:r>
            <w:r>
              <w:t xml:space="preserve"> amends the Health and Safety Code to </w:t>
            </w:r>
            <w:r>
              <w:t>remove</w:t>
            </w:r>
            <w:r>
              <w:t xml:space="preserve"> palliative care</w:t>
            </w:r>
            <w:r>
              <w:t xml:space="preserve"> for terminally ill clients</w:t>
            </w:r>
            <w:r>
              <w:t xml:space="preserve"> from the services considered to be hospice services for purposes of provisions regulating home and community su</w:t>
            </w:r>
            <w:r>
              <w:t>pport services</w:t>
            </w:r>
            <w:r>
              <w:t>.</w:t>
            </w:r>
            <w:r>
              <w:t xml:space="preserve"> </w:t>
            </w:r>
            <w:r>
              <w:t>The bill provides that those services include</w:t>
            </w:r>
            <w:r>
              <w:t xml:space="preserve"> </w:t>
            </w:r>
            <w:r>
              <w:t xml:space="preserve">qualifying </w:t>
            </w:r>
            <w:r>
              <w:t>support services for terminally ill patients</w:t>
            </w:r>
            <w:r>
              <w:t xml:space="preserve"> and their families</w:t>
            </w:r>
            <w:r>
              <w:t xml:space="preserve">. </w:t>
            </w:r>
          </w:p>
          <w:p w:rsidR="00313D66" w:rsidRDefault="00256ED5" w:rsidP="00447586">
            <w:pPr>
              <w:pStyle w:val="Header"/>
              <w:jc w:val="both"/>
            </w:pPr>
          </w:p>
          <w:p w:rsidR="00CE5FAA" w:rsidRDefault="00256ED5" w:rsidP="00447586">
            <w:pPr>
              <w:pStyle w:val="Header"/>
              <w:jc w:val="both"/>
            </w:pPr>
            <w:r>
              <w:t>S.B. 916</w:t>
            </w:r>
            <w:r>
              <w:t xml:space="preserve"> provides that a reference in law to palliative care means </w:t>
            </w:r>
            <w:r>
              <w:t>supportive palliative care</w:t>
            </w:r>
            <w:r>
              <w:t>,</w:t>
            </w:r>
            <w:r>
              <w:t xml:space="preserve"> </w:t>
            </w:r>
            <w:r>
              <w:t xml:space="preserve">defined by the bill </w:t>
            </w:r>
            <w:r>
              <w:t>a</w:t>
            </w:r>
            <w:r>
              <w:t xml:space="preserve">s </w:t>
            </w:r>
            <w:r>
              <w:t xml:space="preserve">physician-directed interdisciplinary </w:t>
            </w:r>
            <w:r>
              <w:t>patient- and family</w:t>
            </w:r>
            <w:r>
              <w:noBreakHyphen/>
            </w:r>
            <w:r>
              <w:t>centered care provided</w:t>
            </w:r>
            <w:r>
              <w:t xml:space="preserve"> to a patient with a serious illness</w:t>
            </w:r>
            <w:r>
              <w:t xml:space="preserve"> without regard to a patient's age or terminal prognosis that</w:t>
            </w:r>
            <w:r>
              <w:t>:</w:t>
            </w:r>
          </w:p>
          <w:p w:rsidR="00CE5FAA" w:rsidRDefault="00256ED5" w:rsidP="00447586">
            <w:pPr>
              <w:pStyle w:val="Header"/>
              <w:numPr>
                <w:ilvl w:val="0"/>
                <w:numId w:val="10"/>
              </w:numPr>
              <w:spacing w:before="120" w:after="120"/>
              <w:jc w:val="both"/>
            </w:pPr>
            <w:r>
              <w:t>may be provided concurrently with</w:t>
            </w:r>
            <w:r>
              <w:t xml:space="preserve"> methods of treatment or therapies that </w:t>
            </w:r>
            <w:r>
              <w:t>see</w:t>
            </w:r>
            <w:r>
              <w:t xml:space="preserve">k to </w:t>
            </w:r>
            <w:r>
              <w:t>cure or minimize the effects of the patient's illness</w:t>
            </w:r>
            <w:r>
              <w:t>;</w:t>
            </w:r>
            <w:r>
              <w:t xml:space="preserve"> and</w:t>
            </w:r>
          </w:p>
          <w:p w:rsidR="00CE5FAA" w:rsidRDefault="00256ED5" w:rsidP="00447586">
            <w:pPr>
              <w:pStyle w:val="Header"/>
              <w:numPr>
                <w:ilvl w:val="0"/>
                <w:numId w:val="10"/>
              </w:numPr>
              <w:spacing w:before="120" w:after="120"/>
              <w:jc w:val="both"/>
            </w:pPr>
            <w:r>
              <w:t xml:space="preserve">seeks to </w:t>
            </w:r>
            <w:r>
              <w:t xml:space="preserve">optimize the quality of life for a patient with a life-threatening or </w:t>
            </w:r>
            <w:r>
              <w:t>life-</w:t>
            </w:r>
            <w:r>
              <w:t xml:space="preserve">limiting illness and the patient's family </w:t>
            </w:r>
            <w:r>
              <w:t>through various methods, including methods that seek to</w:t>
            </w:r>
            <w:r>
              <w:t>:</w:t>
            </w:r>
          </w:p>
          <w:p w:rsidR="00CE5FAA" w:rsidRDefault="00256ED5" w:rsidP="00447586">
            <w:pPr>
              <w:pStyle w:val="Header"/>
              <w:numPr>
                <w:ilvl w:val="1"/>
                <w:numId w:val="10"/>
              </w:numPr>
              <w:spacing w:before="120" w:after="120"/>
              <w:jc w:val="both"/>
            </w:pPr>
            <w:r>
              <w:t>anticipat</w:t>
            </w:r>
            <w:r>
              <w:t>e</w:t>
            </w:r>
            <w:r>
              <w:t xml:space="preserve">, prevent, and treat the patient's </w:t>
            </w:r>
            <w:r>
              <w:t>total suffering</w:t>
            </w:r>
            <w:r>
              <w:t xml:space="preserve"> related to the patient's physical, </w:t>
            </w:r>
            <w:r>
              <w:t>emotional</w:t>
            </w:r>
            <w:r>
              <w:t>, social, and spiritual condition</w:t>
            </w:r>
            <w:r>
              <w:t>;</w:t>
            </w:r>
            <w:r>
              <w:t xml:space="preserve"> </w:t>
            </w:r>
          </w:p>
          <w:p w:rsidR="00CE5FAA" w:rsidRDefault="00256ED5" w:rsidP="00447586">
            <w:pPr>
              <w:pStyle w:val="ListParagraph"/>
              <w:numPr>
                <w:ilvl w:val="1"/>
                <w:numId w:val="10"/>
              </w:numPr>
              <w:spacing w:before="120" w:after="120"/>
            </w:pPr>
            <w:r>
              <w:t>address the physical, intellectual, emotional, cultural, social, and spiritual needs of the patient</w:t>
            </w:r>
            <w:r>
              <w:t>;</w:t>
            </w:r>
            <w:r>
              <w:t xml:space="preserve"> and</w:t>
            </w:r>
          </w:p>
          <w:p w:rsidR="00CE5FAA" w:rsidRDefault="00256ED5" w:rsidP="00447586">
            <w:pPr>
              <w:pStyle w:val="Header"/>
              <w:numPr>
                <w:ilvl w:val="1"/>
                <w:numId w:val="10"/>
              </w:numPr>
              <w:spacing w:before="120" w:after="120"/>
              <w:jc w:val="both"/>
            </w:pPr>
            <w:r>
              <w:t>facilita</w:t>
            </w:r>
            <w:r>
              <w:t>te</w:t>
            </w:r>
            <w:r>
              <w:t xml:space="preserve"> </w:t>
            </w:r>
            <w:r>
              <w:t xml:space="preserve">for the </w:t>
            </w:r>
            <w:r>
              <w:t xml:space="preserve">patient </w:t>
            </w:r>
            <w:r>
              <w:t>regarding treatment options, education, informed consent, and expression of</w:t>
            </w:r>
            <w:r>
              <w:t xml:space="preserve"> desires</w:t>
            </w:r>
            <w:r>
              <w:t>.</w:t>
            </w:r>
          </w:p>
          <w:p w:rsidR="00DD1D48" w:rsidRDefault="00256ED5" w:rsidP="00447586">
            <w:pPr>
              <w:pStyle w:val="Header"/>
              <w:spacing w:before="120" w:after="120"/>
              <w:jc w:val="both"/>
            </w:pPr>
          </w:p>
          <w:p w:rsidR="00901B5A" w:rsidRDefault="00256ED5" w:rsidP="00254A54">
            <w:pPr>
              <w:pStyle w:val="Header"/>
              <w:jc w:val="both"/>
            </w:pPr>
            <w:r>
              <w:t>S.B. 916</w:t>
            </w:r>
            <w:r>
              <w:t xml:space="preserve"> requires the Health and Human Services Commission </w:t>
            </w:r>
            <w:r>
              <w:t>(HHSC)</w:t>
            </w:r>
            <w:r>
              <w:t>, contingent on HHSC receiving funding for the purpose,</w:t>
            </w:r>
            <w:r>
              <w:t xml:space="preserve"> </w:t>
            </w:r>
            <w:r>
              <w:t>to conduct a study to assess potential im</w:t>
            </w:r>
            <w:r>
              <w:t xml:space="preserve">provements to a patient's quality of care and health outcomes and to anticipated cost savings to </w:t>
            </w:r>
            <w:r>
              <w:t>the state</w:t>
            </w:r>
            <w:r>
              <w:t xml:space="preserve"> from supporting the use of or providing Medicaid reimbursement to certain Medicaid recipients for supportive palliative care</w:t>
            </w:r>
            <w:r>
              <w:t>.</w:t>
            </w:r>
            <w:r>
              <w:t xml:space="preserve"> </w:t>
            </w:r>
            <w:r>
              <w:t>The</w:t>
            </w:r>
            <w:r>
              <w:t xml:space="preserve"> </w:t>
            </w:r>
            <w:r>
              <w:t xml:space="preserve">bill </w:t>
            </w:r>
            <w:r>
              <w:t>requires the s</w:t>
            </w:r>
            <w:r>
              <w:t>tudy to include an evaluation and comparison of other states that provide Medicaid reimbursement for supportive palliative care</w:t>
            </w:r>
            <w:r>
              <w:t>.</w:t>
            </w:r>
            <w:r>
              <w:t xml:space="preserve"> </w:t>
            </w:r>
          </w:p>
          <w:p w:rsidR="00901B5A" w:rsidRDefault="00256ED5" w:rsidP="00254A54">
            <w:pPr>
              <w:pStyle w:val="Header"/>
              <w:jc w:val="both"/>
            </w:pPr>
          </w:p>
          <w:p w:rsidR="00DD1D48" w:rsidRDefault="00256ED5" w:rsidP="00254A54">
            <w:pPr>
              <w:pStyle w:val="Header"/>
              <w:jc w:val="both"/>
            </w:pPr>
            <w:r>
              <w:t xml:space="preserve">S.B. 916 </w:t>
            </w:r>
            <w:r>
              <w:t>requires the Palliative Care Interdisciplinary Advisory Council to provide recommendations on the structure of the s</w:t>
            </w:r>
            <w:r>
              <w:t>tudy</w:t>
            </w:r>
            <w:r>
              <w:t xml:space="preserve"> and </w:t>
            </w:r>
            <w:r>
              <w:t xml:space="preserve">authorizes HHSC to collaborate with and solicit and accept gifts, grants, and donations from any public or private source for the purpose of funding the study. The bill requires HHSC to provide the findings of the study to the </w:t>
            </w:r>
            <w:r>
              <w:t>a</w:t>
            </w:r>
            <w:r>
              <w:t xml:space="preserve">dvisory </w:t>
            </w:r>
            <w:r>
              <w:t>c</w:t>
            </w:r>
            <w:r>
              <w:t>ouncil not</w:t>
            </w:r>
            <w:r>
              <w:t xml:space="preserve"> later than September 1, </w:t>
            </w:r>
            <w:r>
              <w:t>2022</w:t>
            </w:r>
            <w:r>
              <w:t>,</w:t>
            </w:r>
            <w:r>
              <w:t xml:space="preserve"> and requires the advisory council</w:t>
            </w:r>
            <w:r>
              <w:t xml:space="preserve">, not later than October 1, </w:t>
            </w:r>
            <w:r>
              <w:t>2022</w:t>
            </w:r>
            <w:r>
              <w:t>,</w:t>
            </w:r>
            <w:r>
              <w:t xml:space="preserve"> to include the findings of the study </w:t>
            </w:r>
            <w:r>
              <w:t xml:space="preserve">in its biennial report </w:t>
            </w:r>
            <w:r>
              <w:t>to the standing committees of the senate and house of representatives with primary jurisdiction ov</w:t>
            </w:r>
            <w:r>
              <w:t>er health matters</w:t>
            </w:r>
            <w:r>
              <w:t xml:space="preserve">. </w:t>
            </w:r>
            <w:r>
              <w:t>The</w:t>
            </w:r>
            <w:r>
              <w:t xml:space="preserve"> provisions </w:t>
            </w:r>
            <w:r>
              <w:t>regarding</w:t>
            </w:r>
            <w:r>
              <w:t xml:space="preserve"> supportive palliative care </w:t>
            </w:r>
            <w:r>
              <w:t>services</w:t>
            </w:r>
            <w:r>
              <w:t xml:space="preserve"> </w:t>
            </w:r>
            <w:r>
              <w:t xml:space="preserve">expire September 1, </w:t>
            </w:r>
            <w:r>
              <w:t>2023</w:t>
            </w:r>
            <w:r>
              <w:t>.</w:t>
            </w:r>
          </w:p>
          <w:p w:rsidR="00C60639" w:rsidRDefault="00256ED5" w:rsidP="00254A54">
            <w:pPr>
              <w:pStyle w:val="Header"/>
              <w:jc w:val="both"/>
            </w:pPr>
          </w:p>
          <w:p w:rsidR="00C60639" w:rsidRDefault="00256ED5" w:rsidP="00254A54">
            <w:pPr>
              <w:pStyle w:val="Header"/>
              <w:jc w:val="both"/>
            </w:pPr>
            <w:r>
              <w:t>S.B. 916 repeals Section 142.001(20), Health and Safety Code</w:t>
            </w:r>
            <w:r>
              <w:t xml:space="preserve">, which defines </w:t>
            </w:r>
            <w:r>
              <w:t>"</w:t>
            </w:r>
            <w:r>
              <w:t>palliative care</w:t>
            </w:r>
            <w:r>
              <w:t>"</w:t>
            </w:r>
            <w:r>
              <w:t xml:space="preserve"> for purposes of provisions relating to home and communi</w:t>
            </w:r>
            <w:r>
              <w:t>ty support services</w:t>
            </w:r>
            <w:r>
              <w:t>.</w:t>
            </w:r>
          </w:p>
          <w:p w:rsidR="008423E4" w:rsidRPr="00835628" w:rsidRDefault="00256ED5" w:rsidP="00447586">
            <w:pPr>
              <w:rPr>
                <w:b/>
              </w:rPr>
            </w:pPr>
          </w:p>
        </w:tc>
      </w:tr>
      <w:tr w:rsidR="00D55EBD" w:rsidTr="00345119">
        <w:tc>
          <w:tcPr>
            <w:tcW w:w="9576" w:type="dxa"/>
          </w:tcPr>
          <w:p w:rsidR="008423E4" w:rsidRPr="00A8133F" w:rsidRDefault="00256ED5" w:rsidP="00447586">
            <w:pPr>
              <w:rPr>
                <w:b/>
              </w:rPr>
            </w:pPr>
            <w:r w:rsidRPr="009C1E9A">
              <w:rPr>
                <w:b/>
                <w:u w:val="single"/>
              </w:rPr>
              <w:t>EFFECTIVE DATE</w:t>
            </w:r>
            <w:r>
              <w:rPr>
                <w:b/>
              </w:rPr>
              <w:t xml:space="preserve"> </w:t>
            </w:r>
          </w:p>
          <w:p w:rsidR="008423E4" w:rsidRDefault="00256ED5" w:rsidP="00447586"/>
          <w:p w:rsidR="008423E4" w:rsidRDefault="00256ED5" w:rsidP="00447586">
            <w:pPr>
              <w:pStyle w:val="Header"/>
              <w:tabs>
                <w:tab w:val="clear" w:pos="4320"/>
                <w:tab w:val="clear" w:pos="8640"/>
              </w:tabs>
              <w:jc w:val="both"/>
            </w:pPr>
            <w:r>
              <w:t>On passage, or, if the bill does not receive the necessary vote, September 1, 2019.</w:t>
            </w:r>
          </w:p>
          <w:p w:rsidR="00047BDE" w:rsidRPr="00334FA2" w:rsidRDefault="00256ED5" w:rsidP="00447586">
            <w:pPr>
              <w:pStyle w:val="Header"/>
              <w:tabs>
                <w:tab w:val="clear" w:pos="4320"/>
                <w:tab w:val="clear" w:pos="8640"/>
              </w:tabs>
              <w:jc w:val="both"/>
            </w:pPr>
          </w:p>
        </w:tc>
      </w:tr>
      <w:tr w:rsidR="00D55EBD" w:rsidTr="00345119">
        <w:tc>
          <w:tcPr>
            <w:tcW w:w="9576" w:type="dxa"/>
          </w:tcPr>
          <w:p w:rsidR="00CE6DD0" w:rsidRPr="00CE6DD0" w:rsidRDefault="00256ED5" w:rsidP="00447586">
            <w:pPr>
              <w:jc w:val="both"/>
            </w:pPr>
          </w:p>
        </w:tc>
      </w:tr>
      <w:tr w:rsidR="00D55EBD" w:rsidTr="00345119">
        <w:tc>
          <w:tcPr>
            <w:tcW w:w="9576" w:type="dxa"/>
          </w:tcPr>
          <w:p w:rsidR="00F55002" w:rsidRPr="009C1E9A" w:rsidRDefault="00256ED5" w:rsidP="00447586">
            <w:pPr>
              <w:rPr>
                <w:b/>
                <w:u w:val="single"/>
              </w:rPr>
            </w:pPr>
          </w:p>
        </w:tc>
      </w:tr>
      <w:tr w:rsidR="00D55EBD" w:rsidTr="00345119">
        <w:tc>
          <w:tcPr>
            <w:tcW w:w="9576" w:type="dxa"/>
          </w:tcPr>
          <w:p w:rsidR="00F55002" w:rsidRPr="00F55002" w:rsidRDefault="00256ED5" w:rsidP="00447586">
            <w:pPr>
              <w:jc w:val="both"/>
            </w:pPr>
          </w:p>
        </w:tc>
      </w:tr>
    </w:tbl>
    <w:p w:rsidR="004108C3" w:rsidRPr="00334FA2" w:rsidRDefault="00256ED5" w:rsidP="008423E4">
      <w:pPr>
        <w:rPr>
          <w:sz w:val="2"/>
          <w:szCs w:val="2"/>
        </w:rPr>
      </w:pPr>
    </w:p>
    <w:sectPr w:rsidR="004108C3" w:rsidRPr="00334FA2"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56ED5">
      <w:r>
        <w:separator/>
      </w:r>
    </w:p>
  </w:endnote>
  <w:endnote w:type="continuationSeparator" w:id="0">
    <w:p w:rsidR="00000000" w:rsidRDefault="00256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1D3" w:rsidRDefault="00256E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D55EBD" w:rsidTr="009C1E9A">
      <w:trPr>
        <w:cantSplit/>
      </w:trPr>
      <w:tc>
        <w:tcPr>
          <w:tcW w:w="0" w:type="pct"/>
        </w:tcPr>
        <w:p w:rsidR="00137D90" w:rsidRDefault="00256ED5" w:rsidP="009C1E9A">
          <w:pPr>
            <w:pStyle w:val="Footer"/>
            <w:tabs>
              <w:tab w:val="clear" w:pos="8640"/>
              <w:tab w:val="right" w:pos="9360"/>
            </w:tabs>
          </w:pPr>
        </w:p>
      </w:tc>
      <w:tc>
        <w:tcPr>
          <w:tcW w:w="2395" w:type="pct"/>
        </w:tcPr>
        <w:p w:rsidR="00137D90" w:rsidRDefault="00256ED5" w:rsidP="009C1E9A">
          <w:pPr>
            <w:pStyle w:val="Footer"/>
            <w:tabs>
              <w:tab w:val="clear" w:pos="8640"/>
              <w:tab w:val="right" w:pos="9360"/>
            </w:tabs>
          </w:pPr>
        </w:p>
        <w:p w:rsidR="001A4310" w:rsidRDefault="00256ED5" w:rsidP="009C1E9A">
          <w:pPr>
            <w:pStyle w:val="Footer"/>
            <w:tabs>
              <w:tab w:val="clear" w:pos="8640"/>
              <w:tab w:val="right" w:pos="9360"/>
            </w:tabs>
          </w:pPr>
        </w:p>
        <w:p w:rsidR="00137D90" w:rsidRDefault="00256ED5" w:rsidP="009C1E9A">
          <w:pPr>
            <w:pStyle w:val="Footer"/>
            <w:tabs>
              <w:tab w:val="clear" w:pos="8640"/>
              <w:tab w:val="right" w:pos="9360"/>
            </w:tabs>
          </w:pPr>
        </w:p>
      </w:tc>
      <w:tc>
        <w:tcPr>
          <w:tcW w:w="2453" w:type="pct"/>
        </w:tcPr>
        <w:p w:rsidR="00137D90" w:rsidRDefault="00256ED5" w:rsidP="009C1E9A">
          <w:pPr>
            <w:pStyle w:val="Footer"/>
            <w:tabs>
              <w:tab w:val="clear" w:pos="8640"/>
              <w:tab w:val="right" w:pos="9360"/>
            </w:tabs>
            <w:jc w:val="right"/>
          </w:pPr>
        </w:p>
      </w:tc>
    </w:tr>
    <w:tr w:rsidR="00D55EBD" w:rsidTr="009C1E9A">
      <w:trPr>
        <w:cantSplit/>
      </w:trPr>
      <w:tc>
        <w:tcPr>
          <w:tcW w:w="0" w:type="pct"/>
        </w:tcPr>
        <w:p w:rsidR="00EC379B" w:rsidRDefault="00256ED5" w:rsidP="009C1E9A">
          <w:pPr>
            <w:pStyle w:val="Footer"/>
            <w:tabs>
              <w:tab w:val="clear" w:pos="8640"/>
              <w:tab w:val="right" w:pos="9360"/>
            </w:tabs>
          </w:pPr>
        </w:p>
      </w:tc>
      <w:tc>
        <w:tcPr>
          <w:tcW w:w="2395" w:type="pct"/>
        </w:tcPr>
        <w:p w:rsidR="00EC379B" w:rsidRPr="009C1E9A" w:rsidRDefault="00256ED5" w:rsidP="009C1E9A">
          <w:pPr>
            <w:pStyle w:val="Footer"/>
            <w:tabs>
              <w:tab w:val="clear" w:pos="8640"/>
              <w:tab w:val="right" w:pos="9360"/>
            </w:tabs>
            <w:rPr>
              <w:rFonts w:ascii="Shruti" w:hAnsi="Shruti"/>
              <w:sz w:val="22"/>
            </w:rPr>
          </w:pPr>
          <w:r>
            <w:rPr>
              <w:rFonts w:ascii="Shruti" w:hAnsi="Shruti"/>
              <w:sz w:val="22"/>
            </w:rPr>
            <w:t>86R 33266</w:t>
          </w:r>
        </w:p>
      </w:tc>
      <w:tc>
        <w:tcPr>
          <w:tcW w:w="2453" w:type="pct"/>
        </w:tcPr>
        <w:p w:rsidR="00EC379B" w:rsidRDefault="00256ED5" w:rsidP="009C1E9A">
          <w:pPr>
            <w:pStyle w:val="Footer"/>
            <w:tabs>
              <w:tab w:val="clear" w:pos="8640"/>
              <w:tab w:val="right" w:pos="9360"/>
            </w:tabs>
            <w:jc w:val="right"/>
          </w:pPr>
          <w:r>
            <w:fldChar w:fldCharType="begin"/>
          </w:r>
          <w:r>
            <w:instrText xml:space="preserve"> DOCPROPERTY  OTID  \* MERGEFORMAT </w:instrText>
          </w:r>
          <w:r>
            <w:fldChar w:fldCharType="separate"/>
          </w:r>
          <w:r>
            <w:t>19.129.866</w:t>
          </w:r>
          <w:r>
            <w:fldChar w:fldCharType="end"/>
          </w:r>
        </w:p>
      </w:tc>
    </w:tr>
    <w:tr w:rsidR="00D55EBD" w:rsidTr="009C1E9A">
      <w:trPr>
        <w:cantSplit/>
      </w:trPr>
      <w:tc>
        <w:tcPr>
          <w:tcW w:w="0" w:type="pct"/>
        </w:tcPr>
        <w:p w:rsidR="00EC379B" w:rsidRDefault="00256ED5" w:rsidP="009C1E9A">
          <w:pPr>
            <w:pStyle w:val="Footer"/>
            <w:tabs>
              <w:tab w:val="clear" w:pos="4320"/>
              <w:tab w:val="clear" w:pos="8640"/>
              <w:tab w:val="left" w:pos="2865"/>
            </w:tabs>
          </w:pPr>
        </w:p>
      </w:tc>
      <w:tc>
        <w:tcPr>
          <w:tcW w:w="2395" w:type="pct"/>
        </w:tcPr>
        <w:p w:rsidR="00EC379B" w:rsidRPr="009C1E9A" w:rsidRDefault="00256ED5" w:rsidP="009C1E9A">
          <w:pPr>
            <w:pStyle w:val="Footer"/>
            <w:tabs>
              <w:tab w:val="clear" w:pos="4320"/>
              <w:tab w:val="clear" w:pos="8640"/>
              <w:tab w:val="left" w:pos="2865"/>
            </w:tabs>
            <w:rPr>
              <w:rFonts w:ascii="Shruti" w:hAnsi="Shruti"/>
              <w:sz w:val="22"/>
            </w:rPr>
          </w:pPr>
        </w:p>
      </w:tc>
      <w:tc>
        <w:tcPr>
          <w:tcW w:w="2453" w:type="pct"/>
        </w:tcPr>
        <w:p w:rsidR="00EC379B" w:rsidRDefault="00256ED5" w:rsidP="006D504F">
          <w:pPr>
            <w:pStyle w:val="Footer"/>
            <w:rPr>
              <w:rStyle w:val="PageNumber"/>
            </w:rPr>
          </w:pPr>
        </w:p>
        <w:p w:rsidR="00EC379B" w:rsidRDefault="00256ED5" w:rsidP="009C1E9A">
          <w:pPr>
            <w:pStyle w:val="Footer"/>
            <w:tabs>
              <w:tab w:val="clear" w:pos="8640"/>
              <w:tab w:val="right" w:pos="9360"/>
            </w:tabs>
            <w:jc w:val="right"/>
          </w:pPr>
        </w:p>
      </w:tc>
    </w:tr>
    <w:tr w:rsidR="00D55EBD" w:rsidTr="009C1E9A">
      <w:trPr>
        <w:cantSplit/>
        <w:trHeight w:val="323"/>
      </w:trPr>
      <w:tc>
        <w:tcPr>
          <w:tcW w:w="0" w:type="pct"/>
          <w:gridSpan w:val="3"/>
        </w:tcPr>
        <w:p w:rsidR="00EC379B" w:rsidRDefault="00256ED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56ED5" w:rsidP="009C1E9A">
          <w:pPr>
            <w:pStyle w:val="Footer"/>
            <w:tabs>
              <w:tab w:val="clear" w:pos="8640"/>
              <w:tab w:val="right" w:pos="9360"/>
            </w:tabs>
            <w:jc w:val="center"/>
          </w:pPr>
        </w:p>
      </w:tc>
    </w:tr>
  </w:tbl>
  <w:p w:rsidR="00EC379B" w:rsidRPr="00FF6F72" w:rsidRDefault="00256ED5"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1D3" w:rsidRDefault="00256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56ED5">
      <w:r>
        <w:separator/>
      </w:r>
    </w:p>
  </w:footnote>
  <w:footnote w:type="continuationSeparator" w:id="0">
    <w:p w:rsidR="00000000" w:rsidRDefault="00256E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1D3" w:rsidRDefault="00256E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1D3" w:rsidRDefault="00256E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1D3" w:rsidRDefault="00256E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76E4A"/>
    <w:multiLevelType w:val="hybridMultilevel"/>
    <w:tmpl w:val="BF908070"/>
    <w:lvl w:ilvl="0" w:tplc="69E294D2">
      <w:start w:val="1"/>
      <w:numFmt w:val="bullet"/>
      <w:lvlText w:val=""/>
      <w:lvlJc w:val="left"/>
      <w:pPr>
        <w:tabs>
          <w:tab w:val="num" w:pos="720"/>
        </w:tabs>
        <w:ind w:left="720" w:hanging="360"/>
      </w:pPr>
      <w:rPr>
        <w:rFonts w:ascii="Symbol" w:hAnsi="Symbol" w:hint="default"/>
      </w:rPr>
    </w:lvl>
    <w:lvl w:ilvl="1" w:tplc="B3509C60">
      <w:start w:val="1"/>
      <w:numFmt w:val="bullet"/>
      <w:lvlText w:val="o"/>
      <w:lvlJc w:val="left"/>
      <w:pPr>
        <w:ind w:left="1440" w:hanging="360"/>
      </w:pPr>
      <w:rPr>
        <w:rFonts w:ascii="Courier New" w:hAnsi="Courier New" w:cs="Courier New" w:hint="default"/>
      </w:rPr>
    </w:lvl>
    <w:lvl w:ilvl="2" w:tplc="AF061802" w:tentative="1">
      <w:start w:val="1"/>
      <w:numFmt w:val="bullet"/>
      <w:lvlText w:val=""/>
      <w:lvlJc w:val="left"/>
      <w:pPr>
        <w:ind w:left="2160" w:hanging="360"/>
      </w:pPr>
      <w:rPr>
        <w:rFonts w:ascii="Wingdings" w:hAnsi="Wingdings" w:hint="default"/>
      </w:rPr>
    </w:lvl>
    <w:lvl w:ilvl="3" w:tplc="556A1A06" w:tentative="1">
      <w:start w:val="1"/>
      <w:numFmt w:val="bullet"/>
      <w:lvlText w:val=""/>
      <w:lvlJc w:val="left"/>
      <w:pPr>
        <w:ind w:left="2880" w:hanging="360"/>
      </w:pPr>
      <w:rPr>
        <w:rFonts w:ascii="Symbol" w:hAnsi="Symbol" w:hint="default"/>
      </w:rPr>
    </w:lvl>
    <w:lvl w:ilvl="4" w:tplc="CD4EB8D8" w:tentative="1">
      <w:start w:val="1"/>
      <w:numFmt w:val="bullet"/>
      <w:lvlText w:val="o"/>
      <w:lvlJc w:val="left"/>
      <w:pPr>
        <w:ind w:left="3600" w:hanging="360"/>
      </w:pPr>
      <w:rPr>
        <w:rFonts w:ascii="Courier New" w:hAnsi="Courier New" w:cs="Courier New" w:hint="default"/>
      </w:rPr>
    </w:lvl>
    <w:lvl w:ilvl="5" w:tplc="CC42863C" w:tentative="1">
      <w:start w:val="1"/>
      <w:numFmt w:val="bullet"/>
      <w:lvlText w:val=""/>
      <w:lvlJc w:val="left"/>
      <w:pPr>
        <w:ind w:left="4320" w:hanging="360"/>
      </w:pPr>
      <w:rPr>
        <w:rFonts w:ascii="Wingdings" w:hAnsi="Wingdings" w:hint="default"/>
      </w:rPr>
    </w:lvl>
    <w:lvl w:ilvl="6" w:tplc="20BA0B04" w:tentative="1">
      <w:start w:val="1"/>
      <w:numFmt w:val="bullet"/>
      <w:lvlText w:val=""/>
      <w:lvlJc w:val="left"/>
      <w:pPr>
        <w:ind w:left="5040" w:hanging="360"/>
      </w:pPr>
      <w:rPr>
        <w:rFonts w:ascii="Symbol" w:hAnsi="Symbol" w:hint="default"/>
      </w:rPr>
    </w:lvl>
    <w:lvl w:ilvl="7" w:tplc="1A661832" w:tentative="1">
      <w:start w:val="1"/>
      <w:numFmt w:val="bullet"/>
      <w:lvlText w:val="o"/>
      <w:lvlJc w:val="left"/>
      <w:pPr>
        <w:ind w:left="5760" w:hanging="360"/>
      </w:pPr>
      <w:rPr>
        <w:rFonts w:ascii="Courier New" w:hAnsi="Courier New" w:cs="Courier New" w:hint="default"/>
      </w:rPr>
    </w:lvl>
    <w:lvl w:ilvl="8" w:tplc="81229C34" w:tentative="1">
      <w:start w:val="1"/>
      <w:numFmt w:val="bullet"/>
      <w:lvlText w:val=""/>
      <w:lvlJc w:val="left"/>
      <w:pPr>
        <w:ind w:left="6480" w:hanging="360"/>
      </w:pPr>
      <w:rPr>
        <w:rFonts w:ascii="Wingdings" w:hAnsi="Wingdings" w:hint="default"/>
      </w:rPr>
    </w:lvl>
  </w:abstractNum>
  <w:abstractNum w:abstractNumId="1" w15:restartNumberingAfterBreak="0">
    <w:nsid w:val="229B5552"/>
    <w:multiLevelType w:val="hybridMultilevel"/>
    <w:tmpl w:val="EBB4133A"/>
    <w:lvl w:ilvl="0" w:tplc="7D1AF0D0">
      <w:start w:val="1"/>
      <w:numFmt w:val="bullet"/>
      <w:lvlText w:val=""/>
      <w:lvlJc w:val="left"/>
      <w:pPr>
        <w:tabs>
          <w:tab w:val="num" w:pos="720"/>
        </w:tabs>
        <w:ind w:left="720" w:hanging="360"/>
      </w:pPr>
      <w:rPr>
        <w:rFonts w:ascii="Symbol" w:hAnsi="Symbol" w:hint="default"/>
      </w:rPr>
    </w:lvl>
    <w:lvl w:ilvl="1" w:tplc="252EC19C" w:tentative="1">
      <w:start w:val="1"/>
      <w:numFmt w:val="bullet"/>
      <w:lvlText w:val="o"/>
      <w:lvlJc w:val="left"/>
      <w:pPr>
        <w:ind w:left="1440" w:hanging="360"/>
      </w:pPr>
      <w:rPr>
        <w:rFonts w:ascii="Courier New" w:hAnsi="Courier New" w:cs="Courier New" w:hint="default"/>
      </w:rPr>
    </w:lvl>
    <w:lvl w:ilvl="2" w:tplc="031A6276" w:tentative="1">
      <w:start w:val="1"/>
      <w:numFmt w:val="bullet"/>
      <w:lvlText w:val=""/>
      <w:lvlJc w:val="left"/>
      <w:pPr>
        <w:ind w:left="2160" w:hanging="360"/>
      </w:pPr>
      <w:rPr>
        <w:rFonts w:ascii="Wingdings" w:hAnsi="Wingdings" w:hint="default"/>
      </w:rPr>
    </w:lvl>
    <w:lvl w:ilvl="3" w:tplc="9DECF412" w:tentative="1">
      <w:start w:val="1"/>
      <w:numFmt w:val="bullet"/>
      <w:lvlText w:val=""/>
      <w:lvlJc w:val="left"/>
      <w:pPr>
        <w:ind w:left="2880" w:hanging="360"/>
      </w:pPr>
      <w:rPr>
        <w:rFonts w:ascii="Symbol" w:hAnsi="Symbol" w:hint="default"/>
      </w:rPr>
    </w:lvl>
    <w:lvl w:ilvl="4" w:tplc="0D4A0B30" w:tentative="1">
      <w:start w:val="1"/>
      <w:numFmt w:val="bullet"/>
      <w:lvlText w:val="o"/>
      <w:lvlJc w:val="left"/>
      <w:pPr>
        <w:ind w:left="3600" w:hanging="360"/>
      </w:pPr>
      <w:rPr>
        <w:rFonts w:ascii="Courier New" w:hAnsi="Courier New" w:cs="Courier New" w:hint="default"/>
      </w:rPr>
    </w:lvl>
    <w:lvl w:ilvl="5" w:tplc="728AB442" w:tentative="1">
      <w:start w:val="1"/>
      <w:numFmt w:val="bullet"/>
      <w:lvlText w:val=""/>
      <w:lvlJc w:val="left"/>
      <w:pPr>
        <w:ind w:left="4320" w:hanging="360"/>
      </w:pPr>
      <w:rPr>
        <w:rFonts w:ascii="Wingdings" w:hAnsi="Wingdings" w:hint="default"/>
      </w:rPr>
    </w:lvl>
    <w:lvl w:ilvl="6" w:tplc="E2DE2094" w:tentative="1">
      <w:start w:val="1"/>
      <w:numFmt w:val="bullet"/>
      <w:lvlText w:val=""/>
      <w:lvlJc w:val="left"/>
      <w:pPr>
        <w:ind w:left="5040" w:hanging="360"/>
      </w:pPr>
      <w:rPr>
        <w:rFonts w:ascii="Symbol" w:hAnsi="Symbol" w:hint="default"/>
      </w:rPr>
    </w:lvl>
    <w:lvl w:ilvl="7" w:tplc="191A455C" w:tentative="1">
      <w:start w:val="1"/>
      <w:numFmt w:val="bullet"/>
      <w:lvlText w:val="o"/>
      <w:lvlJc w:val="left"/>
      <w:pPr>
        <w:ind w:left="5760" w:hanging="360"/>
      </w:pPr>
      <w:rPr>
        <w:rFonts w:ascii="Courier New" w:hAnsi="Courier New" w:cs="Courier New" w:hint="default"/>
      </w:rPr>
    </w:lvl>
    <w:lvl w:ilvl="8" w:tplc="2E643640" w:tentative="1">
      <w:start w:val="1"/>
      <w:numFmt w:val="bullet"/>
      <w:lvlText w:val=""/>
      <w:lvlJc w:val="left"/>
      <w:pPr>
        <w:ind w:left="6480" w:hanging="360"/>
      </w:pPr>
      <w:rPr>
        <w:rFonts w:ascii="Wingdings" w:hAnsi="Wingdings" w:hint="default"/>
      </w:rPr>
    </w:lvl>
  </w:abstractNum>
  <w:abstractNum w:abstractNumId="2" w15:restartNumberingAfterBreak="0">
    <w:nsid w:val="24837D4D"/>
    <w:multiLevelType w:val="hybridMultilevel"/>
    <w:tmpl w:val="782EEB40"/>
    <w:lvl w:ilvl="0" w:tplc="6FC8BAB4">
      <w:start w:val="1"/>
      <w:numFmt w:val="bullet"/>
      <w:lvlText w:val=""/>
      <w:lvlJc w:val="left"/>
      <w:pPr>
        <w:tabs>
          <w:tab w:val="num" w:pos="1080"/>
        </w:tabs>
        <w:ind w:left="1080" w:hanging="360"/>
      </w:pPr>
      <w:rPr>
        <w:rFonts w:ascii="Symbol" w:hAnsi="Symbol" w:hint="default"/>
      </w:rPr>
    </w:lvl>
    <w:lvl w:ilvl="1" w:tplc="081699A6" w:tentative="1">
      <w:start w:val="1"/>
      <w:numFmt w:val="bullet"/>
      <w:lvlText w:val="o"/>
      <w:lvlJc w:val="left"/>
      <w:pPr>
        <w:ind w:left="1800" w:hanging="360"/>
      </w:pPr>
      <w:rPr>
        <w:rFonts w:ascii="Courier New" w:hAnsi="Courier New" w:cs="Courier New" w:hint="default"/>
      </w:rPr>
    </w:lvl>
    <w:lvl w:ilvl="2" w:tplc="F43C2202" w:tentative="1">
      <w:start w:val="1"/>
      <w:numFmt w:val="bullet"/>
      <w:lvlText w:val=""/>
      <w:lvlJc w:val="left"/>
      <w:pPr>
        <w:ind w:left="2520" w:hanging="360"/>
      </w:pPr>
      <w:rPr>
        <w:rFonts w:ascii="Wingdings" w:hAnsi="Wingdings" w:hint="default"/>
      </w:rPr>
    </w:lvl>
    <w:lvl w:ilvl="3" w:tplc="00AE8D90" w:tentative="1">
      <w:start w:val="1"/>
      <w:numFmt w:val="bullet"/>
      <w:lvlText w:val=""/>
      <w:lvlJc w:val="left"/>
      <w:pPr>
        <w:ind w:left="3240" w:hanging="360"/>
      </w:pPr>
      <w:rPr>
        <w:rFonts w:ascii="Symbol" w:hAnsi="Symbol" w:hint="default"/>
      </w:rPr>
    </w:lvl>
    <w:lvl w:ilvl="4" w:tplc="7554B77E" w:tentative="1">
      <w:start w:val="1"/>
      <w:numFmt w:val="bullet"/>
      <w:lvlText w:val="o"/>
      <w:lvlJc w:val="left"/>
      <w:pPr>
        <w:ind w:left="3960" w:hanging="360"/>
      </w:pPr>
      <w:rPr>
        <w:rFonts w:ascii="Courier New" w:hAnsi="Courier New" w:cs="Courier New" w:hint="default"/>
      </w:rPr>
    </w:lvl>
    <w:lvl w:ilvl="5" w:tplc="F692C632" w:tentative="1">
      <w:start w:val="1"/>
      <w:numFmt w:val="bullet"/>
      <w:lvlText w:val=""/>
      <w:lvlJc w:val="left"/>
      <w:pPr>
        <w:ind w:left="4680" w:hanging="360"/>
      </w:pPr>
      <w:rPr>
        <w:rFonts w:ascii="Wingdings" w:hAnsi="Wingdings" w:hint="default"/>
      </w:rPr>
    </w:lvl>
    <w:lvl w:ilvl="6" w:tplc="E47CEF7E" w:tentative="1">
      <w:start w:val="1"/>
      <w:numFmt w:val="bullet"/>
      <w:lvlText w:val=""/>
      <w:lvlJc w:val="left"/>
      <w:pPr>
        <w:ind w:left="5400" w:hanging="360"/>
      </w:pPr>
      <w:rPr>
        <w:rFonts w:ascii="Symbol" w:hAnsi="Symbol" w:hint="default"/>
      </w:rPr>
    </w:lvl>
    <w:lvl w:ilvl="7" w:tplc="4C3C15E6" w:tentative="1">
      <w:start w:val="1"/>
      <w:numFmt w:val="bullet"/>
      <w:lvlText w:val="o"/>
      <w:lvlJc w:val="left"/>
      <w:pPr>
        <w:ind w:left="6120" w:hanging="360"/>
      </w:pPr>
      <w:rPr>
        <w:rFonts w:ascii="Courier New" w:hAnsi="Courier New" w:cs="Courier New" w:hint="default"/>
      </w:rPr>
    </w:lvl>
    <w:lvl w:ilvl="8" w:tplc="5CD6D0AC" w:tentative="1">
      <w:start w:val="1"/>
      <w:numFmt w:val="bullet"/>
      <w:lvlText w:val=""/>
      <w:lvlJc w:val="left"/>
      <w:pPr>
        <w:ind w:left="6840" w:hanging="360"/>
      </w:pPr>
      <w:rPr>
        <w:rFonts w:ascii="Wingdings" w:hAnsi="Wingdings" w:hint="default"/>
      </w:rPr>
    </w:lvl>
  </w:abstractNum>
  <w:abstractNum w:abstractNumId="3" w15:restartNumberingAfterBreak="0">
    <w:nsid w:val="257C5058"/>
    <w:multiLevelType w:val="hybridMultilevel"/>
    <w:tmpl w:val="09E62770"/>
    <w:lvl w:ilvl="0" w:tplc="885215B8">
      <w:start w:val="1"/>
      <w:numFmt w:val="bullet"/>
      <w:lvlText w:val=""/>
      <w:lvlJc w:val="left"/>
      <w:pPr>
        <w:tabs>
          <w:tab w:val="num" w:pos="1080"/>
        </w:tabs>
        <w:ind w:left="1080" w:hanging="360"/>
      </w:pPr>
      <w:rPr>
        <w:rFonts w:ascii="Symbol" w:hAnsi="Symbol" w:hint="default"/>
      </w:rPr>
    </w:lvl>
    <w:lvl w:ilvl="1" w:tplc="A89E2626" w:tentative="1">
      <w:start w:val="1"/>
      <w:numFmt w:val="bullet"/>
      <w:lvlText w:val="o"/>
      <w:lvlJc w:val="left"/>
      <w:pPr>
        <w:ind w:left="1800" w:hanging="360"/>
      </w:pPr>
      <w:rPr>
        <w:rFonts w:ascii="Courier New" w:hAnsi="Courier New" w:cs="Courier New" w:hint="default"/>
      </w:rPr>
    </w:lvl>
    <w:lvl w:ilvl="2" w:tplc="C7DCD22C" w:tentative="1">
      <w:start w:val="1"/>
      <w:numFmt w:val="bullet"/>
      <w:lvlText w:val=""/>
      <w:lvlJc w:val="left"/>
      <w:pPr>
        <w:ind w:left="2520" w:hanging="360"/>
      </w:pPr>
      <w:rPr>
        <w:rFonts w:ascii="Wingdings" w:hAnsi="Wingdings" w:hint="default"/>
      </w:rPr>
    </w:lvl>
    <w:lvl w:ilvl="3" w:tplc="5CC2D9D0" w:tentative="1">
      <w:start w:val="1"/>
      <w:numFmt w:val="bullet"/>
      <w:lvlText w:val=""/>
      <w:lvlJc w:val="left"/>
      <w:pPr>
        <w:ind w:left="3240" w:hanging="360"/>
      </w:pPr>
      <w:rPr>
        <w:rFonts w:ascii="Symbol" w:hAnsi="Symbol" w:hint="default"/>
      </w:rPr>
    </w:lvl>
    <w:lvl w:ilvl="4" w:tplc="B55880C8" w:tentative="1">
      <w:start w:val="1"/>
      <w:numFmt w:val="bullet"/>
      <w:lvlText w:val="o"/>
      <w:lvlJc w:val="left"/>
      <w:pPr>
        <w:ind w:left="3960" w:hanging="360"/>
      </w:pPr>
      <w:rPr>
        <w:rFonts w:ascii="Courier New" w:hAnsi="Courier New" w:cs="Courier New" w:hint="default"/>
      </w:rPr>
    </w:lvl>
    <w:lvl w:ilvl="5" w:tplc="E4EE3DE0" w:tentative="1">
      <w:start w:val="1"/>
      <w:numFmt w:val="bullet"/>
      <w:lvlText w:val=""/>
      <w:lvlJc w:val="left"/>
      <w:pPr>
        <w:ind w:left="4680" w:hanging="360"/>
      </w:pPr>
      <w:rPr>
        <w:rFonts w:ascii="Wingdings" w:hAnsi="Wingdings" w:hint="default"/>
      </w:rPr>
    </w:lvl>
    <w:lvl w:ilvl="6" w:tplc="44AA80AC" w:tentative="1">
      <w:start w:val="1"/>
      <w:numFmt w:val="bullet"/>
      <w:lvlText w:val=""/>
      <w:lvlJc w:val="left"/>
      <w:pPr>
        <w:ind w:left="5400" w:hanging="360"/>
      </w:pPr>
      <w:rPr>
        <w:rFonts w:ascii="Symbol" w:hAnsi="Symbol" w:hint="default"/>
      </w:rPr>
    </w:lvl>
    <w:lvl w:ilvl="7" w:tplc="C0CAAD3C" w:tentative="1">
      <w:start w:val="1"/>
      <w:numFmt w:val="bullet"/>
      <w:lvlText w:val="o"/>
      <w:lvlJc w:val="left"/>
      <w:pPr>
        <w:ind w:left="6120" w:hanging="360"/>
      </w:pPr>
      <w:rPr>
        <w:rFonts w:ascii="Courier New" w:hAnsi="Courier New" w:cs="Courier New" w:hint="default"/>
      </w:rPr>
    </w:lvl>
    <w:lvl w:ilvl="8" w:tplc="626C3E68" w:tentative="1">
      <w:start w:val="1"/>
      <w:numFmt w:val="bullet"/>
      <w:lvlText w:val=""/>
      <w:lvlJc w:val="left"/>
      <w:pPr>
        <w:ind w:left="6840" w:hanging="360"/>
      </w:pPr>
      <w:rPr>
        <w:rFonts w:ascii="Wingdings" w:hAnsi="Wingdings" w:hint="default"/>
      </w:rPr>
    </w:lvl>
  </w:abstractNum>
  <w:abstractNum w:abstractNumId="4" w15:restartNumberingAfterBreak="0">
    <w:nsid w:val="282E23A4"/>
    <w:multiLevelType w:val="hybridMultilevel"/>
    <w:tmpl w:val="0A388A88"/>
    <w:lvl w:ilvl="0" w:tplc="F18C271A">
      <w:start w:val="1"/>
      <w:numFmt w:val="bullet"/>
      <w:lvlText w:val=""/>
      <w:lvlJc w:val="left"/>
      <w:pPr>
        <w:tabs>
          <w:tab w:val="num" w:pos="1080"/>
        </w:tabs>
        <w:ind w:left="1080" w:hanging="360"/>
      </w:pPr>
      <w:rPr>
        <w:rFonts w:ascii="Symbol" w:hAnsi="Symbol" w:hint="default"/>
      </w:rPr>
    </w:lvl>
    <w:lvl w:ilvl="1" w:tplc="85569AB4" w:tentative="1">
      <w:start w:val="1"/>
      <w:numFmt w:val="bullet"/>
      <w:lvlText w:val="o"/>
      <w:lvlJc w:val="left"/>
      <w:pPr>
        <w:ind w:left="1800" w:hanging="360"/>
      </w:pPr>
      <w:rPr>
        <w:rFonts w:ascii="Courier New" w:hAnsi="Courier New" w:cs="Courier New" w:hint="default"/>
      </w:rPr>
    </w:lvl>
    <w:lvl w:ilvl="2" w:tplc="573C24A8" w:tentative="1">
      <w:start w:val="1"/>
      <w:numFmt w:val="bullet"/>
      <w:lvlText w:val=""/>
      <w:lvlJc w:val="left"/>
      <w:pPr>
        <w:ind w:left="2520" w:hanging="360"/>
      </w:pPr>
      <w:rPr>
        <w:rFonts w:ascii="Wingdings" w:hAnsi="Wingdings" w:hint="default"/>
      </w:rPr>
    </w:lvl>
    <w:lvl w:ilvl="3" w:tplc="8F0E9E2C" w:tentative="1">
      <w:start w:val="1"/>
      <w:numFmt w:val="bullet"/>
      <w:lvlText w:val=""/>
      <w:lvlJc w:val="left"/>
      <w:pPr>
        <w:ind w:left="3240" w:hanging="360"/>
      </w:pPr>
      <w:rPr>
        <w:rFonts w:ascii="Symbol" w:hAnsi="Symbol" w:hint="default"/>
      </w:rPr>
    </w:lvl>
    <w:lvl w:ilvl="4" w:tplc="8452C584" w:tentative="1">
      <w:start w:val="1"/>
      <w:numFmt w:val="bullet"/>
      <w:lvlText w:val="o"/>
      <w:lvlJc w:val="left"/>
      <w:pPr>
        <w:ind w:left="3960" w:hanging="360"/>
      </w:pPr>
      <w:rPr>
        <w:rFonts w:ascii="Courier New" w:hAnsi="Courier New" w:cs="Courier New" w:hint="default"/>
      </w:rPr>
    </w:lvl>
    <w:lvl w:ilvl="5" w:tplc="DFF68724" w:tentative="1">
      <w:start w:val="1"/>
      <w:numFmt w:val="bullet"/>
      <w:lvlText w:val=""/>
      <w:lvlJc w:val="left"/>
      <w:pPr>
        <w:ind w:left="4680" w:hanging="360"/>
      </w:pPr>
      <w:rPr>
        <w:rFonts w:ascii="Wingdings" w:hAnsi="Wingdings" w:hint="default"/>
      </w:rPr>
    </w:lvl>
    <w:lvl w:ilvl="6" w:tplc="D9A08D84" w:tentative="1">
      <w:start w:val="1"/>
      <w:numFmt w:val="bullet"/>
      <w:lvlText w:val=""/>
      <w:lvlJc w:val="left"/>
      <w:pPr>
        <w:ind w:left="5400" w:hanging="360"/>
      </w:pPr>
      <w:rPr>
        <w:rFonts w:ascii="Symbol" w:hAnsi="Symbol" w:hint="default"/>
      </w:rPr>
    </w:lvl>
    <w:lvl w:ilvl="7" w:tplc="9FFADA8A" w:tentative="1">
      <w:start w:val="1"/>
      <w:numFmt w:val="bullet"/>
      <w:lvlText w:val="o"/>
      <w:lvlJc w:val="left"/>
      <w:pPr>
        <w:ind w:left="6120" w:hanging="360"/>
      </w:pPr>
      <w:rPr>
        <w:rFonts w:ascii="Courier New" w:hAnsi="Courier New" w:cs="Courier New" w:hint="default"/>
      </w:rPr>
    </w:lvl>
    <w:lvl w:ilvl="8" w:tplc="6A6ACF3C" w:tentative="1">
      <w:start w:val="1"/>
      <w:numFmt w:val="bullet"/>
      <w:lvlText w:val=""/>
      <w:lvlJc w:val="left"/>
      <w:pPr>
        <w:ind w:left="6840" w:hanging="360"/>
      </w:pPr>
      <w:rPr>
        <w:rFonts w:ascii="Wingdings" w:hAnsi="Wingdings" w:hint="default"/>
      </w:rPr>
    </w:lvl>
  </w:abstractNum>
  <w:abstractNum w:abstractNumId="5" w15:restartNumberingAfterBreak="0">
    <w:nsid w:val="572D10BF"/>
    <w:multiLevelType w:val="hybridMultilevel"/>
    <w:tmpl w:val="2E62AE30"/>
    <w:lvl w:ilvl="0" w:tplc="49EA1E0A">
      <w:start w:val="1"/>
      <w:numFmt w:val="bullet"/>
      <w:lvlText w:val=""/>
      <w:lvlJc w:val="left"/>
      <w:pPr>
        <w:tabs>
          <w:tab w:val="num" w:pos="1080"/>
        </w:tabs>
        <w:ind w:left="1080" w:hanging="360"/>
      </w:pPr>
      <w:rPr>
        <w:rFonts w:ascii="Symbol" w:hAnsi="Symbol" w:hint="default"/>
      </w:rPr>
    </w:lvl>
    <w:lvl w:ilvl="1" w:tplc="BD8AFD92" w:tentative="1">
      <w:start w:val="1"/>
      <w:numFmt w:val="bullet"/>
      <w:lvlText w:val="o"/>
      <w:lvlJc w:val="left"/>
      <w:pPr>
        <w:ind w:left="1800" w:hanging="360"/>
      </w:pPr>
      <w:rPr>
        <w:rFonts w:ascii="Courier New" w:hAnsi="Courier New" w:cs="Courier New" w:hint="default"/>
      </w:rPr>
    </w:lvl>
    <w:lvl w:ilvl="2" w:tplc="960A82AE" w:tentative="1">
      <w:start w:val="1"/>
      <w:numFmt w:val="bullet"/>
      <w:lvlText w:val=""/>
      <w:lvlJc w:val="left"/>
      <w:pPr>
        <w:ind w:left="2520" w:hanging="360"/>
      </w:pPr>
      <w:rPr>
        <w:rFonts w:ascii="Wingdings" w:hAnsi="Wingdings" w:hint="default"/>
      </w:rPr>
    </w:lvl>
    <w:lvl w:ilvl="3" w:tplc="DCB0C894" w:tentative="1">
      <w:start w:val="1"/>
      <w:numFmt w:val="bullet"/>
      <w:lvlText w:val=""/>
      <w:lvlJc w:val="left"/>
      <w:pPr>
        <w:ind w:left="3240" w:hanging="360"/>
      </w:pPr>
      <w:rPr>
        <w:rFonts w:ascii="Symbol" w:hAnsi="Symbol" w:hint="default"/>
      </w:rPr>
    </w:lvl>
    <w:lvl w:ilvl="4" w:tplc="933CD8BE" w:tentative="1">
      <w:start w:val="1"/>
      <w:numFmt w:val="bullet"/>
      <w:lvlText w:val="o"/>
      <w:lvlJc w:val="left"/>
      <w:pPr>
        <w:ind w:left="3960" w:hanging="360"/>
      </w:pPr>
      <w:rPr>
        <w:rFonts w:ascii="Courier New" w:hAnsi="Courier New" w:cs="Courier New" w:hint="default"/>
      </w:rPr>
    </w:lvl>
    <w:lvl w:ilvl="5" w:tplc="A5C29294" w:tentative="1">
      <w:start w:val="1"/>
      <w:numFmt w:val="bullet"/>
      <w:lvlText w:val=""/>
      <w:lvlJc w:val="left"/>
      <w:pPr>
        <w:ind w:left="4680" w:hanging="360"/>
      </w:pPr>
      <w:rPr>
        <w:rFonts w:ascii="Wingdings" w:hAnsi="Wingdings" w:hint="default"/>
      </w:rPr>
    </w:lvl>
    <w:lvl w:ilvl="6" w:tplc="DD52411A" w:tentative="1">
      <w:start w:val="1"/>
      <w:numFmt w:val="bullet"/>
      <w:lvlText w:val=""/>
      <w:lvlJc w:val="left"/>
      <w:pPr>
        <w:ind w:left="5400" w:hanging="360"/>
      </w:pPr>
      <w:rPr>
        <w:rFonts w:ascii="Symbol" w:hAnsi="Symbol" w:hint="default"/>
      </w:rPr>
    </w:lvl>
    <w:lvl w:ilvl="7" w:tplc="DDB4F618" w:tentative="1">
      <w:start w:val="1"/>
      <w:numFmt w:val="bullet"/>
      <w:lvlText w:val="o"/>
      <w:lvlJc w:val="left"/>
      <w:pPr>
        <w:ind w:left="6120" w:hanging="360"/>
      </w:pPr>
      <w:rPr>
        <w:rFonts w:ascii="Courier New" w:hAnsi="Courier New" w:cs="Courier New" w:hint="default"/>
      </w:rPr>
    </w:lvl>
    <w:lvl w:ilvl="8" w:tplc="8928266E" w:tentative="1">
      <w:start w:val="1"/>
      <w:numFmt w:val="bullet"/>
      <w:lvlText w:val=""/>
      <w:lvlJc w:val="left"/>
      <w:pPr>
        <w:ind w:left="6840" w:hanging="360"/>
      </w:pPr>
      <w:rPr>
        <w:rFonts w:ascii="Wingdings" w:hAnsi="Wingdings" w:hint="default"/>
      </w:rPr>
    </w:lvl>
  </w:abstractNum>
  <w:abstractNum w:abstractNumId="6" w15:restartNumberingAfterBreak="0">
    <w:nsid w:val="662B585C"/>
    <w:multiLevelType w:val="hybridMultilevel"/>
    <w:tmpl w:val="F028CA7C"/>
    <w:lvl w:ilvl="0" w:tplc="2162093E">
      <w:start w:val="1"/>
      <w:numFmt w:val="bullet"/>
      <w:lvlText w:val=""/>
      <w:lvlJc w:val="left"/>
      <w:pPr>
        <w:tabs>
          <w:tab w:val="num" w:pos="720"/>
        </w:tabs>
        <w:ind w:left="720" w:hanging="360"/>
      </w:pPr>
      <w:rPr>
        <w:rFonts w:ascii="Symbol" w:hAnsi="Symbol" w:hint="default"/>
      </w:rPr>
    </w:lvl>
    <w:lvl w:ilvl="1" w:tplc="EAD46BAA">
      <w:start w:val="1"/>
      <w:numFmt w:val="bullet"/>
      <w:lvlText w:val="o"/>
      <w:lvlJc w:val="left"/>
      <w:pPr>
        <w:ind w:left="1440" w:hanging="360"/>
      </w:pPr>
      <w:rPr>
        <w:rFonts w:ascii="Courier New" w:hAnsi="Courier New" w:cs="Courier New" w:hint="default"/>
      </w:rPr>
    </w:lvl>
    <w:lvl w:ilvl="2" w:tplc="B9EAF3D8" w:tentative="1">
      <w:start w:val="1"/>
      <w:numFmt w:val="bullet"/>
      <w:lvlText w:val=""/>
      <w:lvlJc w:val="left"/>
      <w:pPr>
        <w:ind w:left="2160" w:hanging="360"/>
      </w:pPr>
      <w:rPr>
        <w:rFonts w:ascii="Wingdings" w:hAnsi="Wingdings" w:hint="default"/>
      </w:rPr>
    </w:lvl>
    <w:lvl w:ilvl="3" w:tplc="385461C2" w:tentative="1">
      <w:start w:val="1"/>
      <w:numFmt w:val="bullet"/>
      <w:lvlText w:val=""/>
      <w:lvlJc w:val="left"/>
      <w:pPr>
        <w:ind w:left="2880" w:hanging="360"/>
      </w:pPr>
      <w:rPr>
        <w:rFonts w:ascii="Symbol" w:hAnsi="Symbol" w:hint="default"/>
      </w:rPr>
    </w:lvl>
    <w:lvl w:ilvl="4" w:tplc="AB92B252" w:tentative="1">
      <w:start w:val="1"/>
      <w:numFmt w:val="bullet"/>
      <w:lvlText w:val="o"/>
      <w:lvlJc w:val="left"/>
      <w:pPr>
        <w:ind w:left="3600" w:hanging="360"/>
      </w:pPr>
      <w:rPr>
        <w:rFonts w:ascii="Courier New" w:hAnsi="Courier New" w:cs="Courier New" w:hint="default"/>
      </w:rPr>
    </w:lvl>
    <w:lvl w:ilvl="5" w:tplc="97865B90" w:tentative="1">
      <w:start w:val="1"/>
      <w:numFmt w:val="bullet"/>
      <w:lvlText w:val=""/>
      <w:lvlJc w:val="left"/>
      <w:pPr>
        <w:ind w:left="4320" w:hanging="360"/>
      </w:pPr>
      <w:rPr>
        <w:rFonts w:ascii="Wingdings" w:hAnsi="Wingdings" w:hint="default"/>
      </w:rPr>
    </w:lvl>
    <w:lvl w:ilvl="6" w:tplc="F7004CD0" w:tentative="1">
      <w:start w:val="1"/>
      <w:numFmt w:val="bullet"/>
      <w:lvlText w:val=""/>
      <w:lvlJc w:val="left"/>
      <w:pPr>
        <w:ind w:left="5040" w:hanging="360"/>
      </w:pPr>
      <w:rPr>
        <w:rFonts w:ascii="Symbol" w:hAnsi="Symbol" w:hint="default"/>
      </w:rPr>
    </w:lvl>
    <w:lvl w:ilvl="7" w:tplc="3D60E618" w:tentative="1">
      <w:start w:val="1"/>
      <w:numFmt w:val="bullet"/>
      <w:lvlText w:val="o"/>
      <w:lvlJc w:val="left"/>
      <w:pPr>
        <w:ind w:left="5760" w:hanging="360"/>
      </w:pPr>
      <w:rPr>
        <w:rFonts w:ascii="Courier New" w:hAnsi="Courier New" w:cs="Courier New" w:hint="default"/>
      </w:rPr>
    </w:lvl>
    <w:lvl w:ilvl="8" w:tplc="D46011BE" w:tentative="1">
      <w:start w:val="1"/>
      <w:numFmt w:val="bullet"/>
      <w:lvlText w:val=""/>
      <w:lvlJc w:val="left"/>
      <w:pPr>
        <w:ind w:left="6480" w:hanging="360"/>
      </w:pPr>
      <w:rPr>
        <w:rFonts w:ascii="Wingdings" w:hAnsi="Wingdings" w:hint="default"/>
      </w:rPr>
    </w:lvl>
  </w:abstractNum>
  <w:abstractNum w:abstractNumId="7" w15:restartNumberingAfterBreak="0">
    <w:nsid w:val="676974D6"/>
    <w:multiLevelType w:val="hybridMultilevel"/>
    <w:tmpl w:val="0FC67800"/>
    <w:lvl w:ilvl="0" w:tplc="A6405842">
      <w:start w:val="1"/>
      <w:numFmt w:val="bullet"/>
      <w:lvlText w:val=""/>
      <w:lvlJc w:val="left"/>
      <w:pPr>
        <w:tabs>
          <w:tab w:val="num" w:pos="720"/>
        </w:tabs>
        <w:ind w:left="720" w:hanging="360"/>
      </w:pPr>
      <w:rPr>
        <w:rFonts w:ascii="Symbol" w:hAnsi="Symbol" w:hint="default"/>
      </w:rPr>
    </w:lvl>
    <w:lvl w:ilvl="1" w:tplc="5180FDD4" w:tentative="1">
      <w:start w:val="1"/>
      <w:numFmt w:val="bullet"/>
      <w:lvlText w:val="o"/>
      <w:lvlJc w:val="left"/>
      <w:pPr>
        <w:ind w:left="1440" w:hanging="360"/>
      </w:pPr>
      <w:rPr>
        <w:rFonts w:ascii="Courier New" w:hAnsi="Courier New" w:cs="Courier New" w:hint="default"/>
      </w:rPr>
    </w:lvl>
    <w:lvl w:ilvl="2" w:tplc="73085950" w:tentative="1">
      <w:start w:val="1"/>
      <w:numFmt w:val="bullet"/>
      <w:lvlText w:val=""/>
      <w:lvlJc w:val="left"/>
      <w:pPr>
        <w:ind w:left="2160" w:hanging="360"/>
      </w:pPr>
      <w:rPr>
        <w:rFonts w:ascii="Wingdings" w:hAnsi="Wingdings" w:hint="default"/>
      </w:rPr>
    </w:lvl>
    <w:lvl w:ilvl="3" w:tplc="BC16496A" w:tentative="1">
      <w:start w:val="1"/>
      <w:numFmt w:val="bullet"/>
      <w:lvlText w:val=""/>
      <w:lvlJc w:val="left"/>
      <w:pPr>
        <w:ind w:left="2880" w:hanging="360"/>
      </w:pPr>
      <w:rPr>
        <w:rFonts w:ascii="Symbol" w:hAnsi="Symbol" w:hint="default"/>
      </w:rPr>
    </w:lvl>
    <w:lvl w:ilvl="4" w:tplc="EA3A4D26" w:tentative="1">
      <w:start w:val="1"/>
      <w:numFmt w:val="bullet"/>
      <w:lvlText w:val="o"/>
      <w:lvlJc w:val="left"/>
      <w:pPr>
        <w:ind w:left="3600" w:hanging="360"/>
      </w:pPr>
      <w:rPr>
        <w:rFonts w:ascii="Courier New" w:hAnsi="Courier New" w:cs="Courier New" w:hint="default"/>
      </w:rPr>
    </w:lvl>
    <w:lvl w:ilvl="5" w:tplc="FFCCD33E" w:tentative="1">
      <w:start w:val="1"/>
      <w:numFmt w:val="bullet"/>
      <w:lvlText w:val=""/>
      <w:lvlJc w:val="left"/>
      <w:pPr>
        <w:ind w:left="4320" w:hanging="360"/>
      </w:pPr>
      <w:rPr>
        <w:rFonts w:ascii="Wingdings" w:hAnsi="Wingdings" w:hint="default"/>
      </w:rPr>
    </w:lvl>
    <w:lvl w:ilvl="6" w:tplc="82B0368C" w:tentative="1">
      <w:start w:val="1"/>
      <w:numFmt w:val="bullet"/>
      <w:lvlText w:val=""/>
      <w:lvlJc w:val="left"/>
      <w:pPr>
        <w:ind w:left="5040" w:hanging="360"/>
      </w:pPr>
      <w:rPr>
        <w:rFonts w:ascii="Symbol" w:hAnsi="Symbol" w:hint="default"/>
      </w:rPr>
    </w:lvl>
    <w:lvl w:ilvl="7" w:tplc="23C47628" w:tentative="1">
      <w:start w:val="1"/>
      <w:numFmt w:val="bullet"/>
      <w:lvlText w:val="o"/>
      <w:lvlJc w:val="left"/>
      <w:pPr>
        <w:ind w:left="5760" w:hanging="360"/>
      </w:pPr>
      <w:rPr>
        <w:rFonts w:ascii="Courier New" w:hAnsi="Courier New" w:cs="Courier New" w:hint="default"/>
      </w:rPr>
    </w:lvl>
    <w:lvl w:ilvl="8" w:tplc="4B928056" w:tentative="1">
      <w:start w:val="1"/>
      <w:numFmt w:val="bullet"/>
      <w:lvlText w:val=""/>
      <w:lvlJc w:val="left"/>
      <w:pPr>
        <w:ind w:left="6480" w:hanging="360"/>
      </w:pPr>
      <w:rPr>
        <w:rFonts w:ascii="Wingdings" w:hAnsi="Wingdings" w:hint="default"/>
      </w:rPr>
    </w:lvl>
  </w:abstractNum>
  <w:abstractNum w:abstractNumId="8" w15:restartNumberingAfterBreak="0">
    <w:nsid w:val="6E3A6B71"/>
    <w:multiLevelType w:val="hybridMultilevel"/>
    <w:tmpl w:val="5C00C374"/>
    <w:lvl w:ilvl="0" w:tplc="22DEF452">
      <w:start w:val="1"/>
      <w:numFmt w:val="bullet"/>
      <w:lvlText w:val=""/>
      <w:lvlJc w:val="left"/>
      <w:pPr>
        <w:tabs>
          <w:tab w:val="num" w:pos="720"/>
        </w:tabs>
        <w:ind w:left="720" w:hanging="360"/>
      </w:pPr>
      <w:rPr>
        <w:rFonts w:ascii="Symbol" w:hAnsi="Symbol" w:hint="default"/>
      </w:rPr>
    </w:lvl>
    <w:lvl w:ilvl="1" w:tplc="96967472">
      <w:start w:val="1"/>
      <w:numFmt w:val="bullet"/>
      <w:lvlText w:val="o"/>
      <w:lvlJc w:val="left"/>
      <w:pPr>
        <w:ind w:left="1440" w:hanging="360"/>
      </w:pPr>
      <w:rPr>
        <w:rFonts w:ascii="Courier New" w:hAnsi="Courier New" w:cs="Courier New" w:hint="default"/>
      </w:rPr>
    </w:lvl>
    <w:lvl w:ilvl="2" w:tplc="DF183014" w:tentative="1">
      <w:start w:val="1"/>
      <w:numFmt w:val="bullet"/>
      <w:lvlText w:val=""/>
      <w:lvlJc w:val="left"/>
      <w:pPr>
        <w:ind w:left="2160" w:hanging="360"/>
      </w:pPr>
      <w:rPr>
        <w:rFonts w:ascii="Wingdings" w:hAnsi="Wingdings" w:hint="default"/>
      </w:rPr>
    </w:lvl>
    <w:lvl w:ilvl="3" w:tplc="DB3E70E0" w:tentative="1">
      <w:start w:val="1"/>
      <w:numFmt w:val="bullet"/>
      <w:lvlText w:val=""/>
      <w:lvlJc w:val="left"/>
      <w:pPr>
        <w:ind w:left="2880" w:hanging="360"/>
      </w:pPr>
      <w:rPr>
        <w:rFonts w:ascii="Symbol" w:hAnsi="Symbol" w:hint="default"/>
      </w:rPr>
    </w:lvl>
    <w:lvl w:ilvl="4" w:tplc="9AE0F330" w:tentative="1">
      <w:start w:val="1"/>
      <w:numFmt w:val="bullet"/>
      <w:lvlText w:val="o"/>
      <w:lvlJc w:val="left"/>
      <w:pPr>
        <w:ind w:left="3600" w:hanging="360"/>
      </w:pPr>
      <w:rPr>
        <w:rFonts w:ascii="Courier New" w:hAnsi="Courier New" w:cs="Courier New" w:hint="default"/>
      </w:rPr>
    </w:lvl>
    <w:lvl w:ilvl="5" w:tplc="3AE864D2" w:tentative="1">
      <w:start w:val="1"/>
      <w:numFmt w:val="bullet"/>
      <w:lvlText w:val=""/>
      <w:lvlJc w:val="left"/>
      <w:pPr>
        <w:ind w:left="4320" w:hanging="360"/>
      </w:pPr>
      <w:rPr>
        <w:rFonts w:ascii="Wingdings" w:hAnsi="Wingdings" w:hint="default"/>
      </w:rPr>
    </w:lvl>
    <w:lvl w:ilvl="6" w:tplc="224AEA5A" w:tentative="1">
      <w:start w:val="1"/>
      <w:numFmt w:val="bullet"/>
      <w:lvlText w:val=""/>
      <w:lvlJc w:val="left"/>
      <w:pPr>
        <w:ind w:left="5040" w:hanging="360"/>
      </w:pPr>
      <w:rPr>
        <w:rFonts w:ascii="Symbol" w:hAnsi="Symbol" w:hint="default"/>
      </w:rPr>
    </w:lvl>
    <w:lvl w:ilvl="7" w:tplc="39C8FFA6" w:tentative="1">
      <w:start w:val="1"/>
      <w:numFmt w:val="bullet"/>
      <w:lvlText w:val="o"/>
      <w:lvlJc w:val="left"/>
      <w:pPr>
        <w:ind w:left="5760" w:hanging="360"/>
      </w:pPr>
      <w:rPr>
        <w:rFonts w:ascii="Courier New" w:hAnsi="Courier New" w:cs="Courier New" w:hint="default"/>
      </w:rPr>
    </w:lvl>
    <w:lvl w:ilvl="8" w:tplc="3D425D6E" w:tentative="1">
      <w:start w:val="1"/>
      <w:numFmt w:val="bullet"/>
      <w:lvlText w:val=""/>
      <w:lvlJc w:val="left"/>
      <w:pPr>
        <w:ind w:left="6480" w:hanging="360"/>
      </w:pPr>
      <w:rPr>
        <w:rFonts w:ascii="Wingdings" w:hAnsi="Wingdings" w:hint="default"/>
      </w:rPr>
    </w:lvl>
  </w:abstractNum>
  <w:abstractNum w:abstractNumId="9" w15:restartNumberingAfterBreak="0">
    <w:nsid w:val="793E220D"/>
    <w:multiLevelType w:val="hybridMultilevel"/>
    <w:tmpl w:val="FE583F9E"/>
    <w:lvl w:ilvl="0" w:tplc="B0EE4A16">
      <w:start w:val="1"/>
      <w:numFmt w:val="bullet"/>
      <w:lvlText w:val=""/>
      <w:lvlJc w:val="left"/>
      <w:pPr>
        <w:tabs>
          <w:tab w:val="num" w:pos="1080"/>
        </w:tabs>
        <w:ind w:left="1080" w:hanging="360"/>
      </w:pPr>
      <w:rPr>
        <w:rFonts w:ascii="Symbol" w:hAnsi="Symbol" w:hint="default"/>
      </w:rPr>
    </w:lvl>
    <w:lvl w:ilvl="1" w:tplc="9B56B60C" w:tentative="1">
      <w:start w:val="1"/>
      <w:numFmt w:val="bullet"/>
      <w:lvlText w:val="o"/>
      <w:lvlJc w:val="left"/>
      <w:pPr>
        <w:ind w:left="1800" w:hanging="360"/>
      </w:pPr>
      <w:rPr>
        <w:rFonts w:ascii="Courier New" w:hAnsi="Courier New" w:cs="Courier New" w:hint="default"/>
      </w:rPr>
    </w:lvl>
    <w:lvl w:ilvl="2" w:tplc="91C26D9C" w:tentative="1">
      <w:start w:val="1"/>
      <w:numFmt w:val="bullet"/>
      <w:lvlText w:val=""/>
      <w:lvlJc w:val="left"/>
      <w:pPr>
        <w:ind w:left="2520" w:hanging="360"/>
      </w:pPr>
      <w:rPr>
        <w:rFonts w:ascii="Wingdings" w:hAnsi="Wingdings" w:hint="default"/>
      </w:rPr>
    </w:lvl>
    <w:lvl w:ilvl="3" w:tplc="9B72E71E" w:tentative="1">
      <w:start w:val="1"/>
      <w:numFmt w:val="bullet"/>
      <w:lvlText w:val=""/>
      <w:lvlJc w:val="left"/>
      <w:pPr>
        <w:ind w:left="3240" w:hanging="360"/>
      </w:pPr>
      <w:rPr>
        <w:rFonts w:ascii="Symbol" w:hAnsi="Symbol" w:hint="default"/>
      </w:rPr>
    </w:lvl>
    <w:lvl w:ilvl="4" w:tplc="2DB4C52C" w:tentative="1">
      <w:start w:val="1"/>
      <w:numFmt w:val="bullet"/>
      <w:lvlText w:val="o"/>
      <w:lvlJc w:val="left"/>
      <w:pPr>
        <w:ind w:left="3960" w:hanging="360"/>
      </w:pPr>
      <w:rPr>
        <w:rFonts w:ascii="Courier New" w:hAnsi="Courier New" w:cs="Courier New" w:hint="default"/>
      </w:rPr>
    </w:lvl>
    <w:lvl w:ilvl="5" w:tplc="D3AAD818" w:tentative="1">
      <w:start w:val="1"/>
      <w:numFmt w:val="bullet"/>
      <w:lvlText w:val=""/>
      <w:lvlJc w:val="left"/>
      <w:pPr>
        <w:ind w:left="4680" w:hanging="360"/>
      </w:pPr>
      <w:rPr>
        <w:rFonts w:ascii="Wingdings" w:hAnsi="Wingdings" w:hint="default"/>
      </w:rPr>
    </w:lvl>
    <w:lvl w:ilvl="6" w:tplc="BC14BF8A" w:tentative="1">
      <w:start w:val="1"/>
      <w:numFmt w:val="bullet"/>
      <w:lvlText w:val=""/>
      <w:lvlJc w:val="left"/>
      <w:pPr>
        <w:ind w:left="5400" w:hanging="360"/>
      </w:pPr>
      <w:rPr>
        <w:rFonts w:ascii="Symbol" w:hAnsi="Symbol" w:hint="default"/>
      </w:rPr>
    </w:lvl>
    <w:lvl w:ilvl="7" w:tplc="C3EE1E22" w:tentative="1">
      <w:start w:val="1"/>
      <w:numFmt w:val="bullet"/>
      <w:lvlText w:val="o"/>
      <w:lvlJc w:val="left"/>
      <w:pPr>
        <w:ind w:left="6120" w:hanging="360"/>
      </w:pPr>
      <w:rPr>
        <w:rFonts w:ascii="Courier New" w:hAnsi="Courier New" w:cs="Courier New" w:hint="default"/>
      </w:rPr>
    </w:lvl>
    <w:lvl w:ilvl="8" w:tplc="4CF026D8"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9"/>
  </w:num>
  <w:num w:numId="4">
    <w:abstractNumId w:val="5"/>
  </w:num>
  <w:num w:numId="5">
    <w:abstractNumId w:val="4"/>
  </w:num>
  <w:num w:numId="6">
    <w:abstractNumId w:val="7"/>
  </w:num>
  <w:num w:numId="7">
    <w:abstractNumId w:val="1"/>
  </w:num>
  <w:num w:numId="8">
    <w:abstractNumId w:val="8"/>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EBD"/>
    <w:rsid w:val="00256ED5"/>
    <w:rsid w:val="00D55E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C8FEA29-1F48-41E5-A318-E0CFB71E5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61BEF"/>
    <w:rPr>
      <w:sz w:val="16"/>
      <w:szCs w:val="16"/>
    </w:rPr>
  </w:style>
  <w:style w:type="paragraph" w:styleId="CommentText">
    <w:name w:val="annotation text"/>
    <w:basedOn w:val="Normal"/>
    <w:link w:val="CommentTextChar"/>
    <w:semiHidden/>
    <w:unhideWhenUsed/>
    <w:rsid w:val="00C61BEF"/>
    <w:rPr>
      <w:sz w:val="20"/>
      <w:szCs w:val="20"/>
    </w:rPr>
  </w:style>
  <w:style w:type="character" w:customStyle="1" w:styleId="CommentTextChar">
    <w:name w:val="Comment Text Char"/>
    <w:basedOn w:val="DefaultParagraphFont"/>
    <w:link w:val="CommentText"/>
    <w:semiHidden/>
    <w:rsid w:val="00C61BEF"/>
  </w:style>
  <w:style w:type="paragraph" w:styleId="CommentSubject">
    <w:name w:val="annotation subject"/>
    <w:basedOn w:val="CommentText"/>
    <w:next w:val="CommentText"/>
    <w:link w:val="CommentSubjectChar"/>
    <w:semiHidden/>
    <w:unhideWhenUsed/>
    <w:rsid w:val="00C61BEF"/>
    <w:rPr>
      <w:b/>
      <w:bCs/>
    </w:rPr>
  </w:style>
  <w:style w:type="character" w:customStyle="1" w:styleId="CommentSubjectChar">
    <w:name w:val="Comment Subject Char"/>
    <w:basedOn w:val="CommentTextChar"/>
    <w:link w:val="CommentSubject"/>
    <w:semiHidden/>
    <w:rsid w:val="00C61BEF"/>
    <w:rPr>
      <w:b/>
      <w:bCs/>
    </w:rPr>
  </w:style>
  <w:style w:type="paragraph" w:styleId="ListParagraph">
    <w:name w:val="List Paragraph"/>
    <w:basedOn w:val="Normal"/>
    <w:uiPriority w:val="34"/>
    <w:qFormat/>
    <w:rsid w:val="00CE5FAA"/>
    <w:pPr>
      <w:ind w:left="720"/>
      <w:contextualSpacing/>
    </w:pPr>
  </w:style>
  <w:style w:type="paragraph" w:styleId="Revision">
    <w:name w:val="Revision"/>
    <w:hidden/>
    <w:uiPriority w:val="99"/>
    <w:semiHidden/>
    <w:rsid w:val="00C56E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627</Words>
  <Characters>3524</Characters>
  <Application>Microsoft Office Word</Application>
  <DocSecurity>4</DocSecurity>
  <Lines>81</Lines>
  <Paragraphs>24</Paragraphs>
  <ScaleCrop>false</ScaleCrop>
  <HeadingPairs>
    <vt:vector size="2" baseType="variant">
      <vt:variant>
        <vt:lpstr>Title</vt:lpstr>
      </vt:variant>
      <vt:variant>
        <vt:i4>1</vt:i4>
      </vt:variant>
    </vt:vector>
  </HeadingPairs>
  <TitlesOfParts>
    <vt:vector size="1" baseType="lpstr">
      <vt:lpstr>BA - SB00916 (Committee Report (Unamended))</vt:lpstr>
    </vt:vector>
  </TitlesOfParts>
  <Company>State of Texas</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86R 33266</dc:subject>
  <dc:creator>State of Texas</dc:creator>
  <dc:description>SB 916 by Johnson-(H)Public Health</dc:description>
  <cp:lastModifiedBy>Stacey Nicchio</cp:lastModifiedBy>
  <cp:revision>2</cp:revision>
  <cp:lastPrinted>2003-11-26T17:21:00Z</cp:lastPrinted>
  <dcterms:created xsi:type="dcterms:W3CDTF">2019-05-10T20:58:00Z</dcterms:created>
  <dcterms:modified xsi:type="dcterms:W3CDTF">2019-05-10T20:58:00Z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19.129.866</vt:lpwstr>
  </property>
</Properties>
</file>