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10857" w:rsidTr="00345119">
        <w:tc>
          <w:tcPr>
            <w:tcW w:w="9576" w:type="dxa"/>
            <w:noWrap/>
          </w:tcPr>
          <w:p w:rsidR="008423E4" w:rsidRPr="0022177D" w:rsidRDefault="003607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07B7" w:rsidP="008423E4">
      <w:pPr>
        <w:jc w:val="center"/>
      </w:pPr>
    </w:p>
    <w:p w:rsidR="008423E4" w:rsidRPr="00B31F0E" w:rsidRDefault="003607B7" w:rsidP="008423E4"/>
    <w:p w:rsidR="008423E4" w:rsidRPr="00742794" w:rsidRDefault="003607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0857" w:rsidTr="00345119">
        <w:tc>
          <w:tcPr>
            <w:tcW w:w="9576" w:type="dxa"/>
          </w:tcPr>
          <w:p w:rsidR="008423E4" w:rsidRPr="00861995" w:rsidRDefault="003607B7" w:rsidP="00345119">
            <w:pPr>
              <w:jc w:val="right"/>
            </w:pPr>
            <w:r>
              <w:t>S.B. 948</w:t>
            </w:r>
          </w:p>
        </w:tc>
      </w:tr>
      <w:tr w:rsidR="00510857" w:rsidTr="00345119">
        <w:tc>
          <w:tcPr>
            <w:tcW w:w="9576" w:type="dxa"/>
          </w:tcPr>
          <w:p w:rsidR="008423E4" w:rsidRPr="00861995" w:rsidRDefault="003607B7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510857" w:rsidTr="00345119">
        <w:tc>
          <w:tcPr>
            <w:tcW w:w="9576" w:type="dxa"/>
          </w:tcPr>
          <w:p w:rsidR="008423E4" w:rsidRPr="00861995" w:rsidRDefault="003607B7" w:rsidP="00345119">
            <w:pPr>
              <w:jc w:val="right"/>
            </w:pPr>
            <w:r>
              <w:t>Culture, Recreation &amp; Tourism</w:t>
            </w:r>
          </w:p>
        </w:tc>
      </w:tr>
      <w:tr w:rsidR="00510857" w:rsidTr="00345119">
        <w:tc>
          <w:tcPr>
            <w:tcW w:w="9576" w:type="dxa"/>
          </w:tcPr>
          <w:p w:rsidR="008423E4" w:rsidRDefault="003607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07B7" w:rsidP="008423E4">
      <w:pPr>
        <w:tabs>
          <w:tab w:val="right" w:pos="9360"/>
        </w:tabs>
      </w:pPr>
    </w:p>
    <w:p w:rsidR="008423E4" w:rsidRDefault="003607B7" w:rsidP="008423E4"/>
    <w:p w:rsidR="008423E4" w:rsidRDefault="003607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10857" w:rsidTr="00345119">
        <w:tc>
          <w:tcPr>
            <w:tcW w:w="9576" w:type="dxa"/>
          </w:tcPr>
          <w:p w:rsidR="008423E4" w:rsidRPr="00A8133F" w:rsidRDefault="003607B7" w:rsidP="00A812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07B7" w:rsidP="00A8125E"/>
          <w:p w:rsidR="008423E4" w:rsidRDefault="003607B7" w:rsidP="00A8125E">
            <w:pPr>
              <w:pStyle w:val="Header"/>
              <w:jc w:val="both"/>
            </w:pPr>
            <w:r>
              <w:t>It has been noted that</w:t>
            </w:r>
            <w:r>
              <w:t xml:space="preserve"> some</w:t>
            </w:r>
            <w:r>
              <w:t xml:space="preserve"> d</w:t>
            </w:r>
            <w:r>
              <w:t>eer bred in captivity may experience health issues that could potentially harm other types of</w:t>
            </w:r>
            <w:r>
              <w:t xml:space="preserve"> </w:t>
            </w:r>
            <w:r>
              <w:t>animals that live in the wild</w:t>
            </w:r>
            <w:r>
              <w:t xml:space="preserve"> should the deer</w:t>
            </w:r>
            <w:r>
              <w:t xml:space="preserve"> escape</w:t>
            </w:r>
            <w:r>
              <w:t xml:space="preserve"> captivity</w:t>
            </w:r>
            <w:r>
              <w:t xml:space="preserve">. </w:t>
            </w:r>
            <w:r>
              <w:t xml:space="preserve">There have been calls to ensure that the </w:t>
            </w:r>
            <w:r>
              <w:t>individuals</w:t>
            </w:r>
            <w:r>
              <w:t xml:space="preserve"> who</w:t>
            </w:r>
            <w:r>
              <w:t xml:space="preserve"> invest time and money into</w:t>
            </w:r>
            <w:r>
              <w:t xml:space="preserve"> deer</w:t>
            </w:r>
            <w:r>
              <w:t xml:space="preserve"> breeding </w:t>
            </w:r>
            <w:r>
              <w:t xml:space="preserve">are able to </w:t>
            </w:r>
            <w:r>
              <w:t>keep</w:t>
            </w:r>
            <w:r>
              <w:t xml:space="preserve"> these animals </w:t>
            </w:r>
            <w:r>
              <w:t>in captivity</w:t>
            </w:r>
            <w:r>
              <w:t>.</w:t>
            </w:r>
            <w:r>
              <w:t xml:space="preserve"> </w:t>
            </w:r>
            <w:r>
              <w:t xml:space="preserve">S.B. 948 </w:t>
            </w:r>
            <w:r>
              <w:t>seeks to address this issue by providing</w:t>
            </w:r>
            <w:r>
              <w:t xml:space="preserve"> for </w:t>
            </w:r>
            <w:r>
              <w:t>certain</w:t>
            </w:r>
            <w:r>
              <w:t xml:space="preserve"> requirements regarding release sites for breeder deer.</w:t>
            </w:r>
          </w:p>
          <w:p w:rsidR="008423E4" w:rsidRPr="00E26B13" w:rsidRDefault="003607B7" w:rsidP="00A8125E">
            <w:pPr>
              <w:rPr>
                <w:b/>
              </w:rPr>
            </w:pPr>
          </w:p>
        </w:tc>
      </w:tr>
      <w:tr w:rsidR="00510857" w:rsidTr="00345119">
        <w:tc>
          <w:tcPr>
            <w:tcW w:w="9576" w:type="dxa"/>
          </w:tcPr>
          <w:p w:rsidR="0017725B" w:rsidRDefault="003607B7" w:rsidP="00A81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07B7" w:rsidP="00A8125E">
            <w:pPr>
              <w:rPr>
                <w:b/>
                <w:u w:val="single"/>
              </w:rPr>
            </w:pPr>
          </w:p>
          <w:p w:rsidR="007E7A43" w:rsidRPr="007E7A43" w:rsidRDefault="003607B7" w:rsidP="00A8125E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3607B7" w:rsidP="00A8125E">
            <w:pPr>
              <w:rPr>
                <w:b/>
                <w:u w:val="single"/>
              </w:rPr>
            </w:pPr>
          </w:p>
        </w:tc>
      </w:tr>
      <w:tr w:rsidR="00510857" w:rsidTr="00345119">
        <w:tc>
          <w:tcPr>
            <w:tcW w:w="9576" w:type="dxa"/>
          </w:tcPr>
          <w:p w:rsidR="008423E4" w:rsidRPr="00A8133F" w:rsidRDefault="003607B7" w:rsidP="00A812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07B7" w:rsidP="00A8125E"/>
          <w:p w:rsidR="007E7A43" w:rsidRDefault="003607B7" w:rsidP="00A812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3607B7" w:rsidP="00A8125E">
            <w:pPr>
              <w:rPr>
                <w:b/>
              </w:rPr>
            </w:pPr>
          </w:p>
        </w:tc>
      </w:tr>
      <w:tr w:rsidR="00510857" w:rsidTr="00345119">
        <w:tc>
          <w:tcPr>
            <w:tcW w:w="9576" w:type="dxa"/>
          </w:tcPr>
          <w:p w:rsidR="008423E4" w:rsidRPr="00A8133F" w:rsidRDefault="003607B7" w:rsidP="00A812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07B7" w:rsidP="00A8125E"/>
          <w:p w:rsidR="008423E4" w:rsidRDefault="003607B7" w:rsidP="00A812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948 amends the </w:t>
            </w:r>
            <w:r w:rsidRPr="006E360D">
              <w:t>Parks and Wildlife Code</w:t>
            </w:r>
            <w:r>
              <w:t xml:space="preserve"> to require a </w:t>
            </w:r>
            <w:r w:rsidRPr="006E360D">
              <w:t>release site onto which breeder deer are liberated</w:t>
            </w:r>
            <w:r>
              <w:t xml:space="preserve"> to</w:t>
            </w:r>
            <w:r>
              <w:t xml:space="preserve"> be </w:t>
            </w:r>
            <w:r w:rsidRPr="006E360D">
              <w:t xml:space="preserve">surrounded by a fence not less than seven feet in height that is capable of </w:t>
            </w:r>
            <w:r w:rsidRPr="006E360D">
              <w:t>retaining deer at all times under reasonable and ordinary circumstances.</w:t>
            </w:r>
            <w:r>
              <w:t xml:space="preserve"> The bill makes the owner of a release site responsible for </w:t>
            </w:r>
            <w:r w:rsidRPr="006E360D">
              <w:t>ensuring that the fence surrounding the release site and infrastructure associated with the fence are in a condition to reta</w:t>
            </w:r>
            <w:r w:rsidRPr="006E360D">
              <w:t>in deer</w:t>
            </w:r>
            <w:r>
              <w:t xml:space="preserve"> in such a manner</w:t>
            </w:r>
            <w:r>
              <w:t xml:space="preserve">. </w:t>
            </w:r>
          </w:p>
          <w:p w:rsidR="008423E4" w:rsidRPr="00835628" w:rsidRDefault="003607B7" w:rsidP="00A8125E">
            <w:pPr>
              <w:rPr>
                <w:b/>
              </w:rPr>
            </w:pPr>
          </w:p>
        </w:tc>
      </w:tr>
      <w:tr w:rsidR="00510857" w:rsidTr="00345119">
        <w:tc>
          <w:tcPr>
            <w:tcW w:w="9576" w:type="dxa"/>
          </w:tcPr>
          <w:p w:rsidR="008423E4" w:rsidRPr="00A8133F" w:rsidRDefault="003607B7" w:rsidP="00A812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07B7" w:rsidP="00A8125E"/>
          <w:p w:rsidR="008423E4" w:rsidRPr="003624F2" w:rsidRDefault="003607B7" w:rsidP="00A812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E7A43">
              <w:t>September 1, 2019.</w:t>
            </w:r>
          </w:p>
          <w:p w:rsidR="008423E4" w:rsidRPr="00233FDB" w:rsidRDefault="003607B7" w:rsidP="00A8125E">
            <w:pPr>
              <w:rPr>
                <w:b/>
              </w:rPr>
            </w:pPr>
          </w:p>
        </w:tc>
      </w:tr>
    </w:tbl>
    <w:p w:rsidR="008423E4" w:rsidRPr="00BE0E75" w:rsidRDefault="003607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07B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7B7">
      <w:r>
        <w:separator/>
      </w:r>
    </w:p>
  </w:endnote>
  <w:endnote w:type="continuationSeparator" w:id="0">
    <w:p w:rsidR="00000000" w:rsidRDefault="003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0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0857" w:rsidTr="009C1E9A">
      <w:trPr>
        <w:cantSplit/>
      </w:trPr>
      <w:tc>
        <w:tcPr>
          <w:tcW w:w="0" w:type="pct"/>
        </w:tcPr>
        <w:p w:rsidR="00137D90" w:rsidRDefault="00360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07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07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0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0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0857" w:rsidTr="009C1E9A">
      <w:trPr>
        <w:cantSplit/>
      </w:trPr>
      <w:tc>
        <w:tcPr>
          <w:tcW w:w="0" w:type="pct"/>
        </w:tcPr>
        <w:p w:rsidR="00EC379B" w:rsidRDefault="003607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07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34195</w:t>
          </w:r>
        </w:p>
      </w:tc>
      <w:tc>
        <w:tcPr>
          <w:tcW w:w="2453" w:type="pct"/>
        </w:tcPr>
        <w:p w:rsidR="00EC379B" w:rsidRDefault="00360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19.135.985</w:t>
          </w:r>
          <w:r>
            <w:fldChar w:fldCharType="end"/>
          </w:r>
        </w:p>
      </w:tc>
    </w:tr>
    <w:tr w:rsidR="00510857" w:rsidTr="009C1E9A">
      <w:trPr>
        <w:cantSplit/>
      </w:trPr>
      <w:tc>
        <w:tcPr>
          <w:tcW w:w="0" w:type="pct"/>
        </w:tcPr>
        <w:p w:rsidR="00EC379B" w:rsidRDefault="003607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07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07B7" w:rsidP="006D504F">
          <w:pPr>
            <w:pStyle w:val="Footer"/>
            <w:rPr>
              <w:rStyle w:val="PageNumber"/>
            </w:rPr>
          </w:pPr>
        </w:p>
        <w:p w:rsidR="00EC379B" w:rsidRDefault="003607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08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07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07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07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7B7">
      <w:r>
        <w:separator/>
      </w:r>
    </w:p>
  </w:footnote>
  <w:footnote w:type="continuationSeparator" w:id="0">
    <w:p w:rsidR="00000000" w:rsidRDefault="0036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0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0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0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7"/>
    <w:rsid w:val="003607B7"/>
    <w:rsid w:val="005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0A34C0-2E4B-420C-AE35-4540C5B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36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6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SB00948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34195</dc:subject>
  <dc:creator>State of Texas</dc:creator>
  <dc:description>SB 948 by Kolkhorst-(H)Culture, Recreation &amp; Tourism</dc:description>
  <cp:lastModifiedBy>Scotty Wimberley</cp:lastModifiedBy>
  <cp:revision>2</cp:revision>
  <cp:lastPrinted>2003-11-26T17:21:00Z</cp:lastPrinted>
  <dcterms:created xsi:type="dcterms:W3CDTF">2019-05-17T14:03:00Z</dcterms:created>
  <dcterms:modified xsi:type="dcterms:W3CDTF">2019-05-17T14:03:00Z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19.135.985</vt:lpwstr>
  </property>
</Properties>
</file>