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5D" w:rsidRDefault="00B90E5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C35CD96676D468EA62B98F3B0F427D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90E5D" w:rsidRPr="00585C31" w:rsidRDefault="00B90E5D" w:rsidP="000F1DF9">
      <w:pPr>
        <w:spacing w:after="0" w:line="240" w:lineRule="auto"/>
        <w:rPr>
          <w:rFonts w:cs="Times New Roman"/>
          <w:szCs w:val="24"/>
        </w:rPr>
      </w:pPr>
    </w:p>
    <w:p w:rsidR="00B90E5D" w:rsidRPr="00585C31" w:rsidRDefault="00B90E5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90E5D" w:rsidTr="000F1DF9">
        <w:tc>
          <w:tcPr>
            <w:tcW w:w="2718" w:type="dxa"/>
          </w:tcPr>
          <w:p w:rsidR="00B90E5D" w:rsidRPr="005C2A78" w:rsidRDefault="00B90E5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7A30EC66C3F4821B2D169BAF4807CA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90E5D" w:rsidRPr="00FF6471" w:rsidRDefault="00B90E5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97B9EE6B4444C3B994489F7BED565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948</w:t>
                </w:r>
              </w:sdtContent>
            </w:sdt>
          </w:p>
        </w:tc>
      </w:tr>
      <w:tr w:rsidR="00B90E5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8C8C5FCE2DE4C628D90369ED8453E0F"/>
            </w:placeholder>
          </w:sdtPr>
          <w:sdtContent>
            <w:tc>
              <w:tcPr>
                <w:tcW w:w="2718" w:type="dxa"/>
              </w:tcPr>
              <w:p w:rsidR="00B90E5D" w:rsidRPr="000F1DF9" w:rsidRDefault="00B90E5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86R11844 SLB-F</w:t>
                </w:r>
              </w:p>
            </w:tc>
          </w:sdtContent>
        </w:sdt>
        <w:tc>
          <w:tcPr>
            <w:tcW w:w="6858" w:type="dxa"/>
          </w:tcPr>
          <w:p w:rsidR="00B90E5D" w:rsidRPr="005C2A78" w:rsidRDefault="00B90E5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5A49143D7914E6AB74E27CF4F474C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48B311F0C4E41CF9B7A5B984BBEFF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9D12D7BD1B345E9B1FE753FFC556F34"/>
                </w:placeholder>
                <w:showingPlcHdr/>
              </w:sdtPr>
              <w:sdtContent/>
            </w:sdt>
          </w:p>
        </w:tc>
      </w:tr>
      <w:tr w:rsidR="00B90E5D" w:rsidTr="000F1DF9">
        <w:tc>
          <w:tcPr>
            <w:tcW w:w="2718" w:type="dxa"/>
          </w:tcPr>
          <w:p w:rsidR="00B90E5D" w:rsidRPr="00BC7495" w:rsidRDefault="00B90E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DBD1DF2B944180AE746D2A67EBDA78"/>
            </w:placeholder>
          </w:sdtPr>
          <w:sdtContent>
            <w:tc>
              <w:tcPr>
                <w:tcW w:w="6858" w:type="dxa"/>
              </w:tcPr>
              <w:p w:rsidR="00B90E5D" w:rsidRPr="00FF6471" w:rsidRDefault="00B90E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B90E5D" w:rsidTr="000F1DF9">
        <w:tc>
          <w:tcPr>
            <w:tcW w:w="2718" w:type="dxa"/>
          </w:tcPr>
          <w:p w:rsidR="00B90E5D" w:rsidRPr="00BC7495" w:rsidRDefault="00B90E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8CFA43B6E1F4E2FA16DEFD0F12BD98C"/>
            </w:placeholder>
            <w:date w:fullDate="2019-04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90E5D" w:rsidRPr="00FF6471" w:rsidRDefault="00B90E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4/11/2019</w:t>
                </w:r>
              </w:p>
            </w:tc>
          </w:sdtContent>
        </w:sdt>
      </w:tr>
      <w:tr w:rsidR="00B90E5D" w:rsidTr="000F1DF9">
        <w:tc>
          <w:tcPr>
            <w:tcW w:w="2718" w:type="dxa"/>
          </w:tcPr>
          <w:p w:rsidR="00B90E5D" w:rsidRPr="00BC7495" w:rsidRDefault="00B90E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A0722315DB4BD89A88BB3CF7B5CBB2"/>
            </w:placeholder>
          </w:sdtPr>
          <w:sdtContent>
            <w:tc>
              <w:tcPr>
                <w:tcW w:w="6858" w:type="dxa"/>
              </w:tcPr>
              <w:p w:rsidR="00B90E5D" w:rsidRPr="00FF6471" w:rsidRDefault="00B90E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90E5D" w:rsidRPr="00FF6471" w:rsidRDefault="00B90E5D" w:rsidP="000F1DF9">
      <w:pPr>
        <w:spacing w:after="0" w:line="240" w:lineRule="auto"/>
        <w:rPr>
          <w:rFonts w:cs="Times New Roman"/>
          <w:szCs w:val="24"/>
        </w:rPr>
      </w:pPr>
    </w:p>
    <w:p w:rsidR="00B90E5D" w:rsidRPr="00FF6471" w:rsidRDefault="00B90E5D" w:rsidP="000F1DF9">
      <w:pPr>
        <w:spacing w:after="0" w:line="240" w:lineRule="auto"/>
        <w:rPr>
          <w:rFonts w:cs="Times New Roman"/>
          <w:szCs w:val="24"/>
        </w:rPr>
      </w:pPr>
    </w:p>
    <w:p w:rsidR="00B90E5D" w:rsidRPr="00FF6471" w:rsidRDefault="00B90E5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D320FE78DFA431F9CE28A19B936749C"/>
        </w:placeholder>
      </w:sdtPr>
      <w:sdtContent>
        <w:p w:rsidR="00B90E5D" w:rsidRDefault="00B90E5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2A39283EBD44E7ABE036229B86EF46D"/>
        </w:placeholder>
      </w:sdtPr>
      <w:sdtContent>
        <w:p w:rsidR="00B90E5D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  <w:rPr>
              <w:rFonts w:eastAsia="Times New Roman"/>
              <w:bCs/>
            </w:rPr>
          </w:pP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S</w:t>
          </w:r>
          <w:r>
            <w:t>.</w:t>
          </w:r>
          <w:r w:rsidRPr="00173EC6">
            <w:t>B</w:t>
          </w:r>
          <w:r>
            <w:t>.</w:t>
          </w:r>
          <w:r w:rsidRPr="00173EC6">
            <w:t xml:space="preserve"> 948 requires a release site onto which breeder deer are liberated to be surround</w:t>
          </w:r>
          <w:r>
            <w:t>ed by a fence that is at least seven</w:t>
          </w:r>
          <w:r w:rsidRPr="00173EC6">
            <w:t xml:space="preserve"> feet tall.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 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Deer bred in captivity may experience health issues that could potentially harm other types of animals that live in the wild, were they to escape. Additionally, many individuals invest a good deal of time and money into breeding these deer and it is important that they be able to ensure that these deer remain where they belong.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 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S</w:t>
          </w:r>
          <w:r>
            <w:t>.</w:t>
          </w:r>
          <w:r w:rsidRPr="00173EC6">
            <w:t>B</w:t>
          </w:r>
          <w:r>
            <w:t>.</w:t>
          </w:r>
          <w:r w:rsidRPr="00173EC6">
            <w:t xml:space="preserve"> 948 would enshrine in statute an existing Parks &amp; Wildlife Regulation (31 TAC 65.95) that currently requires fences i</w:t>
          </w:r>
          <w:r>
            <w:t>n release sites to be at least seven</w:t>
          </w:r>
          <w:r w:rsidRPr="00173EC6">
            <w:t xml:space="preserve"> feet tall.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 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"Breeder deer" is defined in the code as a "white-tailed deer or mule de</w:t>
          </w:r>
          <w:r>
            <w:t xml:space="preserve">er legally held under a permit" </w:t>
          </w:r>
          <w:r w:rsidRPr="00173EC6">
            <w:t>(</w:t>
          </w:r>
          <w:r>
            <w:t>Section</w:t>
          </w:r>
          <w:r w:rsidRPr="00173EC6">
            <w:t xml:space="preserve"> 43.351(1), Parks &amp; Wildlife Code)</w:t>
          </w:r>
          <w:r>
            <w:t>)</w:t>
          </w:r>
          <w:r w:rsidRPr="00173EC6">
            <w:t>.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 </w:t>
          </w:r>
        </w:p>
        <w:p w:rsidR="00B90E5D" w:rsidRPr="00173EC6" w:rsidRDefault="00B90E5D" w:rsidP="00B90E5D">
          <w:pPr>
            <w:pStyle w:val="NormalWeb"/>
            <w:spacing w:before="0" w:beforeAutospacing="0" w:after="0" w:afterAutospacing="0"/>
            <w:jc w:val="both"/>
            <w:divId w:val="945699337"/>
          </w:pPr>
          <w:r w:rsidRPr="00173EC6">
            <w:t>S</w:t>
          </w:r>
          <w:r>
            <w:t>.</w:t>
          </w:r>
          <w:r w:rsidRPr="00173EC6">
            <w:t>B</w:t>
          </w:r>
          <w:r>
            <w:t>.</w:t>
          </w:r>
          <w:r w:rsidRPr="00173EC6">
            <w:t xml:space="preserve"> 948 is designed to protect wildlife.</w:t>
          </w:r>
        </w:p>
        <w:p w:rsidR="00B90E5D" w:rsidRPr="00D70925" w:rsidRDefault="00B90E5D" w:rsidP="00B90E5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90E5D" w:rsidRDefault="00B90E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release sites for breeder deer.</w:t>
      </w:r>
    </w:p>
    <w:p w:rsidR="00B90E5D" w:rsidRPr="00173EC6" w:rsidRDefault="00B90E5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0E5D" w:rsidRPr="005C2A78" w:rsidRDefault="00B90E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04C4C98B754BB781D90A65974E15C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90E5D" w:rsidRPr="006529C4" w:rsidRDefault="00B90E5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90E5D" w:rsidRPr="006529C4" w:rsidRDefault="00B90E5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90E5D" w:rsidRPr="006529C4" w:rsidRDefault="00B90E5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90E5D" w:rsidRPr="005C2A78" w:rsidRDefault="00B90E5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0354DD8F8F24B598D765821CFF75D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90E5D" w:rsidRPr="005C2A78" w:rsidRDefault="00B90E5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0E5D" w:rsidRDefault="00B90E5D" w:rsidP="00B90E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73EC6">
        <w:rPr>
          <w:rFonts w:eastAsia="Times New Roman" w:cs="Times New Roman"/>
          <w:szCs w:val="24"/>
        </w:rPr>
        <w:t xml:space="preserve">Subchapter L, Chapter 43, Parks and Wildlife Code, </w:t>
      </w:r>
      <w:r>
        <w:rPr>
          <w:rFonts w:eastAsia="Times New Roman" w:cs="Times New Roman"/>
          <w:szCs w:val="24"/>
        </w:rPr>
        <w:t xml:space="preserve">by adding Section 43.361, </w:t>
      </w:r>
      <w:r w:rsidRPr="00173EC6">
        <w:rPr>
          <w:rFonts w:eastAsia="Times New Roman" w:cs="Times New Roman"/>
          <w:szCs w:val="24"/>
        </w:rPr>
        <w:t>as follows:</w:t>
      </w:r>
    </w:p>
    <w:p w:rsidR="00B90E5D" w:rsidRPr="00173EC6" w:rsidRDefault="00B90E5D" w:rsidP="00B90E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0E5D" w:rsidRDefault="00B90E5D" w:rsidP="00B90E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43.361. RELEASE SITES. </w:t>
      </w:r>
      <w:r w:rsidRPr="00173EC6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a</w:t>
      </w:r>
      <w:r w:rsidRPr="00173EC6">
        <w:rPr>
          <w:rFonts w:eastAsia="Times New Roman" w:cs="Times New Roman"/>
          <w:szCs w:val="24"/>
        </w:rPr>
        <w:t xml:space="preserve"> release site onto which breeder deer are liberated </w:t>
      </w:r>
      <w:r>
        <w:rPr>
          <w:rFonts w:eastAsia="Times New Roman" w:cs="Times New Roman"/>
          <w:szCs w:val="24"/>
        </w:rPr>
        <w:t>to</w:t>
      </w:r>
      <w:r w:rsidRPr="00173EC6">
        <w:rPr>
          <w:rFonts w:eastAsia="Times New Roman" w:cs="Times New Roman"/>
          <w:szCs w:val="24"/>
        </w:rPr>
        <w:t xml:space="preserve"> be surrounded by a fence not less than seven feet in height that is capable of retaining deer at all times under reasonable and ordinary circumstances.</w:t>
      </w:r>
    </w:p>
    <w:p w:rsidR="00B90E5D" w:rsidRPr="00173EC6" w:rsidRDefault="00B90E5D" w:rsidP="00B90E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90E5D" w:rsidRPr="005C2A78" w:rsidRDefault="00B90E5D" w:rsidP="00B90E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73EC6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 t</w:t>
      </w:r>
      <w:r w:rsidRPr="00173EC6">
        <w:rPr>
          <w:rFonts w:eastAsia="Times New Roman" w:cs="Times New Roman"/>
          <w:szCs w:val="24"/>
        </w:rPr>
        <w:t>he owner of a release site is responsible for ensuring that the fence surrounding the release site and infrastructure associated with the fence are in a condition to retain deer as provided by Subsection (a).</w:t>
      </w:r>
    </w:p>
    <w:p w:rsidR="00B90E5D" w:rsidRPr="005C2A78" w:rsidRDefault="00B90E5D" w:rsidP="00B90E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0E5D" w:rsidRPr="005C2A78" w:rsidRDefault="00B90E5D" w:rsidP="00B90E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B90E5D" w:rsidRPr="005C2A78" w:rsidRDefault="00B90E5D" w:rsidP="00173EC6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B90E5D" w:rsidRPr="00C8671F" w:rsidRDefault="00B90E5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90E5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4D" w:rsidRDefault="002D5E4D" w:rsidP="000F1DF9">
      <w:pPr>
        <w:spacing w:after="0" w:line="240" w:lineRule="auto"/>
      </w:pPr>
      <w:r>
        <w:separator/>
      </w:r>
    </w:p>
  </w:endnote>
  <w:endnote w:type="continuationSeparator" w:id="0">
    <w:p w:rsidR="002D5E4D" w:rsidRDefault="002D5E4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D5E4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90E5D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90E5D">
                <w:rPr>
                  <w:sz w:val="20"/>
                  <w:szCs w:val="20"/>
                </w:rPr>
                <w:t>S.B. 948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90E5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D5E4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90E5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90E5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4D" w:rsidRDefault="002D5E4D" w:rsidP="000F1DF9">
      <w:pPr>
        <w:spacing w:after="0" w:line="240" w:lineRule="auto"/>
      </w:pPr>
      <w:r>
        <w:separator/>
      </w:r>
    </w:p>
  </w:footnote>
  <w:footnote w:type="continuationSeparator" w:id="0">
    <w:p w:rsidR="002D5E4D" w:rsidRDefault="002D5E4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D5E4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0E5D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6AB0"/>
  <w15:docId w15:val="{0AC57824-B452-4515-94EE-60764C89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0E5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64A00" w:rsidP="00364A0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C35CD96676D468EA62B98F3B0F4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3DE3-292A-446F-ABF6-09ECB3816903}"/>
      </w:docPartPr>
      <w:docPartBody>
        <w:p w:rsidR="00000000" w:rsidRDefault="00656F70"/>
      </w:docPartBody>
    </w:docPart>
    <w:docPart>
      <w:docPartPr>
        <w:name w:val="07A30EC66C3F4821B2D169BAF480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7CF0-E471-411C-A3F9-28D289F00648}"/>
      </w:docPartPr>
      <w:docPartBody>
        <w:p w:rsidR="00000000" w:rsidRDefault="00656F70"/>
      </w:docPartBody>
    </w:docPart>
    <w:docPart>
      <w:docPartPr>
        <w:name w:val="097B9EE6B4444C3B994489F7BED5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5A34-5A4E-493F-9F6F-29EB058A40CB}"/>
      </w:docPartPr>
      <w:docPartBody>
        <w:p w:rsidR="00000000" w:rsidRDefault="00656F70"/>
      </w:docPartBody>
    </w:docPart>
    <w:docPart>
      <w:docPartPr>
        <w:name w:val="E8C8C5FCE2DE4C628D90369ED845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32F5-68EE-445A-AFCE-9E86F6F102CC}"/>
      </w:docPartPr>
      <w:docPartBody>
        <w:p w:rsidR="00000000" w:rsidRDefault="00656F70"/>
      </w:docPartBody>
    </w:docPart>
    <w:docPart>
      <w:docPartPr>
        <w:name w:val="35A49143D7914E6AB74E27CF4F47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1E34-4726-4EFB-95A8-1159D2A6A161}"/>
      </w:docPartPr>
      <w:docPartBody>
        <w:p w:rsidR="00000000" w:rsidRDefault="00656F70"/>
      </w:docPartBody>
    </w:docPart>
    <w:docPart>
      <w:docPartPr>
        <w:name w:val="A48B311F0C4E41CF9B7A5B984BBE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AAC6-CC61-4C0A-ADF8-D70476E176CE}"/>
      </w:docPartPr>
      <w:docPartBody>
        <w:p w:rsidR="00000000" w:rsidRDefault="00656F70"/>
      </w:docPartBody>
    </w:docPart>
    <w:docPart>
      <w:docPartPr>
        <w:name w:val="F9D12D7BD1B345E9B1FE753FFC55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A348-5524-48D4-936D-7ACFCAF4641B}"/>
      </w:docPartPr>
      <w:docPartBody>
        <w:p w:rsidR="00000000" w:rsidRDefault="00656F70"/>
      </w:docPartBody>
    </w:docPart>
    <w:docPart>
      <w:docPartPr>
        <w:name w:val="75DBD1DF2B944180AE746D2A67EB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C05E-97EC-4968-8CDE-1F0CF03767D1}"/>
      </w:docPartPr>
      <w:docPartBody>
        <w:p w:rsidR="00000000" w:rsidRDefault="00656F70"/>
      </w:docPartBody>
    </w:docPart>
    <w:docPart>
      <w:docPartPr>
        <w:name w:val="68CFA43B6E1F4E2FA16DEFD0F12B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3667-2A3C-4F20-8697-93D298633724}"/>
      </w:docPartPr>
      <w:docPartBody>
        <w:p w:rsidR="00000000" w:rsidRDefault="00364A00" w:rsidP="00364A00">
          <w:pPr>
            <w:pStyle w:val="68CFA43B6E1F4E2FA16DEFD0F12BD98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A0722315DB4BD89A88BB3CF7B5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1BAC-F0E3-44B8-887C-DF0A4854778D}"/>
      </w:docPartPr>
      <w:docPartBody>
        <w:p w:rsidR="00000000" w:rsidRDefault="00656F70"/>
      </w:docPartBody>
    </w:docPart>
    <w:docPart>
      <w:docPartPr>
        <w:name w:val="FD320FE78DFA431F9CE28A19B936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F971-F471-4F41-8276-6455B4D05060}"/>
      </w:docPartPr>
      <w:docPartBody>
        <w:p w:rsidR="00000000" w:rsidRDefault="00656F70"/>
      </w:docPartBody>
    </w:docPart>
    <w:docPart>
      <w:docPartPr>
        <w:name w:val="22A39283EBD44E7ABE036229B86E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19A-52A6-4D42-8363-44B734F9A0FF}"/>
      </w:docPartPr>
      <w:docPartBody>
        <w:p w:rsidR="00000000" w:rsidRDefault="00364A00" w:rsidP="00364A00">
          <w:pPr>
            <w:pStyle w:val="22A39283EBD44E7ABE036229B86EF46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04C4C98B754BB781D90A65974E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43B7-9E04-4826-84DD-EF104913F937}"/>
      </w:docPartPr>
      <w:docPartBody>
        <w:p w:rsidR="00000000" w:rsidRDefault="00656F70"/>
      </w:docPartBody>
    </w:docPart>
    <w:docPart>
      <w:docPartPr>
        <w:name w:val="70354DD8F8F24B598D765821CFF7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D885-F5AB-4550-A96C-E2ADE768548B}"/>
      </w:docPartPr>
      <w:docPartBody>
        <w:p w:rsidR="00000000" w:rsidRDefault="00656F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64A00"/>
    <w:rsid w:val="004816E8"/>
    <w:rsid w:val="00493D6D"/>
    <w:rsid w:val="00576003"/>
    <w:rsid w:val="005B408E"/>
    <w:rsid w:val="005D31F2"/>
    <w:rsid w:val="00635291"/>
    <w:rsid w:val="00656F70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A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64A0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64A0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64A0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8CFA43B6E1F4E2FA16DEFD0F12BD98C">
    <w:name w:val="68CFA43B6E1F4E2FA16DEFD0F12BD98C"/>
    <w:rsid w:val="00364A00"/>
    <w:pPr>
      <w:spacing w:after="160" w:line="259" w:lineRule="auto"/>
    </w:pPr>
  </w:style>
  <w:style w:type="paragraph" w:customStyle="1" w:styleId="22A39283EBD44E7ABE036229B86EF46D">
    <w:name w:val="22A39283EBD44E7ABE036229B86EF46D"/>
    <w:rsid w:val="00364A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05B4F0D-73F4-46BF-BBA7-B508309E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286</Words>
  <Characters>1635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2019-04-11T17:04:00Z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