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5A" w:rsidRDefault="00194F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475A438BE7449194A275FC95FD0BCA"/>
          </w:placeholder>
        </w:sdtPr>
        <w:sdtContent>
          <w:r w:rsidRPr="005C2A78">
            <w:rPr>
              <w:rFonts w:cs="Times New Roman"/>
              <w:b/>
              <w:szCs w:val="24"/>
              <w:u w:val="single"/>
            </w:rPr>
            <w:t>BILL ANALYSIS</w:t>
          </w:r>
        </w:sdtContent>
      </w:sdt>
    </w:p>
    <w:p w:rsidR="00194F5A" w:rsidRPr="00585C31" w:rsidRDefault="00194F5A" w:rsidP="000F1DF9">
      <w:pPr>
        <w:spacing w:after="0" w:line="240" w:lineRule="auto"/>
        <w:rPr>
          <w:rFonts w:cs="Times New Roman"/>
          <w:szCs w:val="24"/>
        </w:rPr>
      </w:pPr>
    </w:p>
    <w:p w:rsidR="00194F5A" w:rsidRPr="00585C31" w:rsidRDefault="00194F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4F5A" w:rsidTr="000F1DF9">
        <w:tc>
          <w:tcPr>
            <w:tcW w:w="2718" w:type="dxa"/>
          </w:tcPr>
          <w:p w:rsidR="00194F5A" w:rsidRPr="005C2A78" w:rsidRDefault="00194F5A" w:rsidP="006D756B">
            <w:pPr>
              <w:rPr>
                <w:rFonts w:cs="Times New Roman"/>
                <w:szCs w:val="24"/>
              </w:rPr>
            </w:pPr>
            <w:sdt>
              <w:sdtPr>
                <w:rPr>
                  <w:rFonts w:cs="Times New Roman"/>
                  <w:szCs w:val="24"/>
                </w:rPr>
                <w:alias w:val="Agency Title"/>
                <w:tag w:val="AgencyTitleContentControl"/>
                <w:id w:val="1920747753"/>
                <w:lock w:val="sdtContentLocked"/>
                <w:placeholder>
                  <w:docPart w:val="BFEE2DED1028429B959EA1C821AFDDEC"/>
                </w:placeholder>
              </w:sdtPr>
              <w:sdtEndPr>
                <w:rPr>
                  <w:rFonts w:cstheme="minorBidi"/>
                  <w:szCs w:val="22"/>
                </w:rPr>
              </w:sdtEndPr>
              <w:sdtContent>
                <w:r>
                  <w:rPr>
                    <w:rFonts w:cs="Times New Roman"/>
                    <w:szCs w:val="24"/>
                  </w:rPr>
                  <w:t>Senate Research Center</w:t>
                </w:r>
              </w:sdtContent>
            </w:sdt>
          </w:p>
        </w:tc>
        <w:tc>
          <w:tcPr>
            <w:tcW w:w="6858" w:type="dxa"/>
          </w:tcPr>
          <w:p w:rsidR="00194F5A" w:rsidRPr="00FF6471" w:rsidRDefault="00194F5A" w:rsidP="000F1DF9">
            <w:pPr>
              <w:jc w:val="right"/>
              <w:rPr>
                <w:rFonts w:cs="Times New Roman"/>
                <w:szCs w:val="24"/>
              </w:rPr>
            </w:pPr>
            <w:sdt>
              <w:sdtPr>
                <w:rPr>
                  <w:rFonts w:cs="Times New Roman"/>
                  <w:szCs w:val="24"/>
                </w:rPr>
                <w:alias w:val="Bill Number"/>
                <w:tag w:val="BillNumberOne"/>
                <w:id w:val="-410784069"/>
                <w:lock w:val="sdtContentLocked"/>
                <w:placeholder>
                  <w:docPart w:val="9FEBCDE04FCC46D2BB6AE4F389B660D6"/>
                </w:placeholder>
              </w:sdtPr>
              <w:sdtContent>
                <w:r>
                  <w:rPr>
                    <w:rFonts w:cs="Times New Roman"/>
                    <w:szCs w:val="24"/>
                  </w:rPr>
                  <w:t>S.B. 1067</w:t>
                </w:r>
              </w:sdtContent>
            </w:sdt>
          </w:p>
        </w:tc>
      </w:tr>
      <w:tr w:rsidR="00194F5A" w:rsidTr="000F1DF9">
        <w:sdt>
          <w:sdtPr>
            <w:rPr>
              <w:rFonts w:cs="Times New Roman"/>
              <w:szCs w:val="24"/>
            </w:rPr>
            <w:alias w:val="TLCNumber"/>
            <w:tag w:val="TLCNumber"/>
            <w:id w:val="-542600604"/>
            <w:lock w:val="sdtLocked"/>
            <w:placeholder>
              <w:docPart w:val="5956E3E80C31478D9074C66A4C1897BE"/>
            </w:placeholder>
          </w:sdtPr>
          <w:sdtContent>
            <w:tc>
              <w:tcPr>
                <w:tcW w:w="2718" w:type="dxa"/>
              </w:tcPr>
              <w:p w:rsidR="00194F5A" w:rsidRPr="000F1DF9" w:rsidRDefault="00194F5A" w:rsidP="00C65088">
                <w:pPr>
                  <w:rPr>
                    <w:rFonts w:cs="Times New Roman"/>
                    <w:szCs w:val="24"/>
                  </w:rPr>
                </w:pPr>
                <w:r>
                  <w:rPr>
                    <w:rFonts w:cs="Times New Roman"/>
                    <w:szCs w:val="24"/>
                  </w:rPr>
                  <w:t>86R9319 AAF-D</w:t>
                </w:r>
              </w:p>
            </w:tc>
          </w:sdtContent>
        </w:sdt>
        <w:tc>
          <w:tcPr>
            <w:tcW w:w="6858" w:type="dxa"/>
          </w:tcPr>
          <w:p w:rsidR="00194F5A" w:rsidRPr="005C2A78" w:rsidRDefault="00194F5A" w:rsidP="006D756B">
            <w:pPr>
              <w:jc w:val="right"/>
              <w:rPr>
                <w:rFonts w:cs="Times New Roman"/>
                <w:szCs w:val="24"/>
              </w:rPr>
            </w:pPr>
            <w:sdt>
              <w:sdtPr>
                <w:rPr>
                  <w:rFonts w:cs="Times New Roman"/>
                  <w:szCs w:val="24"/>
                </w:rPr>
                <w:alias w:val="Author Label"/>
                <w:tag w:val="By"/>
                <w:id w:val="72399597"/>
                <w:lock w:val="sdtLocked"/>
                <w:placeholder>
                  <w:docPart w:val="C04465FBF9494AACABF9DC96825CF9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4A287E75B74C9D97336149DB31793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DE3073C30994B00B35A9ADA8C76981C"/>
                </w:placeholder>
                <w:showingPlcHdr/>
              </w:sdtPr>
              <w:sdtContent/>
            </w:sdt>
          </w:p>
        </w:tc>
      </w:tr>
      <w:tr w:rsidR="00194F5A" w:rsidTr="000F1DF9">
        <w:tc>
          <w:tcPr>
            <w:tcW w:w="2718" w:type="dxa"/>
          </w:tcPr>
          <w:p w:rsidR="00194F5A" w:rsidRPr="00BC7495" w:rsidRDefault="00194F5A" w:rsidP="000F1DF9">
            <w:pPr>
              <w:rPr>
                <w:rFonts w:cs="Times New Roman"/>
                <w:szCs w:val="24"/>
              </w:rPr>
            </w:pPr>
          </w:p>
        </w:tc>
        <w:sdt>
          <w:sdtPr>
            <w:rPr>
              <w:rFonts w:cs="Times New Roman"/>
              <w:szCs w:val="24"/>
            </w:rPr>
            <w:alias w:val="Committee"/>
            <w:tag w:val="Committee"/>
            <w:id w:val="1914272295"/>
            <w:lock w:val="sdtContentLocked"/>
            <w:placeholder>
              <w:docPart w:val="F156B90346B04A268A777A501CBE29C3"/>
            </w:placeholder>
          </w:sdtPr>
          <w:sdtContent>
            <w:tc>
              <w:tcPr>
                <w:tcW w:w="6858" w:type="dxa"/>
              </w:tcPr>
              <w:p w:rsidR="00194F5A" w:rsidRPr="00FF6471" w:rsidRDefault="00194F5A" w:rsidP="000F1DF9">
                <w:pPr>
                  <w:jc w:val="right"/>
                  <w:rPr>
                    <w:rFonts w:cs="Times New Roman"/>
                    <w:szCs w:val="24"/>
                  </w:rPr>
                </w:pPr>
                <w:r>
                  <w:rPr>
                    <w:rFonts w:cs="Times New Roman"/>
                    <w:szCs w:val="24"/>
                  </w:rPr>
                  <w:t>Finance</w:t>
                </w:r>
              </w:p>
            </w:tc>
          </w:sdtContent>
        </w:sdt>
      </w:tr>
      <w:tr w:rsidR="00194F5A" w:rsidTr="000F1DF9">
        <w:tc>
          <w:tcPr>
            <w:tcW w:w="2718" w:type="dxa"/>
          </w:tcPr>
          <w:p w:rsidR="00194F5A" w:rsidRPr="00BC7495" w:rsidRDefault="00194F5A" w:rsidP="000F1DF9">
            <w:pPr>
              <w:rPr>
                <w:rFonts w:cs="Times New Roman"/>
                <w:szCs w:val="24"/>
              </w:rPr>
            </w:pPr>
          </w:p>
        </w:tc>
        <w:sdt>
          <w:sdtPr>
            <w:rPr>
              <w:rFonts w:cs="Times New Roman"/>
              <w:szCs w:val="24"/>
            </w:rPr>
            <w:alias w:val="Date"/>
            <w:tag w:val="DateContentControl"/>
            <w:id w:val="1178081906"/>
            <w:lock w:val="sdtLocked"/>
            <w:placeholder>
              <w:docPart w:val="4C4A6A4C383D43ACB345EEF5A94017E9"/>
            </w:placeholder>
            <w:date w:fullDate="2019-03-28T00:00:00Z">
              <w:dateFormat w:val="M/d/yyyy"/>
              <w:lid w:val="en-US"/>
              <w:storeMappedDataAs w:val="dateTime"/>
              <w:calendar w:val="gregorian"/>
            </w:date>
          </w:sdtPr>
          <w:sdtContent>
            <w:tc>
              <w:tcPr>
                <w:tcW w:w="6858" w:type="dxa"/>
              </w:tcPr>
              <w:p w:rsidR="00194F5A" w:rsidRPr="00FF6471" w:rsidRDefault="00194F5A" w:rsidP="000F1DF9">
                <w:pPr>
                  <w:jc w:val="right"/>
                  <w:rPr>
                    <w:rFonts w:cs="Times New Roman"/>
                    <w:szCs w:val="24"/>
                  </w:rPr>
                </w:pPr>
                <w:r>
                  <w:rPr>
                    <w:rFonts w:cs="Times New Roman"/>
                    <w:szCs w:val="24"/>
                  </w:rPr>
                  <w:t>3/28/2019</w:t>
                </w:r>
              </w:p>
            </w:tc>
          </w:sdtContent>
        </w:sdt>
      </w:tr>
      <w:tr w:rsidR="00194F5A" w:rsidTr="000F1DF9">
        <w:tc>
          <w:tcPr>
            <w:tcW w:w="2718" w:type="dxa"/>
          </w:tcPr>
          <w:p w:rsidR="00194F5A" w:rsidRPr="00BC7495" w:rsidRDefault="00194F5A" w:rsidP="000F1DF9">
            <w:pPr>
              <w:rPr>
                <w:rFonts w:cs="Times New Roman"/>
                <w:szCs w:val="24"/>
              </w:rPr>
            </w:pPr>
          </w:p>
        </w:tc>
        <w:sdt>
          <w:sdtPr>
            <w:rPr>
              <w:rFonts w:cs="Times New Roman"/>
              <w:szCs w:val="24"/>
            </w:rPr>
            <w:alias w:val="BA Version"/>
            <w:tag w:val="BAVersion"/>
            <w:id w:val="-1685590809"/>
            <w:lock w:val="sdtContentLocked"/>
            <w:placeholder>
              <w:docPart w:val="0DB277039DC149B180A4CF223FAFBC9F"/>
            </w:placeholder>
          </w:sdtPr>
          <w:sdtContent>
            <w:tc>
              <w:tcPr>
                <w:tcW w:w="6858" w:type="dxa"/>
              </w:tcPr>
              <w:p w:rsidR="00194F5A" w:rsidRPr="00FF6471" w:rsidRDefault="00194F5A" w:rsidP="000F1DF9">
                <w:pPr>
                  <w:jc w:val="right"/>
                  <w:rPr>
                    <w:rFonts w:cs="Times New Roman"/>
                    <w:szCs w:val="24"/>
                  </w:rPr>
                </w:pPr>
                <w:r>
                  <w:rPr>
                    <w:rFonts w:cs="Times New Roman"/>
                    <w:szCs w:val="24"/>
                  </w:rPr>
                  <w:t>As Filed</w:t>
                </w:r>
              </w:p>
            </w:tc>
          </w:sdtContent>
        </w:sdt>
      </w:tr>
    </w:tbl>
    <w:p w:rsidR="00194F5A" w:rsidRPr="00FF6471" w:rsidRDefault="00194F5A" w:rsidP="000F1DF9">
      <w:pPr>
        <w:spacing w:after="0" w:line="240" w:lineRule="auto"/>
        <w:rPr>
          <w:rFonts w:cs="Times New Roman"/>
          <w:szCs w:val="24"/>
        </w:rPr>
      </w:pPr>
    </w:p>
    <w:p w:rsidR="00194F5A" w:rsidRPr="00FF6471" w:rsidRDefault="00194F5A" w:rsidP="000F1DF9">
      <w:pPr>
        <w:spacing w:after="0" w:line="240" w:lineRule="auto"/>
        <w:rPr>
          <w:rFonts w:cs="Times New Roman"/>
          <w:szCs w:val="24"/>
        </w:rPr>
      </w:pPr>
    </w:p>
    <w:p w:rsidR="00194F5A" w:rsidRPr="00FF6471" w:rsidRDefault="00194F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2A731A60F44DE082968585349D2109"/>
        </w:placeholder>
      </w:sdtPr>
      <w:sdtContent>
        <w:p w:rsidR="00194F5A" w:rsidRDefault="00194F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DB0D68F644E44C3B820779E424B2193"/>
        </w:placeholder>
      </w:sdtPr>
      <w:sdtEndPr/>
      <w:sdtContent>
        <w:p w:rsidR="00194F5A" w:rsidRDefault="00194F5A" w:rsidP="00194F5A">
          <w:pPr>
            <w:pStyle w:val="NormalWeb"/>
            <w:spacing w:before="0" w:beforeAutospacing="0" w:after="0" w:afterAutospacing="0"/>
            <w:jc w:val="both"/>
            <w:divId w:val="1705211373"/>
            <w:rPr>
              <w:rFonts w:eastAsia="Times New Roman"/>
              <w:bCs/>
            </w:rPr>
          </w:pPr>
        </w:p>
        <w:p w:rsidR="00194F5A" w:rsidRDefault="00194F5A" w:rsidP="00194F5A">
          <w:pPr>
            <w:pStyle w:val="NormalWeb"/>
            <w:spacing w:before="0" w:beforeAutospacing="0" w:after="0" w:afterAutospacing="0"/>
            <w:jc w:val="both"/>
            <w:divId w:val="1705211373"/>
            <w:rPr>
              <w:color w:val="000000"/>
            </w:rPr>
          </w:pPr>
          <w:r w:rsidRPr="00194F5A">
            <w:rPr>
              <w:color w:val="000000"/>
            </w:rPr>
            <w:t>Contracts between vendors and state procuring agencies are reassigned often as businesses change hands or new subsidiaries are created. While the contract is still binding, the new vendor may not receive the same scrutiny as the agency's procurement process provides. A lack of scrutiny on the ability of the new vendor to fulfill the obligations in the contract is particularly concernin</w:t>
          </w:r>
          <w:r>
            <w:rPr>
              <w:color w:val="000000"/>
            </w:rPr>
            <w:t>g when the contract involves a major information resources project or sensitive personal i</w:t>
          </w:r>
          <w:r w:rsidRPr="00194F5A">
            <w:rPr>
              <w:color w:val="000000"/>
            </w:rPr>
            <w:t>nformation.</w:t>
          </w:r>
        </w:p>
        <w:p w:rsidR="00194F5A" w:rsidRPr="00194F5A" w:rsidRDefault="00194F5A" w:rsidP="00194F5A">
          <w:pPr>
            <w:pStyle w:val="NormalWeb"/>
            <w:spacing w:before="0" w:beforeAutospacing="0" w:after="0" w:afterAutospacing="0"/>
            <w:jc w:val="both"/>
            <w:divId w:val="1705211373"/>
            <w:rPr>
              <w:color w:val="000000"/>
            </w:rPr>
          </w:pPr>
        </w:p>
        <w:p w:rsidR="00194F5A" w:rsidRPr="00194F5A" w:rsidRDefault="00194F5A" w:rsidP="00194F5A">
          <w:pPr>
            <w:pStyle w:val="NormalWeb"/>
            <w:spacing w:before="0" w:beforeAutospacing="0" w:after="0" w:afterAutospacing="0"/>
            <w:jc w:val="both"/>
            <w:divId w:val="1705211373"/>
            <w:rPr>
              <w:color w:val="000000"/>
            </w:rPr>
          </w:pPr>
          <w:r>
            <w:rPr>
              <w:color w:val="000000"/>
            </w:rPr>
            <w:t>S.B.</w:t>
          </w:r>
          <w:r w:rsidRPr="00194F5A">
            <w:rPr>
              <w:color w:val="000000"/>
            </w:rPr>
            <w:t xml:space="preserve"> 1067 will provide approval and notification requirements to be met prior to the reassignment of certain contracts. </w:t>
          </w:r>
        </w:p>
        <w:p w:rsidR="00194F5A" w:rsidRPr="00D70925" w:rsidRDefault="00194F5A" w:rsidP="00194F5A">
          <w:pPr>
            <w:spacing w:after="0" w:line="240" w:lineRule="auto"/>
            <w:jc w:val="both"/>
            <w:rPr>
              <w:rFonts w:eastAsia="Times New Roman" w:cs="Times New Roman"/>
              <w:bCs/>
              <w:szCs w:val="24"/>
            </w:rPr>
          </w:pPr>
        </w:p>
      </w:sdtContent>
    </w:sdt>
    <w:p w:rsidR="00194F5A" w:rsidRDefault="00194F5A" w:rsidP="000B2D0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1067 </w:t>
      </w:r>
      <w:bookmarkStart w:id="1" w:name="AmendsCurrentLaw"/>
      <w:bookmarkEnd w:id="1"/>
      <w:r>
        <w:rPr>
          <w:rFonts w:cs="Times New Roman"/>
          <w:szCs w:val="24"/>
        </w:rPr>
        <w:t>amends current law relating to notice and approval of the assignment of vendor's rights under certain state agency contracts.</w:t>
      </w:r>
    </w:p>
    <w:p w:rsidR="00194F5A" w:rsidRPr="005A3AAE" w:rsidRDefault="00194F5A" w:rsidP="000F1DF9">
      <w:pPr>
        <w:spacing w:after="0" w:line="240" w:lineRule="auto"/>
        <w:jc w:val="both"/>
        <w:rPr>
          <w:rFonts w:eastAsia="Times New Roman" w:cs="Times New Roman"/>
          <w:szCs w:val="24"/>
        </w:rPr>
      </w:pPr>
    </w:p>
    <w:p w:rsidR="00194F5A" w:rsidRPr="005C2A78" w:rsidRDefault="00194F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00F003053E4D809810935C217AF5B7"/>
          </w:placeholder>
        </w:sdtPr>
        <w:sdtContent>
          <w:r>
            <w:rPr>
              <w:rFonts w:eastAsia="Times New Roman" w:cs="Times New Roman"/>
              <w:b/>
              <w:szCs w:val="24"/>
              <w:u w:val="single"/>
            </w:rPr>
            <w:t>RULEMAKING AUTHORITY</w:t>
          </w:r>
        </w:sdtContent>
      </w:sdt>
    </w:p>
    <w:p w:rsidR="00194F5A" w:rsidRPr="006529C4" w:rsidRDefault="00194F5A" w:rsidP="00774EC7">
      <w:pPr>
        <w:spacing w:after="0" w:line="240" w:lineRule="auto"/>
        <w:jc w:val="both"/>
        <w:rPr>
          <w:rFonts w:cs="Times New Roman"/>
          <w:szCs w:val="24"/>
        </w:rPr>
      </w:pPr>
    </w:p>
    <w:p w:rsidR="00194F5A" w:rsidRPr="006529C4" w:rsidRDefault="00194F5A" w:rsidP="000B2D0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4F5A" w:rsidRPr="006529C4" w:rsidRDefault="00194F5A" w:rsidP="000B2D08">
      <w:pPr>
        <w:spacing w:after="0" w:line="240" w:lineRule="auto"/>
        <w:jc w:val="both"/>
        <w:rPr>
          <w:rFonts w:cs="Times New Roman"/>
          <w:szCs w:val="24"/>
        </w:rPr>
      </w:pPr>
    </w:p>
    <w:p w:rsidR="00194F5A" w:rsidRPr="005C2A78" w:rsidRDefault="00194F5A" w:rsidP="000B2D0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439662094B49D49D9A097BE4CACCF5"/>
          </w:placeholder>
        </w:sdtPr>
        <w:sdtContent>
          <w:r>
            <w:rPr>
              <w:rFonts w:eastAsia="Times New Roman" w:cs="Times New Roman"/>
              <w:b/>
              <w:szCs w:val="24"/>
              <w:u w:val="single"/>
            </w:rPr>
            <w:t>SECTION BY SECTION ANALYSIS</w:t>
          </w:r>
        </w:sdtContent>
      </w:sdt>
    </w:p>
    <w:p w:rsidR="00194F5A" w:rsidRPr="005C2A78" w:rsidRDefault="00194F5A" w:rsidP="000B2D08">
      <w:pPr>
        <w:spacing w:after="0" w:line="240" w:lineRule="auto"/>
        <w:jc w:val="both"/>
        <w:rPr>
          <w:rFonts w:eastAsia="Times New Roman" w:cs="Times New Roman"/>
          <w:szCs w:val="24"/>
        </w:rPr>
      </w:pPr>
    </w:p>
    <w:p w:rsidR="00194F5A" w:rsidRDefault="00194F5A" w:rsidP="000B2D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2054, Government Code, by adding Section 2054.137, as follows:</w:t>
      </w:r>
    </w:p>
    <w:p w:rsidR="00194F5A" w:rsidRDefault="00194F5A" w:rsidP="000B2D08">
      <w:pPr>
        <w:spacing w:after="0" w:line="240" w:lineRule="auto"/>
        <w:jc w:val="both"/>
        <w:rPr>
          <w:rFonts w:eastAsia="Times New Roman" w:cs="Times New Roman"/>
          <w:szCs w:val="24"/>
        </w:rPr>
      </w:pPr>
    </w:p>
    <w:p w:rsidR="00194F5A" w:rsidRDefault="00194F5A" w:rsidP="000B2D08">
      <w:pPr>
        <w:spacing w:after="0" w:line="240" w:lineRule="auto"/>
        <w:ind w:left="720"/>
        <w:jc w:val="both"/>
        <w:rPr>
          <w:rFonts w:eastAsia="Times New Roman" w:cs="Times New Roman"/>
          <w:szCs w:val="24"/>
        </w:rPr>
      </w:pPr>
      <w:r>
        <w:rPr>
          <w:rFonts w:eastAsia="Times New Roman" w:cs="Times New Roman"/>
          <w:szCs w:val="24"/>
        </w:rPr>
        <w:t>Sec.</w:t>
      </w:r>
      <w:r w:rsidRPr="005A3AAE">
        <w:rPr>
          <w:rFonts w:eastAsia="Times New Roman" w:cs="Times New Roman"/>
          <w:szCs w:val="24"/>
        </w:rPr>
        <w:t xml:space="preserve"> 205</w:t>
      </w:r>
      <w:r>
        <w:rPr>
          <w:rFonts w:eastAsia="Times New Roman" w:cs="Times New Roman"/>
          <w:szCs w:val="24"/>
        </w:rPr>
        <w:t xml:space="preserve">4.137. </w:t>
      </w:r>
      <w:r w:rsidRPr="005A3AAE">
        <w:rPr>
          <w:rFonts w:eastAsia="Times New Roman" w:cs="Times New Roman"/>
          <w:szCs w:val="24"/>
        </w:rPr>
        <w:t xml:space="preserve">APPROVAL REQUIRED FOR ASSIGNMENT OF CERTAIN CONTRACTS. (a) </w:t>
      </w:r>
      <w:r>
        <w:rPr>
          <w:rFonts w:eastAsia="Times New Roman" w:cs="Times New Roman"/>
          <w:szCs w:val="24"/>
        </w:rPr>
        <w:t>Defines</w:t>
      </w:r>
      <w:r w:rsidRPr="005A3AAE">
        <w:rPr>
          <w:rFonts w:eastAsia="Times New Roman" w:cs="Times New Roman"/>
          <w:szCs w:val="24"/>
        </w:rPr>
        <w:t xml:space="preserve"> "sensitive personal information</w:t>
      </w:r>
      <w:r>
        <w:rPr>
          <w:rFonts w:eastAsia="Times New Roman" w:cs="Times New Roman"/>
          <w:szCs w:val="24"/>
        </w:rPr>
        <w:t>.</w:t>
      </w:r>
      <w:r w:rsidRPr="005A3AAE">
        <w:rPr>
          <w:rFonts w:eastAsia="Times New Roman" w:cs="Times New Roman"/>
          <w:szCs w:val="24"/>
        </w:rPr>
        <w:t>"</w:t>
      </w:r>
    </w:p>
    <w:p w:rsidR="00194F5A" w:rsidRPr="005A3AAE" w:rsidRDefault="00194F5A" w:rsidP="000B2D08">
      <w:pPr>
        <w:spacing w:after="0" w:line="240" w:lineRule="auto"/>
        <w:jc w:val="both"/>
        <w:rPr>
          <w:rFonts w:eastAsia="Times New Roman" w:cs="Times New Roman"/>
          <w:szCs w:val="24"/>
        </w:rPr>
      </w:pPr>
      <w:r w:rsidRPr="005A3AAE">
        <w:rPr>
          <w:rFonts w:eastAsia="Times New Roman" w:cs="Times New Roman"/>
          <w:szCs w:val="24"/>
        </w:rPr>
        <w:t xml:space="preserve"> </w:t>
      </w:r>
    </w:p>
    <w:p w:rsidR="00194F5A" w:rsidRPr="005A3AAE" w:rsidRDefault="00194F5A" w:rsidP="000B2D08">
      <w:pPr>
        <w:spacing w:after="0" w:line="240" w:lineRule="auto"/>
        <w:ind w:left="1440"/>
        <w:jc w:val="both"/>
        <w:rPr>
          <w:rFonts w:eastAsia="Times New Roman" w:cs="Times New Roman"/>
          <w:szCs w:val="24"/>
        </w:rPr>
      </w:pPr>
      <w:r w:rsidRPr="005A3AAE">
        <w:rPr>
          <w:rFonts w:eastAsia="Times New Roman" w:cs="Times New Roman"/>
          <w:szCs w:val="24"/>
        </w:rPr>
        <w:t xml:space="preserve">(b) </w:t>
      </w:r>
      <w:r>
        <w:rPr>
          <w:rFonts w:eastAsia="Times New Roman" w:cs="Times New Roman"/>
          <w:szCs w:val="24"/>
        </w:rPr>
        <w:t>Provides that t</w:t>
      </w:r>
      <w:r w:rsidRPr="005A3AAE">
        <w:rPr>
          <w:rFonts w:eastAsia="Times New Roman" w:cs="Times New Roman"/>
          <w:szCs w:val="24"/>
        </w:rPr>
        <w:t>his section applies only to a contract awarded by a state age</w:t>
      </w:r>
      <w:r>
        <w:rPr>
          <w:rFonts w:eastAsia="Times New Roman" w:cs="Times New Roman"/>
          <w:szCs w:val="24"/>
        </w:rPr>
        <w:t xml:space="preserve">ncy </w:t>
      </w:r>
      <w:r w:rsidRPr="005A3AAE">
        <w:rPr>
          <w:rFonts w:eastAsia="Times New Roman" w:cs="Times New Roman"/>
          <w:szCs w:val="24"/>
        </w:rPr>
        <w:t>for a major</w:t>
      </w:r>
      <w:r>
        <w:rPr>
          <w:rFonts w:eastAsia="Times New Roman" w:cs="Times New Roman"/>
          <w:szCs w:val="24"/>
        </w:rPr>
        <w:t xml:space="preserve"> information resources project </w:t>
      </w:r>
      <w:r w:rsidRPr="005A3AAE">
        <w:rPr>
          <w:rFonts w:eastAsia="Times New Roman" w:cs="Times New Roman"/>
          <w:szCs w:val="24"/>
        </w:rPr>
        <w:t>or</w:t>
      </w:r>
      <w:r>
        <w:rPr>
          <w:rFonts w:eastAsia="Times New Roman" w:cs="Times New Roman"/>
          <w:szCs w:val="24"/>
        </w:rPr>
        <w:t xml:space="preserve"> </w:t>
      </w:r>
      <w:r w:rsidRPr="005A3AAE">
        <w:rPr>
          <w:rFonts w:eastAsia="Times New Roman" w:cs="Times New Roman"/>
          <w:szCs w:val="24"/>
        </w:rPr>
        <w:t>involving sensitive personal information.</w:t>
      </w:r>
    </w:p>
    <w:p w:rsidR="00194F5A" w:rsidRPr="005A3AAE" w:rsidRDefault="00194F5A" w:rsidP="000B2D08">
      <w:pPr>
        <w:spacing w:after="0" w:line="240" w:lineRule="auto"/>
        <w:jc w:val="both"/>
        <w:rPr>
          <w:rFonts w:eastAsia="Times New Roman" w:cs="Times New Roman"/>
          <w:szCs w:val="24"/>
        </w:rPr>
      </w:pPr>
    </w:p>
    <w:p w:rsidR="00194F5A" w:rsidRPr="005A3AAE" w:rsidRDefault="00194F5A" w:rsidP="000B2D08">
      <w:pPr>
        <w:spacing w:after="0" w:line="240" w:lineRule="auto"/>
        <w:ind w:left="1440"/>
        <w:jc w:val="both"/>
        <w:rPr>
          <w:rFonts w:eastAsia="Times New Roman" w:cs="Times New Roman"/>
          <w:szCs w:val="24"/>
        </w:rPr>
      </w:pPr>
      <w:r w:rsidRPr="005A3AAE">
        <w:rPr>
          <w:rFonts w:eastAsia="Times New Roman" w:cs="Times New Roman"/>
          <w:szCs w:val="24"/>
        </w:rPr>
        <w:t xml:space="preserve">(c) </w:t>
      </w:r>
      <w:r>
        <w:rPr>
          <w:rFonts w:eastAsia="Times New Roman" w:cs="Times New Roman"/>
          <w:szCs w:val="24"/>
        </w:rPr>
        <w:t>Prohibits a</w:t>
      </w:r>
      <w:r w:rsidRPr="005A3AAE">
        <w:rPr>
          <w:rFonts w:eastAsia="Times New Roman" w:cs="Times New Roman"/>
          <w:szCs w:val="24"/>
        </w:rPr>
        <w:t xml:space="preserve"> vendor </w:t>
      </w:r>
      <w:r>
        <w:rPr>
          <w:rFonts w:eastAsia="Times New Roman" w:cs="Times New Roman"/>
          <w:szCs w:val="24"/>
        </w:rPr>
        <w:t>from</w:t>
      </w:r>
      <w:r w:rsidRPr="005A3AAE">
        <w:rPr>
          <w:rFonts w:eastAsia="Times New Roman" w:cs="Times New Roman"/>
          <w:szCs w:val="24"/>
        </w:rPr>
        <w:t xml:space="preserve"> assign</w:t>
      </w:r>
      <w:r>
        <w:rPr>
          <w:rFonts w:eastAsia="Times New Roman" w:cs="Times New Roman"/>
          <w:szCs w:val="24"/>
        </w:rPr>
        <w:t>ing</w:t>
      </w:r>
      <w:r w:rsidRPr="005A3AAE">
        <w:rPr>
          <w:rFonts w:eastAsia="Times New Roman" w:cs="Times New Roman"/>
          <w:szCs w:val="24"/>
        </w:rPr>
        <w:t xml:space="preserve"> the vendor's rights under a contract to which this section applies to a third party unless the assignment is approved by the quality assurance team.</w:t>
      </w:r>
    </w:p>
    <w:p w:rsidR="00194F5A" w:rsidRPr="005A3AAE" w:rsidRDefault="00194F5A" w:rsidP="000B2D08">
      <w:pPr>
        <w:spacing w:after="0" w:line="240" w:lineRule="auto"/>
        <w:jc w:val="both"/>
        <w:rPr>
          <w:rFonts w:eastAsia="Times New Roman" w:cs="Times New Roman"/>
          <w:szCs w:val="24"/>
        </w:rPr>
      </w:pPr>
    </w:p>
    <w:p w:rsidR="00194F5A" w:rsidRPr="005C2A78" w:rsidRDefault="00194F5A" w:rsidP="000B2D08">
      <w:pPr>
        <w:spacing w:after="0" w:line="240" w:lineRule="auto"/>
        <w:ind w:left="1440"/>
        <w:jc w:val="both"/>
        <w:rPr>
          <w:rFonts w:eastAsia="Times New Roman" w:cs="Times New Roman"/>
          <w:szCs w:val="24"/>
        </w:rPr>
      </w:pPr>
      <w:r w:rsidRPr="005A3AAE">
        <w:rPr>
          <w:rFonts w:eastAsia="Times New Roman" w:cs="Times New Roman"/>
          <w:szCs w:val="24"/>
        </w:rPr>
        <w:t xml:space="preserve">(d) </w:t>
      </w:r>
      <w:r>
        <w:rPr>
          <w:rFonts w:eastAsia="Times New Roman" w:cs="Times New Roman"/>
          <w:szCs w:val="24"/>
        </w:rPr>
        <w:t>Requires a</w:t>
      </w:r>
      <w:r w:rsidRPr="005A3AAE">
        <w:rPr>
          <w:rFonts w:eastAsia="Times New Roman" w:cs="Times New Roman"/>
          <w:szCs w:val="24"/>
        </w:rPr>
        <w:t xml:space="preserve"> state agency that receives notice that a vendor proposes to make an assignment subject to approval under Subsection (c) </w:t>
      </w:r>
      <w:r>
        <w:rPr>
          <w:rFonts w:eastAsia="Times New Roman" w:cs="Times New Roman"/>
          <w:szCs w:val="24"/>
        </w:rPr>
        <w:t>to</w:t>
      </w:r>
      <w:r w:rsidRPr="005A3AAE">
        <w:rPr>
          <w:rFonts w:eastAsia="Times New Roman" w:cs="Times New Roman"/>
          <w:szCs w:val="24"/>
        </w:rPr>
        <w:t xml:space="preserve"> notify the Legislative Budget Board and the quality assurance team of the proposed assignment.</w:t>
      </w:r>
    </w:p>
    <w:p w:rsidR="00194F5A" w:rsidRPr="005C2A78" w:rsidRDefault="00194F5A" w:rsidP="000B2D08">
      <w:pPr>
        <w:spacing w:after="0" w:line="240" w:lineRule="auto"/>
        <w:jc w:val="both"/>
        <w:rPr>
          <w:rFonts w:eastAsia="Times New Roman" w:cs="Times New Roman"/>
          <w:szCs w:val="24"/>
        </w:rPr>
      </w:pPr>
    </w:p>
    <w:p w:rsidR="00194F5A" w:rsidRPr="005C2A78" w:rsidRDefault="00194F5A" w:rsidP="000B2D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2054.137, as added by this Act, prospective. </w:t>
      </w:r>
    </w:p>
    <w:p w:rsidR="00194F5A" w:rsidRPr="005C2A78" w:rsidRDefault="00194F5A" w:rsidP="000B2D08">
      <w:pPr>
        <w:spacing w:after="0" w:line="240" w:lineRule="auto"/>
        <w:jc w:val="both"/>
        <w:rPr>
          <w:rFonts w:eastAsia="Times New Roman" w:cs="Times New Roman"/>
          <w:szCs w:val="24"/>
        </w:rPr>
      </w:pPr>
    </w:p>
    <w:p w:rsidR="00194F5A" w:rsidRPr="00C8671F" w:rsidRDefault="00194F5A" w:rsidP="000B2D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94F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47" w:rsidRDefault="000C1447" w:rsidP="000F1DF9">
      <w:pPr>
        <w:spacing w:after="0" w:line="240" w:lineRule="auto"/>
      </w:pPr>
      <w:r>
        <w:separator/>
      </w:r>
    </w:p>
  </w:endnote>
  <w:endnote w:type="continuationSeparator" w:id="0">
    <w:p w:rsidR="000C1447" w:rsidRDefault="000C14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14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4F5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4F5A">
                <w:rPr>
                  <w:sz w:val="20"/>
                  <w:szCs w:val="20"/>
                </w:rPr>
                <w:t>S.B. 1067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4F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14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4F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4F5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47" w:rsidRDefault="000C1447" w:rsidP="000F1DF9">
      <w:pPr>
        <w:spacing w:after="0" w:line="240" w:lineRule="auto"/>
      </w:pPr>
      <w:r>
        <w:separator/>
      </w:r>
    </w:p>
  </w:footnote>
  <w:footnote w:type="continuationSeparator" w:id="0">
    <w:p w:rsidR="000C1447" w:rsidRDefault="000C14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1447"/>
    <w:rsid w:val="000E552E"/>
    <w:rsid w:val="000F1DF9"/>
    <w:rsid w:val="00194F5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D2B8"/>
  <w15:docId w15:val="{06725166-1527-4731-B52E-5A14FB9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F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3BC1" w:rsidP="00493B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475A438BE7449194A275FC95FD0BCA"/>
        <w:category>
          <w:name w:val="General"/>
          <w:gallery w:val="placeholder"/>
        </w:category>
        <w:types>
          <w:type w:val="bbPlcHdr"/>
        </w:types>
        <w:behaviors>
          <w:behavior w:val="content"/>
        </w:behaviors>
        <w:guid w:val="{74862A09-C011-4F26-9B5D-60524AC2ADA9}"/>
      </w:docPartPr>
      <w:docPartBody>
        <w:p w:rsidR="00000000" w:rsidRDefault="00736CEA"/>
      </w:docPartBody>
    </w:docPart>
    <w:docPart>
      <w:docPartPr>
        <w:name w:val="BFEE2DED1028429B959EA1C821AFDDEC"/>
        <w:category>
          <w:name w:val="General"/>
          <w:gallery w:val="placeholder"/>
        </w:category>
        <w:types>
          <w:type w:val="bbPlcHdr"/>
        </w:types>
        <w:behaviors>
          <w:behavior w:val="content"/>
        </w:behaviors>
        <w:guid w:val="{B99BC076-E1AA-48F0-B08A-EEEA988B1886}"/>
      </w:docPartPr>
      <w:docPartBody>
        <w:p w:rsidR="00000000" w:rsidRDefault="00736CEA"/>
      </w:docPartBody>
    </w:docPart>
    <w:docPart>
      <w:docPartPr>
        <w:name w:val="9FEBCDE04FCC46D2BB6AE4F389B660D6"/>
        <w:category>
          <w:name w:val="General"/>
          <w:gallery w:val="placeholder"/>
        </w:category>
        <w:types>
          <w:type w:val="bbPlcHdr"/>
        </w:types>
        <w:behaviors>
          <w:behavior w:val="content"/>
        </w:behaviors>
        <w:guid w:val="{DF8851AA-A267-40A4-A035-BBD1C1738B4B}"/>
      </w:docPartPr>
      <w:docPartBody>
        <w:p w:rsidR="00000000" w:rsidRDefault="00736CEA"/>
      </w:docPartBody>
    </w:docPart>
    <w:docPart>
      <w:docPartPr>
        <w:name w:val="5956E3E80C31478D9074C66A4C1897BE"/>
        <w:category>
          <w:name w:val="General"/>
          <w:gallery w:val="placeholder"/>
        </w:category>
        <w:types>
          <w:type w:val="bbPlcHdr"/>
        </w:types>
        <w:behaviors>
          <w:behavior w:val="content"/>
        </w:behaviors>
        <w:guid w:val="{395E6525-72D2-4F73-9AAD-CADDBA186F6D}"/>
      </w:docPartPr>
      <w:docPartBody>
        <w:p w:rsidR="00000000" w:rsidRDefault="00736CEA"/>
      </w:docPartBody>
    </w:docPart>
    <w:docPart>
      <w:docPartPr>
        <w:name w:val="C04465FBF9494AACABF9DC96825CF9F2"/>
        <w:category>
          <w:name w:val="General"/>
          <w:gallery w:val="placeholder"/>
        </w:category>
        <w:types>
          <w:type w:val="bbPlcHdr"/>
        </w:types>
        <w:behaviors>
          <w:behavior w:val="content"/>
        </w:behaviors>
        <w:guid w:val="{6EAC6999-25E5-4950-B911-D3DB43D27B16}"/>
      </w:docPartPr>
      <w:docPartBody>
        <w:p w:rsidR="00000000" w:rsidRDefault="00736CEA"/>
      </w:docPartBody>
    </w:docPart>
    <w:docPart>
      <w:docPartPr>
        <w:name w:val="554A287E75B74C9D97336149DB317931"/>
        <w:category>
          <w:name w:val="General"/>
          <w:gallery w:val="placeholder"/>
        </w:category>
        <w:types>
          <w:type w:val="bbPlcHdr"/>
        </w:types>
        <w:behaviors>
          <w:behavior w:val="content"/>
        </w:behaviors>
        <w:guid w:val="{FEA544E0-658B-4FD9-A2CC-98E98B6E620A}"/>
      </w:docPartPr>
      <w:docPartBody>
        <w:p w:rsidR="00000000" w:rsidRDefault="00736CEA"/>
      </w:docPartBody>
    </w:docPart>
    <w:docPart>
      <w:docPartPr>
        <w:name w:val="9DE3073C30994B00B35A9ADA8C76981C"/>
        <w:category>
          <w:name w:val="General"/>
          <w:gallery w:val="placeholder"/>
        </w:category>
        <w:types>
          <w:type w:val="bbPlcHdr"/>
        </w:types>
        <w:behaviors>
          <w:behavior w:val="content"/>
        </w:behaviors>
        <w:guid w:val="{BFB66F9A-ECF3-490F-A28F-26DF904A72D9}"/>
      </w:docPartPr>
      <w:docPartBody>
        <w:p w:rsidR="00000000" w:rsidRDefault="00736CEA"/>
      </w:docPartBody>
    </w:docPart>
    <w:docPart>
      <w:docPartPr>
        <w:name w:val="F156B90346B04A268A777A501CBE29C3"/>
        <w:category>
          <w:name w:val="General"/>
          <w:gallery w:val="placeholder"/>
        </w:category>
        <w:types>
          <w:type w:val="bbPlcHdr"/>
        </w:types>
        <w:behaviors>
          <w:behavior w:val="content"/>
        </w:behaviors>
        <w:guid w:val="{5E7E9288-D520-4434-940E-8E98D38B6A65}"/>
      </w:docPartPr>
      <w:docPartBody>
        <w:p w:rsidR="00000000" w:rsidRDefault="00736CEA"/>
      </w:docPartBody>
    </w:docPart>
    <w:docPart>
      <w:docPartPr>
        <w:name w:val="4C4A6A4C383D43ACB345EEF5A94017E9"/>
        <w:category>
          <w:name w:val="General"/>
          <w:gallery w:val="placeholder"/>
        </w:category>
        <w:types>
          <w:type w:val="bbPlcHdr"/>
        </w:types>
        <w:behaviors>
          <w:behavior w:val="content"/>
        </w:behaviors>
        <w:guid w:val="{D2EE137A-B555-4668-A6B3-6C4D864603BF}"/>
      </w:docPartPr>
      <w:docPartBody>
        <w:p w:rsidR="00000000" w:rsidRDefault="00493BC1" w:rsidP="00493BC1">
          <w:pPr>
            <w:pStyle w:val="4C4A6A4C383D43ACB345EEF5A94017E9"/>
          </w:pPr>
          <w:r w:rsidRPr="00A30DD1">
            <w:rPr>
              <w:rStyle w:val="PlaceholderText"/>
            </w:rPr>
            <w:t>Click here to enter a date.</w:t>
          </w:r>
        </w:p>
      </w:docPartBody>
    </w:docPart>
    <w:docPart>
      <w:docPartPr>
        <w:name w:val="0DB277039DC149B180A4CF223FAFBC9F"/>
        <w:category>
          <w:name w:val="General"/>
          <w:gallery w:val="placeholder"/>
        </w:category>
        <w:types>
          <w:type w:val="bbPlcHdr"/>
        </w:types>
        <w:behaviors>
          <w:behavior w:val="content"/>
        </w:behaviors>
        <w:guid w:val="{3CB1083C-064F-4D96-AAD1-F9629A56FFA8}"/>
      </w:docPartPr>
      <w:docPartBody>
        <w:p w:rsidR="00000000" w:rsidRDefault="00736CEA"/>
      </w:docPartBody>
    </w:docPart>
    <w:docPart>
      <w:docPartPr>
        <w:name w:val="8B2A731A60F44DE082968585349D2109"/>
        <w:category>
          <w:name w:val="General"/>
          <w:gallery w:val="placeholder"/>
        </w:category>
        <w:types>
          <w:type w:val="bbPlcHdr"/>
        </w:types>
        <w:behaviors>
          <w:behavior w:val="content"/>
        </w:behaviors>
        <w:guid w:val="{202A59F1-44EA-4E3E-8B85-C59A597FC121}"/>
      </w:docPartPr>
      <w:docPartBody>
        <w:p w:rsidR="00000000" w:rsidRDefault="00736CEA"/>
      </w:docPartBody>
    </w:docPart>
    <w:docPart>
      <w:docPartPr>
        <w:name w:val="EDB0D68F644E44C3B820779E424B2193"/>
        <w:category>
          <w:name w:val="General"/>
          <w:gallery w:val="placeholder"/>
        </w:category>
        <w:types>
          <w:type w:val="bbPlcHdr"/>
        </w:types>
        <w:behaviors>
          <w:behavior w:val="content"/>
        </w:behaviors>
        <w:guid w:val="{F64FED02-7BB9-41CE-9B2C-9EE937DF08A7}"/>
      </w:docPartPr>
      <w:docPartBody>
        <w:p w:rsidR="00000000" w:rsidRDefault="00493BC1" w:rsidP="00493BC1">
          <w:pPr>
            <w:pStyle w:val="EDB0D68F644E44C3B820779E424B2193"/>
          </w:pPr>
          <w:r>
            <w:rPr>
              <w:rFonts w:eastAsia="Times New Roman" w:cs="Times New Roman"/>
              <w:bCs/>
              <w:szCs w:val="24"/>
            </w:rPr>
            <w:t xml:space="preserve"> </w:t>
          </w:r>
        </w:p>
      </w:docPartBody>
    </w:docPart>
    <w:docPart>
      <w:docPartPr>
        <w:name w:val="8100F003053E4D809810935C217AF5B7"/>
        <w:category>
          <w:name w:val="General"/>
          <w:gallery w:val="placeholder"/>
        </w:category>
        <w:types>
          <w:type w:val="bbPlcHdr"/>
        </w:types>
        <w:behaviors>
          <w:behavior w:val="content"/>
        </w:behaviors>
        <w:guid w:val="{0E29B021-7067-4F2F-89A7-559F9C446FBA}"/>
      </w:docPartPr>
      <w:docPartBody>
        <w:p w:rsidR="00000000" w:rsidRDefault="00736CEA"/>
      </w:docPartBody>
    </w:docPart>
    <w:docPart>
      <w:docPartPr>
        <w:name w:val="A0439662094B49D49D9A097BE4CACCF5"/>
        <w:category>
          <w:name w:val="General"/>
          <w:gallery w:val="placeholder"/>
        </w:category>
        <w:types>
          <w:type w:val="bbPlcHdr"/>
        </w:types>
        <w:behaviors>
          <w:behavior w:val="content"/>
        </w:behaviors>
        <w:guid w:val="{58C7C4CC-F605-4AA0-97DB-392B4BEB4897}"/>
      </w:docPartPr>
      <w:docPartBody>
        <w:p w:rsidR="00000000" w:rsidRDefault="00736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BC1"/>
    <w:rsid w:val="00493D6D"/>
    <w:rsid w:val="00576003"/>
    <w:rsid w:val="005B408E"/>
    <w:rsid w:val="005D31F2"/>
    <w:rsid w:val="00635291"/>
    <w:rsid w:val="006959CC"/>
    <w:rsid w:val="00696675"/>
    <w:rsid w:val="006B0016"/>
    <w:rsid w:val="00736CE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B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3BC1"/>
    <w:rPr>
      <w:rFonts w:ascii="Times New Roman" w:hAnsi="Times New Roman"/>
      <w:sz w:val="24"/>
    </w:rPr>
  </w:style>
  <w:style w:type="paragraph" w:customStyle="1" w:styleId="487D89B4F8B34DB4967D41FE18F7F88D9">
    <w:name w:val="487D89B4F8B34DB4967D41FE18F7F88D9"/>
    <w:rsid w:val="00493BC1"/>
    <w:rPr>
      <w:rFonts w:ascii="Times New Roman" w:hAnsi="Times New Roman"/>
      <w:sz w:val="24"/>
    </w:rPr>
  </w:style>
  <w:style w:type="paragraph" w:customStyle="1" w:styleId="AE2570ED5D764CD7AF9686706F550F4622">
    <w:name w:val="AE2570ED5D764CD7AF9686706F550F4622"/>
    <w:rsid w:val="00493BC1"/>
    <w:pPr>
      <w:tabs>
        <w:tab w:val="center" w:pos="4680"/>
        <w:tab w:val="right" w:pos="9360"/>
      </w:tabs>
      <w:spacing w:after="0" w:line="240" w:lineRule="auto"/>
    </w:pPr>
    <w:rPr>
      <w:rFonts w:ascii="Times New Roman" w:hAnsi="Times New Roman"/>
      <w:sz w:val="24"/>
    </w:rPr>
  </w:style>
  <w:style w:type="paragraph" w:customStyle="1" w:styleId="4C4A6A4C383D43ACB345EEF5A94017E9">
    <w:name w:val="4C4A6A4C383D43ACB345EEF5A94017E9"/>
    <w:rsid w:val="00493BC1"/>
    <w:pPr>
      <w:spacing w:after="160" w:line="259" w:lineRule="auto"/>
    </w:pPr>
  </w:style>
  <w:style w:type="paragraph" w:customStyle="1" w:styleId="EDB0D68F644E44C3B820779E424B2193">
    <w:name w:val="EDB0D68F644E44C3B820779E424B2193"/>
    <w:rsid w:val="00493B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F6D924-006B-4514-8DE1-734EAAF9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307</Words>
  <Characters>1754</Characters>
  <Application>Microsoft Office Word</Application>
  <DocSecurity>0</DocSecurity>
  <Lines>14</Lines>
  <Paragraphs>4</Paragraphs>
  <ScaleCrop>false</ScaleCrop>
  <Company>Texas Legislative Council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2019-03-28T16:04:00Z</dcterms:modified>
</cp:coreProperties>
</file>

<file path=docProps/custom.xml><?xml version="1.0" encoding="utf-8"?>
<op:Properties xmlns:vt="http://schemas.openxmlformats.org/officeDocument/2006/docPropsVTypes" xmlns:op="http://schemas.openxmlformats.org/officeDocument/2006/custom-properties"/>
</file>