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77" w:rsidRDefault="007D56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425714867A4E3F9DD03E71E22FB967"/>
          </w:placeholder>
        </w:sdtPr>
        <w:sdtContent>
          <w:r w:rsidRPr="005C2A78">
            <w:rPr>
              <w:rFonts w:cs="Times New Roman"/>
              <w:b/>
              <w:szCs w:val="24"/>
              <w:u w:val="single"/>
            </w:rPr>
            <w:t>BILL ANALYSIS</w:t>
          </w:r>
        </w:sdtContent>
      </w:sdt>
    </w:p>
    <w:p w:rsidR="007D5677" w:rsidRPr="00585C31" w:rsidRDefault="007D5677" w:rsidP="000F1DF9">
      <w:pPr>
        <w:spacing w:after="0" w:line="240" w:lineRule="auto"/>
        <w:rPr>
          <w:rFonts w:cs="Times New Roman"/>
          <w:szCs w:val="24"/>
        </w:rPr>
      </w:pPr>
    </w:p>
    <w:p w:rsidR="007D5677" w:rsidRPr="00585C31" w:rsidRDefault="007D56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5677" w:rsidTr="000F1DF9">
        <w:tc>
          <w:tcPr>
            <w:tcW w:w="2718" w:type="dxa"/>
          </w:tcPr>
          <w:p w:rsidR="007D5677" w:rsidRPr="005C2A78" w:rsidRDefault="007D5677" w:rsidP="006D756B">
            <w:pPr>
              <w:rPr>
                <w:rFonts w:cs="Times New Roman"/>
                <w:szCs w:val="24"/>
              </w:rPr>
            </w:pPr>
            <w:sdt>
              <w:sdtPr>
                <w:rPr>
                  <w:rFonts w:cs="Times New Roman"/>
                  <w:szCs w:val="24"/>
                </w:rPr>
                <w:alias w:val="Agency Title"/>
                <w:tag w:val="AgencyTitleContentControl"/>
                <w:id w:val="1920747753"/>
                <w:lock w:val="sdtContentLocked"/>
                <w:placeholder>
                  <w:docPart w:val="CC555A62B9A8491AA52452307D08D8BB"/>
                </w:placeholder>
              </w:sdtPr>
              <w:sdtEndPr>
                <w:rPr>
                  <w:rFonts w:cstheme="minorBidi"/>
                  <w:szCs w:val="22"/>
                </w:rPr>
              </w:sdtEndPr>
              <w:sdtContent>
                <w:r>
                  <w:rPr>
                    <w:rFonts w:cs="Times New Roman"/>
                    <w:szCs w:val="24"/>
                  </w:rPr>
                  <w:t>Senate Research Center</w:t>
                </w:r>
              </w:sdtContent>
            </w:sdt>
          </w:p>
        </w:tc>
        <w:tc>
          <w:tcPr>
            <w:tcW w:w="6858" w:type="dxa"/>
          </w:tcPr>
          <w:p w:rsidR="007D5677" w:rsidRPr="00FF6471" w:rsidRDefault="007D5677" w:rsidP="000F1DF9">
            <w:pPr>
              <w:jc w:val="right"/>
              <w:rPr>
                <w:rFonts w:cs="Times New Roman"/>
                <w:szCs w:val="24"/>
              </w:rPr>
            </w:pPr>
            <w:sdt>
              <w:sdtPr>
                <w:rPr>
                  <w:rFonts w:cs="Times New Roman"/>
                  <w:szCs w:val="24"/>
                </w:rPr>
                <w:alias w:val="Bill Number"/>
                <w:tag w:val="BillNumberOne"/>
                <w:id w:val="-410784069"/>
                <w:lock w:val="sdtContentLocked"/>
                <w:placeholder>
                  <w:docPart w:val="17FF10CA1E564F6482D2AB3A1B1DF97F"/>
                </w:placeholder>
              </w:sdtPr>
              <w:sdtContent>
                <w:r>
                  <w:rPr>
                    <w:rFonts w:cs="Times New Roman"/>
                    <w:szCs w:val="24"/>
                  </w:rPr>
                  <w:t>S.B. 1135</w:t>
                </w:r>
              </w:sdtContent>
            </w:sdt>
          </w:p>
        </w:tc>
      </w:tr>
      <w:tr w:rsidR="007D5677" w:rsidTr="000F1DF9">
        <w:sdt>
          <w:sdtPr>
            <w:rPr>
              <w:rFonts w:cs="Times New Roman"/>
              <w:szCs w:val="24"/>
            </w:rPr>
            <w:alias w:val="TLCNumber"/>
            <w:tag w:val="TLCNumber"/>
            <w:id w:val="-542600604"/>
            <w:lock w:val="sdtLocked"/>
            <w:placeholder>
              <w:docPart w:val="C70533EA8F5143D3B6736B064D2FD187"/>
            </w:placeholder>
          </w:sdtPr>
          <w:sdtContent>
            <w:tc>
              <w:tcPr>
                <w:tcW w:w="2718" w:type="dxa"/>
              </w:tcPr>
              <w:p w:rsidR="007D5677" w:rsidRPr="000F1DF9" w:rsidRDefault="007D5677" w:rsidP="00C65088">
                <w:pPr>
                  <w:rPr>
                    <w:rFonts w:cs="Times New Roman"/>
                    <w:szCs w:val="24"/>
                  </w:rPr>
                </w:pPr>
                <w:r>
                  <w:rPr>
                    <w:rFonts w:cs="Times New Roman"/>
                    <w:szCs w:val="24"/>
                  </w:rPr>
                  <w:t>86R5004 BEE-D</w:t>
                </w:r>
              </w:p>
            </w:tc>
          </w:sdtContent>
        </w:sdt>
        <w:tc>
          <w:tcPr>
            <w:tcW w:w="6858" w:type="dxa"/>
          </w:tcPr>
          <w:p w:rsidR="007D5677" w:rsidRPr="005C2A78" w:rsidRDefault="007D5677" w:rsidP="006D756B">
            <w:pPr>
              <w:jc w:val="right"/>
              <w:rPr>
                <w:rFonts w:cs="Times New Roman"/>
                <w:szCs w:val="24"/>
              </w:rPr>
            </w:pPr>
            <w:sdt>
              <w:sdtPr>
                <w:rPr>
                  <w:rFonts w:cs="Times New Roman"/>
                  <w:szCs w:val="24"/>
                </w:rPr>
                <w:alias w:val="Author Label"/>
                <w:tag w:val="By"/>
                <w:id w:val="72399597"/>
                <w:lock w:val="sdtLocked"/>
                <w:placeholder>
                  <w:docPart w:val="E46CF0695D1B47D79FB710552F11CB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97305C4FD342A3BE18B9D054FD262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E8CBD6784A764E88AF6A84D5D0DCEA23"/>
                </w:placeholder>
                <w:showingPlcHdr/>
              </w:sdtPr>
              <w:sdtContent/>
            </w:sdt>
          </w:p>
        </w:tc>
      </w:tr>
      <w:tr w:rsidR="007D5677" w:rsidTr="000F1DF9">
        <w:tc>
          <w:tcPr>
            <w:tcW w:w="2718" w:type="dxa"/>
          </w:tcPr>
          <w:p w:rsidR="007D5677" w:rsidRPr="00BC7495" w:rsidRDefault="007D5677" w:rsidP="000F1DF9">
            <w:pPr>
              <w:rPr>
                <w:rFonts w:cs="Times New Roman"/>
                <w:szCs w:val="24"/>
              </w:rPr>
            </w:pPr>
          </w:p>
        </w:tc>
        <w:sdt>
          <w:sdtPr>
            <w:rPr>
              <w:rFonts w:cs="Times New Roman"/>
              <w:szCs w:val="24"/>
            </w:rPr>
            <w:alias w:val="Committee"/>
            <w:tag w:val="Committee"/>
            <w:id w:val="1914272295"/>
            <w:lock w:val="sdtContentLocked"/>
            <w:placeholder>
              <w:docPart w:val="03A1787A9198474A957FF14E78501EDE"/>
            </w:placeholder>
          </w:sdtPr>
          <w:sdtContent>
            <w:tc>
              <w:tcPr>
                <w:tcW w:w="6858" w:type="dxa"/>
              </w:tcPr>
              <w:p w:rsidR="007D5677" w:rsidRPr="00FF6471" w:rsidRDefault="007D5677" w:rsidP="000F1DF9">
                <w:pPr>
                  <w:jc w:val="right"/>
                  <w:rPr>
                    <w:rFonts w:cs="Times New Roman"/>
                    <w:szCs w:val="24"/>
                  </w:rPr>
                </w:pPr>
                <w:r>
                  <w:rPr>
                    <w:rFonts w:cs="Times New Roman"/>
                    <w:szCs w:val="24"/>
                  </w:rPr>
                  <w:t>Transportation</w:t>
                </w:r>
              </w:p>
            </w:tc>
          </w:sdtContent>
        </w:sdt>
      </w:tr>
      <w:tr w:rsidR="007D5677" w:rsidTr="000F1DF9">
        <w:tc>
          <w:tcPr>
            <w:tcW w:w="2718" w:type="dxa"/>
          </w:tcPr>
          <w:p w:rsidR="007D5677" w:rsidRPr="00BC7495" w:rsidRDefault="007D5677" w:rsidP="000F1DF9">
            <w:pPr>
              <w:rPr>
                <w:rFonts w:cs="Times New Roman"/>
                <w:szCs w:val="24"/>
              </w:rPr>
            </w:pPr>
          </w:p>
        </w:tc>
        <w:sdt>
          <w:sdtPr>
            <w:rPr>
              <w:rFonts w:cs="Times New Roman"/>
              <w:szCs w:val="24"/>
            </w:rPr>
            <w:alias w:val="Date"/>
            <w:tag w:val="DateContentControl"/>
            <w:id w:val="1178081906"/>
            <w:lock w:val="sdtLocked"/>
            <w:placeholder>
              <w:docPart w:val="A29060D3E2F945A593312CD0EB3A8702"/>
            </w:placeholder>
            <w:date w:fullDate="2019-04-11T00:00:00Z">
              <w:dateFormat w:val="M/d/yyyy"/>
              <w:lid w:val="en-US"/>
              <w:storeMappedDataAs w:val="dateTime"/>
              <w:calendar w:val="gregorian"/>
            </w:date>
          </w:sdtPr>
          <w:sdtContent>
            <w:tc>
              <w:tcPr>
                <w:tcW w:w="6858" w:type="dxa"/>
              </w:tcPr>
              <w:p w:rsidR="007D5677" w:rsidRPr="00FF6471" w:rsidRDefault="007D5677" w:rsidP="000F1DF9">
                <w:pPr>
                  <w:jc w:val="right"/>
                  <w:rPr>
                    <w:rFonts w:cs="Times New Roman"/>
                    <w:szCs w:val="24"/>
                  </w:rPr>
                </w:pPr>
                <w:r>
                  <w:rPr>
                    <w:rFonts w:cs="Times New Roman"/>
                    <w:szCs w:val="24"/>
                  </w:rPr>
                  <w:t>4/11/2019</w:t>
                </w:r>
              </w:p>
            </w:tc>
          </w:sdtContent>
        </w:sdt>
      </w:tr>
      <w:tr w:rsidR="007D5677" w:rsidTr="000F1DF9">
        <w:tc>
          <w:tcPr>
            <w:tcW w:w="2718" w:type="dxa"/>
          </w:tcPr>
          <w:p w:rsidR="007D5677" w:rsidRPr="00BC7495" w:rsidRDefault="007D5677" w:rsidP="000F1DF9">
            <w:pPr>
              <w:rPr>
                <w:rFonts w:cs="Times New Roman"/>
                <w:szCs w:val="24"/>
              </w:rPr>
            </w:pPr>
          </w:p>
        </w:tc>
        <w:sdt>
          <w:sdtPr>
            <w:rPr>
              <w:rFonts w:cs="Times New Roman"/>
              <w:szCs w:val="24"/>
            </w:rPr>
            <w:alias w:val="BA Version"/>
            <w:tag w:val="BAVersion"/>
            <w:id w:val="-1685590809"/>
            <w:lock w:val="sdtContentLocked"/>
            <w:placeholder>
              <w:docPart w:val="69D2089A4B4C4D19B9B516A563CF302F"/>
            </w:placeholder>
          </w:sdtPr>
          <w:sdtContent>
            <w:tc>
              <w:tcPr>
                <w:tcW w:w="6858" w:type="dxa"/>
              </w:tcPr>
              <w:p w:rsidR="007D5677" w:rsidRPr="00FF6471" w:rsidRDefault="007D5677" w:rsidP="000F1DF9">
                <w:pPr>
                  <w:jc w:val="right"/>
                  <w:rPr>
                    <w:rFonts w:cs="Times New Roman"/>
                    <w:szCs w:val="24"/>
                  </w:rPr>
                </w:pPr>
                <w:r>
                  <w:rPr>
                    <w:rFonts w:cs="Times New Roman"/>
                    <w:szCs w:val="24"/>
                  </w:rPr>
                  <w:t>As Filed</w:t>
                </w:r>
              </w:p>
            </w:tc>
          </w:sdtContent>
        </w:sdt>
      </w:tr>
    </w:tbl>
    <w:p w:rsidR="007D5677" w:rsidRPr="00FF6471" w:rsidRDefault="007D5677" w:rsidP="000F1DF9">
      <w:pPr>
        <w:spacing w:after="0" w:line="240" w:lineRule="auto"/>
        <w:rPr>
          <w:rFonts w:cs="Times New Roman"/>
          <w:szCs w:val="24"/>
        </w:rPr>
      </w:pPr>
    </w:p>
    <w:p w:rsidR="007D5677" w:rsidRPr="00FF6471" w:rsidRDefault="007D5677" w:rsidP="000F1DF9">
      <w:pPr>
        <w:spacing w:after="0" w:line="240" w:lineRule="auto"/>
        <w:rPr>
          <w:rFonts w:cs="Times New Roman"/>
          <w:szCs w:val="24"/>
        </w:rPr>
      </w:pPr>
    </w:p>
    <w:p w:rsidR="007D5677" w:rsidRPr="00FF6471" w:rsidRDefault="007D56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00DD0586B14801BC3F8353DDAAA4E7"/>
        </w:placeholder>
      </w:sdtPr>
      <w:sdtContent>
        <w:p w:rsidR="007D5677" w:rsidRDefault="007D56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0ADAE4864546B5A848A5486B987A89"/>
        </w:placeholder>
      </w:sdtPr>
      <w:sdtContent>
        <w:p w:rsidR="007D5677" w:rsidRDefault="007D5677" w:rsidP="007D5677">
          <w:pPr>
            <w:pStyle w:val="NormalWeb"/>
            <w:spacing w:before="0" w:beforeAutospacing="0" w:after="0" w:afterAutospacing="0"/>
            <w:jc w:val="both"/>
            <w:divId w:val="613101448"/>
            <w:rPr>
              <w:rFonts w:eastAsia="Times New Roman"/>
              <w:bCs/>
            </w:rPr>
          </w:pPr>
        </w:p>
        <w:p w:rsidR="007D5677" w:rsidRDefault="007D5677" w:rsidP="007D5677">
          <w:pPr>
            <w:pStyle w:val="NormalWeb"/>
            <w:spacing w:before="0" w:beforeAutospacing="0" w:after="0" w:afterAutospacing="0"/>
            <w:jc w:val="both"/>
            <w:divId w:val="613101448"/>
            <w:rPr>
              <w:color w:val="000000"/>
            </w:rPr>
          </w:pPr>
          <w:r w:rsidRPr="0011590C">
            <w:rPr>
              <w:color w:val="000000"/>
            </w:rPr>
            <w:t>Statute prohibits a vehicle from following another vehicle to</w:t>
          </w:r>
          <w:r>
            <w:rPr>
              <w:color w:val="000000"/>
            </w:rPr>
            <w:t>o</w:t>
          </w:r>
          <w:r w:rsidRPr="0011590C">
            <w:rPr>
              <w:color w:val="000000"/>
            </w:rPr>
            <w:t xml:space="preserve"> closely while in operation. Existing vehicle-to-vehicle technology is used globally and increasingly in the United States to allow tractor trailers to platoon for aerodynamic benefits.</w:t>
          </w:r>
        </w:p>
        <w:p w:rsidR="007D5677" w:rsidRPr="0011590C" w:rsidRDefault="007D5677" w:rsidP="007D5677">
          <w:pPr>
            <w:pStyle w:val="NormalWeb"/>
            <w:spacing w:before="0" w:beforeAutospacing="0" w:after="0" w:afterAutospacing="0"/>
            <w:jc w:val="both"/>
            <w:divId w:val="613101448"/>
            <w:rPr>
              <w:color w:val="000000"/>
            </w:rPr>
          </w:pPr>
        </w:p>
        <w:p w:rsidR="007D5677" w:rsidRDefault="007D5677" w:rsidP="007D5677">
          <w:pPr>
            <w:pStyle w:val="NormalWeb"/>
            <w:spacing w:before="0" w:beforeAutospacing="0" w:after="0" w:afterAutospacing="0"/>
            <w:jc w:val="both"/>
            <w:divId w:val="613101448"/>
            <w:rPr>
              <w:color w:val="000000"/>
            </w:rPr>
          </w:pPr>
          <w:r w:rsidRPr="0011590C">
            <w:rPr>
              <w:color w:val="000000"/>
            </w:rPr>
            <w:t>The 85th Legislature authorized platooning in Texas for tractor trailers on limited access highways.</w:t>
          </w:r>
        </w:p>
        <w:p w:rsidR="007D5677" w:rsidRPr="0011590C" w:rsidRDefault="007D5677" w:rsidP="007D5677">
          <w:pPr>
            <w:pStyle w:val="NormalWeb"/>
            <w:spacing w:before="0" w:beforeAutospacing="0" w:after="0" w:afterAutospacing="0"/>
            <w:jc w:val="both"/>
            <w:divId w:val="613101448"/>
            <w:rPr>
              <w:color w:val="000000"/>
            </w:rPr>
          </w:pPr>
        </w:p>
        <w:p w:rsidR="007D5677" w:rsidRDefault="007D5677" w:rsidP="007D5677">
          <w:pPr>
            <w:pStyle w:val="NormalWeb"/>
            <w:spacing w:before="0" w:beforeAutospacing="0" w:after="0" w:afterAutospacing="0"/>
            <w:jc w:val="both"/>
            <w:divId w:val="613101448"/>
            <w:rPr>
              <w:color w:val="000000"/>
            </w:rPr>
          </w:pPr>
          <w:r w:rsidRPr="0011590C">
            <w:rPr>
              <w:color w:val="000000"/>
            </w:rPr>
            <w:t xml:space="preserve">The ability to platoon buses could allow transit authorities to increase capacity with less disruption to traffic flow and enhance rider experience. </w:t>
          </w:r>
        </w:p>
        <w:p w:rsidR="007D5677" w:rsidRPr="0011590C" w:rsidRDefault="007D5677" w:rsidP="007D5677">
          <w:pPr>
            <w:pStyle w:val="NormalWeb"/>
            <w:spacing w:before="0" w:beforeAutospacing="0" w:after="0" w:afterAutospacing="0"/>
            <w:jc w:val="both"/>
            <w:divId w:val="613101448"/>
            <w:rPr>
              <w:color w:val="000000"/>
            </w:rPr>
          </w:pPr>
        </w:p>
        <w:p w:rsidR="007D5677" w:rsidRPr="0011590C" w:rsidRDefault="007D5677" w:rsidP="007D5677">
          <w:pPr>
            <w:pStyle w:val="NormalWeb"/>
            <w:spacing w:before="0" w:beforeAutospacing="0" w:after="0" w:afterAutospacing="0"/>
            <w:jc w:val="both"/>
            <w:divId w:val="613101448"/>
            <w:rPr>
              <w:color w:val="000000"/>
            </w:rPr>
          </w:pPr>
          <w:r w:rsidRPr="0011590C">
            <w:rPr>
              <w:color w:val="000000"/>
            </w:rPr>
            <w:t>S</w:t>
          </w:r>
          <w:r>
            <w:rPr>
              <w:color w:val="000000"/>
            </w:rPr>
            <w:t>.</w:t>
          </w:r>
          <w:r w:rsidRPr="0011590C">
            <w:rPr>
              <w:color w:val="000000"/>
            </w:rPr>
            <w:t>B</w:t>
          </w:r>
          <w:r>
            <w:rPr>
              <w:color w:val="000000"/>
            </w:rPr>
            <w:t xml:space="preserve">. </w:t>
          </w:r>
          <w:r w:rsidRPr="0011590C">
            <w:rPr>
              <w:color w:val="000000"/>
            </w:rPr>
            <w:t>1135 defines the criteria under which bus platooning would be authorized when transit vehicles are equipped with a connected braking system and the speed of each vehicle is automatically coordinated through the connected breaking system. The bill also authorizes platooning for automated transit vehicles for the day when this technology is sufficiently advance</w:t>
          </w:r>
          <w:r>
            <w:rPr>
              <w:color w:val="000000"/>
            </w:rPr>
            <w:t>d</w:t>
          </w:r>
          <w:r w:rsidRPr="0011590C">
            <w:rPr>
              <w:color w:val="000000"/>
            </w:rPr>
            <w:t xml:space="preserve"> for operation in Texas.</w:t>
          </w:r>
        </w:p>
        <w:p w:rsidR="007D5677" w:rsidRPr="00D70925" w:rsidRDefault="007D5677" w:rsidP="007D5677">
          <w:pPr>
            <w:spacing w:after="0" w:line="240" w:lineRule="auto"/>
            <w:jc w:val="both"/>
            <w:rPr>
              <w:rFonts w:eastAsia="Times New Roman" w:cs="Times New Roman"/>
              <w:bCs/>
              <w:szCs w:val="24"/>
            </w:rPr>
          </w:pPr>
        </w:p>
      </w:sdtContent>
    </w:sdt>
    <w:p w:rsidR="007D5677" w:rsidRDefault="007D56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1135 </w:t>
      </w:r>
      <w:bookmarkStart w:id="1" w:name="AmendsCurrentLaw"/>
      <w:bookmarkEnd w:id="1"/>
      <w:r>
        <w:rPr>
          <w:rFonts w:cs="Times New Roman"/>
          <w:szCs w:val="24"/>
        </w:rPr>
        <w:t>amends current law relating to the operation of public transit vehicles equipped with connected braking systems.</w:t>
      </w:r>
    </w:p>
    <w:p w:rsidR="007D5677" w:rsidRPr="009D1469" w:rsidRDefault="007D5677" w:rsidP="000F1DF9">
      <w:pPr>
        <w:spacing w:after="0" w:line="240" w:lineRule="auto"/>
        <w:jc w:val="both"/>
        <w:rPr>
          <w:rFonts w:eastAsia="Times New Roman" w:cs="Times New Roman"/>
          <w:szCs w:val="24"/>
        </w:rPr>
      </w:pPr>
    </w:p>
    <w:p w:rsidR="007D5677" w:rsidRPr="005C2A78" w:rsidRDefault="007D56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7DEA0BC36F4F5A8C65B693B089216F"/>
          </w:placeholder>
        </w:sdtPr>
        <w:sdtContent>
          <w:r>
            <w:rPr>
              <w:rFonts w:eastAsia="Times New Roman" w:cs="Times New Roman"/>
              <w:b/>
              <w:szCs w:val="24"/>
              <w:u w:val="single"/>
            </w:rPr>
            <w:t>RULEMAKING AUTHORITY</w:t>
          </w:r>
        </w:sdtContent>
      </w:sdt>
    </w:p>
    <w:p w:rsidR="007D5677" w:rsidRPr="006529C4" w:rsidRDefault="007D5677" w:rsidP="00774EC7">
      <w:pPr>
        <w:spacing w:after="0" w:line="240" w:lineRule="auto"/>
        <w:jc w:val="both"/>
        <w:rPr>
          <w:rFonts w:cs="Times New Roman"/>
          <w:szCs w:val="24"/>
        </w:rPr>
      </w:pPr>
    </w:p>
    <w:p w:rsidR="007D5677" w:rsidRPr="006529C4" w:rsidRDefault="007D56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5677" w:rsidRPr="006529C4" w:rsidRDefault="007D5677" w:rsidP="00774EC7">
      <w:pPr>
        <w:spacing w:after="0" w:line="240" w:lineRule="auto"/>
        <w:jc w:val="both"/>
        <w:rPr>
          <w:rFonts w:cs="Times New Roman"/>
          <w:szCs w:val="24"/>
        </w:rPr>
      </w:pPr>
    </w:p>
    <w:p w:rsidR="007D5677" w:rsidRPr="005C2A78" w:rsidRDefault="007D56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89A718062A405CB00243AA4B00CF3E"/>
          </w:placeholder>
        </w:sdtPr>
        <w:sdtContent>
          <w:r>
            <w:rPr>
              <w:rFonts w:eastAsia="Times New Roman" w:cs="Times New Roman"/>
              <w:b/>
              <w:szCs w:val="24"/>
              <w:u w:val="single"/>
            </w:rPr>
            <w:t>SECTION BY SECTION ANALYSIS</w:t>
          </w:r>
        </w:sdtContent>
      </w:sdt>
    </w:p>
    <w:p w:rsidR="007D5677" w:rsidRPr="005C2A78" w:rsidRDefault="007D5677" w:rsidP="000F1DF9">
      <w:pPr>
        <w:spacing w:after="0" w:line="240" w:lineRule="auto"/>
        <w:jc w:val="both"/>
        <w:rPr>
          <w:rFonts w:eastAsia="Times New Roman" w:cs="Times New Roman"/>
          <w:szCs w:val="24"/>
        </w:rPr>
      </w:pPr>
    </w:p>
    <w:p w:rsidR="007D5677" w:rsidRDefault="007D5677" w:rsidP="007D56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545, Transportation Code, by adding Section 545.0621, as follows: </w:t>
      </w:r>
    </w:p>
    <w:p w:rsidR="007D5677" w:rsidRDefault="007D5677" w:rsidP="007D5677">
      <w:pPr>
        <w:spacing w:after="0" w:line="240" w:lineRule="auto"/>
        <w:jc w:val="both"/>
        <w:rPr>
          <w:rFonts w:eastAsia="Times New Roman" w:cs="Times New Roman"/>
          <w:szCs w:val="24"/>
        </w:rPr>
      </w:pPr>
    </w:p>
    <w:p w:rsidR="007D5677" w:rsidRDefault="007D5677" w:rsidP="007D5677">
      <w:pPr>
        <w:spacing w:after="0" w:line="240" w:lineRule="auto"/>
        <w:ind w:left="720"/>
        <w:jc w:val="both"/>
        <w:rPr>
          <w:rFonts w:eastAsia="Times New Roman" w:cs="Times New Roman"/>
          <w:szCs w:val="24"/>
        </w:rPr>
      </w:pPr>
      <w:r>
        <w:rPr>
          <w:rFonts w:eastAsia="Times New Roman" w:cs="Times New Roman"/>
          <w:szCs w:val="24"/>
        </w:rPr>
        <w:t>Sec. 545.0621. FOLLOWING DISTANCE FOR CERTAIN PUBLIC TRANSIT VEHICLES. (a) Defines "automated motor vehicle," "connected braking system," and "public transit vehicle."</w:t>
      </w:r>
    </w:p>
    <w:p w:rsidR="007D5677" w:rsidRDefault="007D5677" w:rsidP="007D5677">
      <w:pPr>
        <w:spacing w:after="0" w:line="240" w:lineRule="auto"/>
        <w:ind w:left="720"/>
        <w:jc w:val="both"/>
        <w:rPr>
          <w:rFonts w:eastAsia="Times New Roman" w:cs="Times New Roman"/>
          <w:szCs w:val="24"/>
        </w:rPr>
      </w:pPr>
    </w:p>
    <w:p w:rsidR="007D5677" w:rsidRPr="005C2A78" w:rsidRDefault="007D5677" w:rsidP="007D5677">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9D1469">
        <w:rPr>
          <w:rFonts w:eastAsia="Times New Roman" w:cs="Times New Roman"/>
          <w:szCs w:val="24"/>
        </w:rPr>
        <w:t>Sections 545.062(b)</w:t>
      </w:r>
      <w:r>
        <w:rPr>
          <w:rFonts w:eastAsia="Times New Roman" w:cs="Times New Roman"/>
          <w:szCs w:val="24"/>
        </w:rPr>
        <w:t xml:space="preserve"> (relating to a requirement of operators of trucks or other motor vehicles to maintain a certain following distance)</w:t>
      </w:r>
      <w:r w:rsidRPr="009D1469">
        <w:rPr>
          <w:rFonts w:eastAsia="Times New Roman" w:cs="Times New Roman"/>
          <w:szCs w:val="24"/>
        </w:rPr>
        <w:t>, (c)</w:t>
      </w:r>
      <w:r>
        <w:rPr>
          <w:rFonts w:eastAsia="Times New Roman" w:cs="Times New Roman"/>
          <w:szCs w:val="24"/>
        </w:rPr>
        <w:t xml:space="preserve"> (relating to a requirement of vehicles in a caravan or motorcade to maintain a certain following distance)</w:t>
      </w:r>
      <w:r w:rsidRPr="009D1469">
        <w:rPr>
          <w:rFonts w:eastAsia="Times New Roman" w:cs="Times New Roman"/>
          <w:szCs w:val="24"/>
        </w:rPr>
        <w:t xml:space="preserve">, and (d) </w:t>
      </w:r>
      <w:r>
        <w:rPr>
          <w:rFonts w:eastAsia="Times New Roman" w:cs="Times New Roman"/>
          <w:szCs w:val="24"/>
        </w:rPr>
        <w:t xml:space="preserve">(relating to authorizing the operator of a vehicle equipped with a connected braking system to be assisted by the system in maintaining a certain following distance) </w:t>
      </w:r>
      <w:r w:rsidRPr="009D1469">
        <w:rPr>
          <w:rFonts w:eastAsia="Times New Roman" w:cs="Times New Roman"/>
          <w:szCs w:val="24"/>
        </w:rPr>
        <w:t>do not apply to an operator of a public transit vehicle that is following one or more o</w:t>
      </w:r>
      <w:r>
        <w:rPr>
          <w:rFonts w:eastAsia="Times New Roman" w:cs="Times New Roman"/>
          <w:szCs w:val="24"/>
        </w:rPr>
        <w:t xml:space="preserve">ther public transit vehicles if </w:t>
      </w:r>
      <w:r w:rsidRPr="009D1469">
        <w:rPr>
          <w:rFonts w:eastAsia="Times New Roman" w:cs="Times New Roman"/>
          <w:szCs w:val="24"/>
        </w:rPr>
        <w:t>the vehicles are equipped w</w:t>
      </w:r>
      <w:r>
        <w:rPr>
          <w:rFonts w:eastAsia="Times New Roman" w:cs="Times New Roman"/>
          <w:szCs w:val="24"/>
        </w:rPr>
        <w:t xml:space="preserve">ith a connected braking system </w:t>
      </w:r>
      <w:r w:rsidRPr="009D1469">
        <w:rPr>
          <w:rFonts w:eastAsia="Times New Roman" w:cs="Times New Roman"/>
          <w:szCs w:val="24"/>
        </w:rPr>
        <w:t>and</w:t>
      </w:r>
      <w:r>
        <w:rPr>
          <w:rFonts w:eastAsia="Times New Roman" w:cs="Times New Roman"/>
          <w:szCs w:val="24"/>
        </w:rPr>
        <w:t xml:space="preserve"> </w:t>
      </w:r>
      <w:r w:rsidRPr="009D1469">
        <w:rPr>
          <w:rFonts w:eastAsia="Times New Roman" w:cs="Times New Roman"/>
          <w:szCs w:val="24"/>
        </w:rPr>
        <w:t>the speed of each vehicle is automatically coordinated through the connected braking system.</w:t>
      </w:r>
    </w:p>
    <w:p w:rsidR="007D5677" w:rsidRPr="005C2A78" w:rsidRDefault="007D5677" w:rsidP="007D5677">
      <w:pPr>
        <w:spacing w:after="0" w:line="240" w:lineRule="auto"/>
        <w:jc w:val="both"/>
        <w:rPr>
          <w:rFonts w:eastAsia="Times New Roman" w:cs="Times New Roman"/>
          <w:szCs w:val="24"/>
        </w:rPr>
      </w:pPr>
    </w:p>
    <w:p w:rsidR="007D5677" w:rsidRDefault="007D5677" w:rsidP="007D56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J, Chapter 545, Transportation Code, by adding Section 545.457, as follows: </w:t>
      </w:r>
    </w:p>
    <w:p w:rsidR="007D5677" w:rsidRDefault="007D5677" w:rsidP="007D5677">
      <w:pPr>
        <w:spacing w:after="0" w:line="240" w:lineRule="auto"/>
        <w:jc w:val="both"/>
        <w:rPr>
          <w:rFonts w:eastAsia="Times New Roman" w:cs="Times New Roman"/>
          <w:szCs w:val="24"/>
        </w:rPr>
      </w:pPr>
    </w:p>
    <w:p w:rsidR="007D5677" w:rsidRDefault="007D5677" w:rsidP="007D5677">
      <w:pPr>
        <w:spacing w:after="0" w:line="240" w:lineRule="auto"/>
        <w:ind w:left="720"/>
        <w:jc w:val="both"/>
        <w:rPr>
          <w:rFonts w:eastAsia="Times New Roman" w:cs="Times New Roman"/>
          <w:szCs w:val="24"/>
        </w:rPr>
      </w:pPr>
      <w:r>
        <w:rPr>
          <w:rFonts w:eastAsia="Times New Roman" w:cs="Times New Roman"/>
          <w:szCs w:val="24"/>
        </w:rPr>
        <w:t>Sec. 545.457. FOLLOWING DISTANCE FOR CERTAIN AUTOMATED MOTOR VEHICLES. (a) Defines "connected braking system" and "public transit vehicle."</w:t>
      </w:r>
    </w:p>
    <w:p w:rsidR="007D5677" w:rsidRDefault="007D5677" w:rsidP="007D5677">
      <w:pPr>
        <w:spacing w:after="0" w:line="240" w:lineRule="auto"/>
        <w:ind w:left="720"/>
        <w:jc w:val="both"/>
        <w:rPr>
          <w:rFonts w:eastAsia="Times New Roman" w:cs="Times New Roman"/>
          <w:szCs w:val="24"/>
        </w:rPr>
      </w:pPr>
    </w:p>
    <w:p w:rsidR="007D5677" w:rsidRDefault="007D5677" w:rsidP="007D5677">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an automated motor vehicle that is a public transit vehicle. </w:t>
      </w:r>
    </w:p>
    <w:p w:rsidR="007D5677" w:rsidRDefault="007D5677" w:rsidP="007D5677">
      <w:pPr>
        <w:spacing w:after="0" w:line="240" w:lineRule="auto"/>
        <w:ind w:left="1440"/>
        <w:jc w:val="both"/>
        <w:rPr>
          <w:rFonts w:eastAsia="Times New Roman" w:cs="Times New Roman"/>
          <w:szCs w:val="24"/>
        </w:rPr>
      </w:pPr>
    </w:p>
    <w:p w:rsidR="007D5677" w:rsidRPr="005C2A78" w:rsidRDefault="007D5677" w:rsidP="007D5677">
      <w:pPr>
        <w:spacing w:after="0" w:line="240" w:lineRule="auto"/>
        <w:ind w:left="1440"/>
        <w:jc w:val="both"/>
        <w:rPr>
          <w:rFonts w:eastAsia="Times New Roman" w:cs="Times New Roman"/>
          <w:szCs w:val="24"/>
        </w:rPr>
      </w:pPr>
      <w:r>
        <w:rPr>
          <w:rFonts w:eastAsia="Times New Roman" w:cs="Times New Roman"/>
          <w:szCs w:val="24"/>
        </w:rPr>
        <w:t>(c) Provides that, n</w:t>
      </w:r>
      <w:r w:rsidRPr="009D1469">
        <w:rPr>
          <w:rFonts w:eastAsia="Times New Roman" w:cs="Times New Roman"/>
          <w:szCs w:val="24"/>
        </w:rPr>
        <w:t>otwithstanding Section 545.062</w:t>
      </w:r>
      <w:r>
        <w:rPr>
          <w:rFonts w:eastAsia="Times New Roman" w:cs="Times New Roman"/>
          <w:szCs w:val="24"/>
        </w:rPr>
        <w:t xml:space="preserve"> (Following Distance)</w:t>
      </w:r>
      <w:r w:rsidRPr="009D1469">
        <w:rPr>
          <w:rFonts w:eastAsia="Times New Roman" w:cs="Times New Roman"/>
          <w:szCs w:val="24"/>
        </w:rPr>
        <w:t xml:space="preserve">, an automated motor vehicle equipped with a connected braking system that is following another automated motor vehicle equipped with that system </w:t>
      </w:r>
      <w:r>
        <w:rPr>
          <w:rFonts w:eastAsia="Times New Roman" w:cs="Times New Roman"/>
          <w:szCs w:val="24"/>
        </w:rPr>
        <w:t>is authorized to</w:t>
      </w:r>
      <w:r w:rsidRPr="009D1469">
        <w:rPr>
          <w:rFonts w:eastAsia="Times New Roman" w:cs="Times New Roman"/>
          <w:szCs w:val="24"/>
        </w:rPr>
        <w:t xml:space="preserve"> be assisted by the system to maintain any desired distance between the vehicles.</w:t>
      </w:r>
      <w:r>
        <w:rPr>
          <w:rFonts w:eastAsia="Times New Roman" w:cs="Times New Roman"/>
          <w:szCs w:val="24"/>
        </w:rPr>
        <w:t xml:space="preserve"> </w:t>
      </w:r>
    </w:p>
    <w:p w:rsidR="007D5677" w:rsidRPr="005C2A78" w:rsidRDefault="007D5677" w:rsidP="007D5677">
      <w:pPr>
        <w:spacing w:after="0" w:line="240" w:lineRule="auto"/>
        <w:jc w:val="both"/>
        <w:rPr>
          <w:rFonts w:eastAsia="Times New Roman" w:cs="Times New Roman"/>
          <w:szCs w:val="24"/>
        </w:rPr>
      </w:pPr>
    </w:p>
    <w:p w:rsidR="007D5677" w:rsidRPr="00C8671F" w:rsidRDefault="007D5677" w:rsidP="007D56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7D56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B83" w:rsidRDefault="00212B83" w:rsidP="000F1DF9">
      <w:pPr>
        <w:spacing w:after="0" w:line="240" w:lineRule="auto"/>
      </w:pPr>
      <w:r>
        <w:separator/>
      </w:r>
    </w:p>
  </w:endnote>
  <w:endnote w:type="continuationSeparator" w:id="0">
    <w:p w:rsidR="00212B83" w:rsidRDefault="00212B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2B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567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5677">
                <w:rPr>
                  <w:sz w:val="20"/>
                  <w:szCs w:val="20"/>
                </w:rPr>
                <w:t>S.B. 1135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56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2B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56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56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B83" w:rsidRDefault="00212B83" w:rsidP="000F1DF9">
      <w:pPr>
        <w:spacing w:after="0" w:line="240" w:lineRule="auto"/>
      </w:pPr>
      <w:r>
        <w:separator/>
      </w:r>
    </w:p>
  </w:footnote>
  <w:footnote w:type="continuationSeparator" w:id="0">
    <w:p w:rsidR="00212B83" w:rsidRDefault="00212B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2B8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567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9FC6"/>
  <w15:docId w15:val="{267A229F-BFF1-43DD-9F46-1A349BCC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56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0A4D" w:rsidP="00BD0A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425714867A4E3F9DD03E71E22FB967"/>
        <w:category>
          <w:name w:val="General"/>
          <w:gallery w:val="placeholder"/>
        </w:category>
        <w:types>
          <w:type w:val="bbPlcHdr"/>
        </w:types>
        <w:behaviors>
          <w:behavior w:val="content"/>
        </w:behaviors>
        <w:guid w:val="{20A2DE97-8179-4FD0-9C4E-194F00C8452F}"/>
      </w:docPartPr>
      <w:docPartBody>
        <w:p w:rsidR="00000000" w:rsidRDefault="00585AD3"/>
      </w:docPartBody>
    </w:docPart>
    <w:docPart>
      <w:docPartPr>
        <w:name w:val="CC555A62B9A8491AA52452307D08D8BB"/>
        <w:category>
          <w:name w:val="General"/>
          <w:gallery w:val="placeholder"/>
        </w:category>
        <w:types>
          <w:type w:val="bbPlcHdr"/>
        </w:types>
        <w:behaviors>
          <w:behavior w:val="content"/>
        </w:behaviors>
        <w:guid w:val="{01E44131-FC1D-437B-83B4-20444118BAAB}"/>
      </w:docPartPr>
      <w:docPartBody>
        <w:p w:rsidR="00000000" w:rsidRDefault="00585AD3"/>
      </w:docPartBody>
    </w:docPart>
    <w:docPart>
      <w:docPartPr>
        <w:name w:val="17FF10CA1E564F6482D2AB3A1B1DF97F"/>
        <w:category>
          <w:name w:val="General"/>
          <w:gallery w:val="placeholder"/>
        </w:category>
        <w:types>
          <w:type w:val="bbPlcHdr"/>
        </w:types>
        <w:behaviors>
          <w:behavior w:val="content"/>
        </w:behaviors>
        <w:guid w:val="{44A22676-1791-4035-8E29-7515AD28978B}"/>
      </w:docPartPr>
      <w:docPartBody>
        <w:p w:rsidR="00000000" w:rsidRDefault="00585AD3"/>
      </w:docPartBody>
    </w:docPart>
    <w:docPart>
      <w:docPartPr>
        <w:name w:val="C70533EA8F5143D3B6736B064D2FD187"/>
        <w:category>
          <w:name w:val="General"/>
          <w:gallery w:val="placeholder"/>
        </w:category>
        <w:types>
          <w:type w:val="bbPlcHdr"/>
        </w:types>
        <w:behaviors>
          <w:behavior w:val="content"/>
        </w:behaviors>
        <w:guid w:val="{20FD4414-4ED0-4ABD-85E8-B378615EA4D6}"/>
      </w:docPartPr>
      <w:docPartBody>
        <w:p w:rsidR="00000000" w:rsidRDefault="00585AD3"/>
      </w:docPartBody>
    </w:docPart>
    <w:docPart>
      <w:docPartPr>
        <w:name w:val="E46CF0695D1B47D79FB710552F11CB9A"/>
        <w:category>
          <w:name w:val="General"/>
          <w:gallery w:val="placeholder"/>
        </w:category>
        <w:types>
          <w:type w:val="bbPlcHdr"/>
        </w:types>
        <w:behaviors>
          <w:behavior w:val="content"/>
        </w:behaviors>
        <w:guid w:val="{65CCBFA7-276F-4812-9202-AE37BB9803B4}"/>
      </w:docPartPr>
      <w:docPartBody>
        <w:p w:rsidR="00000000" w:rsidRDefault="00585AD3"/>
      </w:docPartBody>
    </w:docPart>
    <w:docPart>
      <w:docPartPr>
        <w:name w:val="F697305C4FD342A3BE18B9D054FD2625"/>
        <w:category>
          <w:name w:val="General"/>
          <w:gallery w:val="placeholder"/>
        </w:category>
        <w:types>
          <w:type w:val="bbPlcHdr"/>
        </w:types>
        <w:behaviors>
          <w:behavior w:val="content"/>
        </w:behaviors>
        <w:guid w:val="{D339E8CB-1845-45CB-981B-56CCEA15F8F1}"/>
      </w:docPartPr>
      <w:docPartBody>
        <w:p w:rsidR="00000000" w:rsidRDefault="00585AD3"/>
      </w:docPartBody>
    </w:docPart>
    <w:docPart>
      <w:docPartPr>
        <w:name w:val="E8CBD6784A764E88AF6A84D5D0DCEA23"/>
        <w:category>
          <w:name w:val="General"/>
          <w:gallery w:val="placeholder"/>
        </w:category>
        <w:types>
          <w:type w:val="bbPlcHdr"/>
        </w:types>
        <w:behaviors>
          <w:behavior w:val="content"/>
        </w:behaviors>
        <w:guid w:val="{3E93B229-E1B4-4E77-B436-A1AB8B9A90E5}"/>
      </w:docPartPr>
      <w:docPartBody>
        <w:p w:rsidR="00000000" w:rsidRDefault="00585AD3"/>
      </w:docPartBody>
    </w:docPart>
    <w:docPart>
      <w:docPartPr>
        <w:name w:val="03A1787A9198474A957FF14E78501EDE"/>
        <w:category>
          <w:name w:val="General"/>
          <w:gallery w:val="placeholder"/>
        </w:category>
        <w:types>
          <w:type w:val="bbPlcHdr"/>
        </w:types>
        <w:behaviors>
          <w:behavior w:val="content"/>
        </w:behaviors>
        <w:guid w:val="{CA373191-98EB-4919-A9E2-080674305515}"/>
      </w:docPartPr>
      <w:docPartBody>
        <w:p w:rsidR="00000000" w:rsidRDefault="00585AD3"/>
      </w:docPartBody>
    </w:docPart>
    <w:docPart>
      <w:docPartPr>
        <w:name w:val="A29060D3E2F945A593312CD0EB3A8702"/>
        <w:category>
          <w:name w:val="General"/>
          <w:gallery w:val="placeholder"/>
        </w:category>
        <w:types>
          <w:type w:val="bbPlcHdr"/>
        </w:types>
        <w:behaviors>
          <w:behavior w:val="content"/>
        </w:behaviors>
        <w:guid w:val="{7DAD1B8B-FC13-4581-B073-BC7B3CAC35D9}"/>
      </w:docPartPr>
      <w:docPartBody>
        <w:p w:rsidR="00000000" w:rsidRDefault="00BD0A4D" w:rsidP="00BD0A4D">
          <w:pPr>
            <w:pStyle w:val="A29060D3E2F945A593312CD0EB3A8702"/>
          </w:pPr>
          <w:r w:rsidRPr="00A30DD1">
            <w:rPr>
              <w:rStyle w:val="PlaceholderText"/>
            </w:rPr>
            <w:t>Click here to enter a date.</w:t>
          </w:r>
        </w:p>
      </w:docPartBody>
    </w:docPart>
    <w:docPart>
      <w:docPartPr>
        <w:name w:val="69D2089A4B4C4D19B9B516A563CF302F"/>
        <w:category>
          <w:name w:val="General"/>
          <w:gallery w:val="placeholder"/>
        </w:category>
        <w:types>
          <w:type w:val="bbPlcHdr"/>
        </w:types>
        <w:behaviors>
          <w:behavior w:val="content"/>
        </w:behaviors>
        <w:guid w:val="{85AACB9B-E095-4F39-8750-953ACA94E973}"/>
      </w:docPartPr>
      <w:docPartBody>
        <w:p w:rsidR="00000000" w:rsidRDefault="00585AD3"/>
      </w:docPartBody>
    </w:docPart>
    <w:docPart>
      <w:docPartPr>
        <w:name w:val="2700DD0586B14801BC3F8353DDAAA4E7"/>
        <w:category>
          <w:name w:val="General"/>
          <w:gallery w:val="placeholder"/>
        </w:category>
        <w:types>
          <w:type w:val="bbPlcHdr"/>
        </w:types>
        <w:behaviors>
          <w:behavior w:val="content"/>
        </w:behaviors>
        <w:guid w:val="{7BCC6C06-ED35-46E0-BF55-14E2D9953F79}"/>
      </w:docPartPr>
      <w:docPartBody>
        <w:p w:rsidR="00000000" w:rsidRDefault="00585AD3"/>
      </w:docPartBody>
    </w:docPart>
    <w:docPart>
      <w:docPartPr>
        <w:name w:val="D40ADAE4864546B5A848A5486B987A89"/>
        <w:category>
          <w:name w:val="General"/>
          <w:gallery w:val="placeholder"/>
        </w:category>
        <w:types>
          <w:type w:val="bbPlcHdr"/>
        </w:types>
        <w:behaviors>
          <w:behavior w:val="content"/>
        </w:behaviors>
        <w:guid w:val="{D71965DF-54EC-4E09-92D1-718A848E1D8F}"/>
      </w:docPartPr>
      <w:docPartBody>
        <w:p w:rsidR="00000000" w:rsidRDefault="00BD0A4D" w:rsidP="00BD0A4D">
          <w:pPr>
            <w:pStyle w:val="D40ADAE4864546B5A848A5486B987A89"/>
          </w:pPr>
          <w:r>
            <w:rPr>
              <w:rFonts w:eastAsia="Times New Roman" w:cs="Times New Roman"/>
              <w:bCs/>
              <w:szCs w:val="24"/>
            </w:rPr>
            <w:t xml:space="preserve"> </w:t>
          </w:r>
        </w:p>
      </w:docPartBody>
    </w:docPart>
    <w:docPart>
      <w:docPartPr>
        <w:name w:val="657DEA0BC36F4F5A8C65B693B089216F"/>
        <w:category>
          <w:name w:val="General"/>
          <w:gallery w:val="placeholder"/>
        </w:category>
        <w:types>
          <w:type w:val="bbPlcHdr"/>
        </w:types>
        <w:behaviors>
          <w:behavior w:val="content"/>
        </w:behaviors>
        <w:guid w:val="{869151AC-97A5-48DA-B45F-DDCE4C44585F}"/>
      </w:docPartPr>
      <w:docPartBody>
        <w:p w:rsidR="00000000" w:rsidRDefault="00585AD3"/>
      </w:docPartBody>
    </w:docPart>
    <w:docPart>
      <w:docPartPr>
        <w:name w:val="A489A718062A405CB00243AA4B00CF3E"/>
        <w:category>
          <w:name w:val="General"/>
          <w:gallery w:val="placeholder"/>
        </w:category>
        <w:types>
          <w:type w:val="bbPlcHdr"/>
        </w:types>
        <w:behaviors>
          <w:behavior w:val="content"/>
        </w:behaviors>
        <w:guid w:val="{279A161B-9C16-40E5-A2FA-20991B3EAD32}"/>
      </w:docPartPr>
      <w:docPartBody>
        <w:p w:rsidR="00000000" w:rsidRDefault="00585A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5AD3"/>
    <w:rsid w:val="005B408E"/>
    <w:rsid w:val="005D31F2"/>
    <w:rsid w:val="00635291"/>
    <w:rsid w:val="006959CC"/>
    <w:rsid w:val="00696675"/>
    <w:rsid w:val="006B0016"/>
    <w:rsid w:val="008C55F7"/>
    <w:rsid w:val="0090598B"/>
    <w:rsid w:val="00984D6C"/>
    <w:rsid w:val="00A54AD6"/>
    <w:rsid w:val="00A57564"/>
    <w:rsid w:val="00B252A4"/>
    <w:rsid w:val="00B5530B"/>
    <w:rsid w:val="00BD0A4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A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0A4D"/>
    <w:rPr>
      <w:rFonts w:ascii="Times New Roman" w:hAnsi="Times New Roman"/>
      <w:sz w:val="24"/>
    </w:rPr>
  </w:style>
  <w:style w:type="paragraph" w:customStyle="1" w:styleId="487D89B4F8B34DB4967D41FE18F7F88D9">
    <w:name w:val="487D89B4F8B34DB4967D41FE18F7F88D9"/>
    <w:rsid w:val="00BD0A4D"/>
    <w:rPr>
      <w:rFonts w:ascii="Times New Roman" w:hAnsi="Times New Roman"/>
      <w:sz w:val="24"/>
    </w:rPr>
  </w:style>
  <w:style w:type="paragraph" w:customStyle="1" w:styleId="AE2570ED5D764CD7AF9686706F550F4622">
    <w:name w:val="AE2570ED5D764CD7AF9686706F550F4622"/>
    <w:rsid w:val="00BD0A4D"/>
    <w:pPr>
      <w:tabs>
        <w:tab w:val="center" w:pos="4680"/>
        <w:tab w:val="right" w:pos="9360"/>
      </w:tabs>
      <w:spacing w:after="0" w:line="240" w:lineRule="auto"/>
    </w:pPr>
    <w:rPr>
      <w:rFonts w:ascii="Times New Roman" w:hAnsi="Times New Roman"/>
      <w:sz w:val="24"/>
    </w:rPr>
  </w:style>
  <w:style w:type="paragraph" w:customStyle="1" w:styleId="A29060D3E2F945A593312CD0EB3A8702">
    <w:name w:val="A29060D3E2F945A593312CD0EB3A8702"/>
    <w:rsid w:val="00BD0A4D"/>
    <w:pPr>
      <w:spacing w:after="160" w:line="259" w:lineRule="auto"/>
    </w:pPr>
  </w:style>
  <w:style w:type="paragraph" w:customStyle="1" w:styleId="D40ADAE4864546B5A848A5486B987A89">
    <w:name w:val="D40ADAE4864546B5A848A5486B987A89"/>
    <w:rsid w:val="00BD0A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648182-051C-4895-87C0-6FDCBA5F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462</Words>
  <Characters>2640</Characters>
  <Application>Microsoft Office Word</Application>
  <DocSecurity>0</DocSecurity>
  <Lines>22</Lines>
  <Paragraphs>6</Paragraphs>
  <ScaleCrop>false</ScaleCrop>
  <Company>Texas Legislative Council</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2019-04-11T15:51:00Z</dcterms:modified>
</cp:coreProperties>
</file>

<file path=docProps/custom.xml><?xml version="1.0" encoding="utf-8"?>
<op:Properties xmlns:vt="http://schemas.openxmlformats.org/officeDocument/2006/docPropsVTypes" xmlns:op="http://schemas.openxmlformats.org/officeDocument/2006/custom-properties"/>
</file>