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900ED" w:rsidTr="00345119">
        <w:tc>
          <w:tcPr>
            <w:tcW w:w="9576" w:type="dxa"/>
            <w:noWrap/>
          </w:tcPr>
          <w:p w:rsidR="008423E4" w:rsidRPr="0022177D" w:rsidRDefault="007A19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A19AC" w:rsidP="008423E4">
      <w:pPr>
        <w:jc w:val="center"/>
      </w:pPr>
    </w:p>
    <w:p w:rsidR="008423E4" w:rsidRPr="00B31F0E" w:rsidRDefault="007A19AC" w:rsidP="008423E4"/>
    <w:p w:rsidR="008423E4" w:rsidRPr="00742794" w:rsidRDefault="007A19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900ED" w:rsidTr="00345119">
        <w:tc>
          <w:tcPr>
            <w:tcW w:w="9576" w:type="dxa"/>
          </w:tcPr>
          <w:p w:rsidR="008423E4" w:rsidRPr="00861995" w:rsidRDefault="007A19AC" w:rsidP="00345119">
            <w:pPr>
              <w:jc w:val="right"/>
            </w:pPr>
            <w:r>
              <w:t>S.B. 1147</w:t>
            </w:r>
          </w:p>
        </w:tc>
      </w:tr>
      <w:tr w:rsidR="002900ED" w:rsidTr="00345119">
        <w:tc>
          <w:tcPr>
            <w:tcW w:w="9576" w:type="dxa"/>
          </w:tcPr>
          <w:p w:rsidR="008423E4" w:rsidRPr="00861995" w:rsidRDefault="007A19AC" w:rsidP="00EC42EB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2900ED" w:rsidTr="00345119">
        <w:tc>
          <w:tcPr>
            <w:tcW w:w="9576" w:type="dxa"/>
          </w:tcPr>
          <w:p w:rsidR="008423E4" w:rsidRPr="00861995" w:rsidRDefault="007A19AC" w:rsidP="00345119">
            <w:pPr>
              <w:jc w:val="right"/>
            </w:pPr>
            <w:r>
              <w:t>Corrections</w:t>
            </w:r>
          </w:p>
        </w:tc>
      </w:tr>
      <w:tr w:rsidR="002900ED" w:rsidTr="00345119">
        <w:tc>
          <w:tcPr>
            <w:tcW w:w="9576" w:type="dxa"/>
          </w:tcPr>
          <w:p w:rsidR="008423E4" w:rsidRDefault="007A19A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A19AC" w:rsidP="008423E4">
      <w:pPr>
        <w:tabs>
          <w:tab w:val="right" w:pos="9360"/>
        </w:tabs>
      </w:pPr>
    </w:p>
    <w:p w:rsidR="008423E4" w:rsidRDefault="007A19AC" w:rsidP="008423E4"/>
    <w:p w:rsidR="008423E4" w:rsidRDefault="007A19A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900ED" w:rsidTr="00345119">
        <w:tc>
          <w:tcPr>
            <w:tcW w:w="9576" w:type="dxa"/>
          </w:tcPr>
          <w:p w:rsidR="008423E4" w:rsidRPr="00A8133F" w:rsidRDefault="007A19AC" w:rsidP="00847A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A19AC" w:rsidP="00847A5C"/>
          <w:p w:rsidR="008423E4" w:rsidRDefault="007A19AC" w:rsidP="00847A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reported that medication</w:t>
            </w:r>
            <w:r>
              <w:noBreakHyphen/>
              <w:t xml:space="preserve">assisted treatment may be an effective means to treat alcohol dependence. </w:t>
            </w:r>
            <w:r>
              <w:t>T</w:t>
            </w:r>
            <w:r>
              <w:t xml:space="preserve">here have been calls to </w:t>
            </w:r>
            <w:r>
              <w:t>allow judges to require that a defendant convicted of an intoxication offense submit to an evaluation as a condition of community supervision for purposes of determining whether the defendant would benefit from medication</w:t>
            </w:r>
            <w:r>
              <w:noBreakHyphen/>
              <w:t>assisted treatment. S.B. 1147</w:t>
            </w:r>
            <w:r>
              <w:t xml:space="preserve"> seek</w:t>
            </w:r>
            <w:r>
              <w:t>s to address these calls by revising the conditions of community supervision applicable to certain intoxication offenses</w:t>
            </w:r>
            <w:r>
              <w:t xml:space="preserve">. </w:t>
            </w:r>
          </w:p>
          <w:p w:rsidR="00847A5C" w:rsidRPr="00E26B13" w:rsidRDefault="007A19AC" w:rsidP="00847A5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900ED" w:rsidTr="00345119">
        <w:tc>
          <w:tcPr>
            <w:tcW w:w="9576" w:type="dxa"/>
          </w:tcPr>
          <w:p w:rsidR="0017725B" w:rsidRDefault="007A19AC" w:rsidP="00847A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A19AC" w:rsidP="00847A5C">
            <w:pPr>
              <w:rPr>
                <w:b/>
                <w:u w:val="single"/>
              </w:rPr>
            </w:pPr>
          </w:p>
          <w:p w:rsidR="006D2C45" w:rsidRPr="006D2C45" w:rsidRDefault="007A19AC" w:rsidP="00847A5C">
            <w:pPr>
              <w:jc w:val="both"/>
            </w:pPr>
            <w:r>
              <w:t>It is the committee's opinion that this bill does not expressly create a criminal offense, increase the pu</w:t>
            </w:r>
            <w:r>
              <w:t>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A19AC" w:rsidP="00847A5C">
            <w:pPr>
              <w:rPr>
                <w:b/>
                <w:u w:val="single"/>
              </w:rPr>
            </w:pPr>
          </w:p>
        </w:tc>
      </w:tr>
      <w:tr w:rsidR="002900ED" w:rsidTr="00345119">
        <w:tc>
          <w:tcPr>
            <w:tcW w:w="9576" w:type="dxa"/>
          </w:tcPr>
          <w:p w:rsidR="008423E4" w:rsidRPr="00A8133F" w:rsidRDefault="007A19AC" w:rsidP="00847A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A19AC" w:rsidP="00847A5C"/>
          <w:p w:rsidR="006D2C45" w:rsidRDefault="007A19AC" w:rsidP="00847A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</w:t>
            </w:r>
            <w:r>
              <w:t>rant any additional rulemaking authority to a state officer, department, agency, or institution.</w:t>
            </w:r>
          </w:p>
          <w:p w:rsidR="008423E4" w:rsidRPr="00E21FDC" w:rsidRDefault="007A19AC" w:rsidP="00847A5C">
            <w:pPr>
              <w:rPr>
                <w:b/>
              </w:rPr>
            </w:pPr>
          </w:p>
        </w:tc>
      </w:tr>
      <w:tr w:rsidR="002900ED" w:rsidTr="00345119">
        <w:tc>
          <w:tcPr>
            <w:tcW w:w="9576" w:type="dxa"/>
          </w:tcPr>
          <w:p w:rsidR="008423E4" w:rsidRPr="00A8133F" w:rsidRDefault="007A19AC" w:rsidP="00847A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A19AC" w:rsidP="00847A5C"/>
          <w:p w:rsidR="008423E4" w:rsidRDefault="007A19AC" w:rsidP="00847A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1147 amends the Code of Criminal Procedure to </w:t>
            </w:r>
            <w:r>
              <w:t>authorize a judge, if</w:t>
            </w:r>
            <w:r>
              <w:t>,</w:t>
            </w:r>
            <w:r>
              <w:t xml:space="preserve"> based on </w:t>
            </w:r>
            <w:r>
              <w:t xml:space="preserve">an </w:t>
            </w:r>
            <w:r w:rsidRPr="00D07A63">
              <w:t>evaluation for purposes of alcohol or drug rehabilitation</w:t>
            </w:r>
            <w:r>
              <w:t xml:space="preserve"> </w:t>
            </w:r>
            <w:r w:rsidRPr="00D07A63">
              <w:t>required</w:t>
            </w:r>
            <w:r>
              <w:t xml:space="preserve"> </w:t>
            </w:r>
            <w:r>
              <w:t xml:space="preserve">for </w:t>
            </w:r>
            <w:r>
              <w:t xml:space="preserve">a defendant </w:t>
            </w:r>
            <w:r>
              <w:t xml:space="preserve">who is </w:t>
            </w:r>
            <w:r>
              <w:t xml:space="preserve">convicted of certain intoxication offenses </w:t>
            </w:r>
            <w:r>
              <w:t xml:space="preserve">and granted community supervision, </w:t>
            </w:r>
            <w:r w:rsidRPr="005C257E">
              <w:t>the judge determines that the defendant would likely benefit from medication-assisted treatment approved by the U</w:t>
            </w:r>
            <w:r>
              <w:t>.S.</w:t>
            </w:r>
            <w:r w:rsidRPr="005C257E">
              <w:t xml:space="preserve"> Food and Drug Administration </w:t>
            </w:r>
            <w:r w:rsidRPr="005C257E">
              <w:t>for alcohol dependence</w:t>
            </w:r>
            <w:r>
              <w:t xml:space="preserve">, to </w:t>
            </w:r>
            <w:r w:rsidRPr="005C257E">
              <w:t>require as a condition of community supervision that the defendant submit to an evaluation by a licensed physician to determine whether the defendant would benefit from medication-assisted treatment.</w:t>
            </w:r>
            <w:r>
              <w:t xml:space="preserve"> The bill </w:t>
            </w:r>
            <w:r>
              <w:t xml:space="preserve">establishes that </w:t>
            </w:r>
            <w:r>
              <w:t>o</w:t>
            </w:r>
            <w:r w:rsidRPr="006D2C45">
              <w:t>nl</w:t>
            </w:r>
            <w:r w:rsidRPr="006D2C45">
              <w:t xml:space="preserve">y a licensed physician </w:t>
            </w:r>
            <w:r>
              <w:t xml:space="preserve">may </w:t>
            </w:r>
            <w:r w:rsidRPr="006D2C45">
              <w:t xml:space="preserve">recommend that a defendant participate in </w:t>
            </w:r>
            <w:r>
              <w:t xml:space="preserve">such </w:t>
            </w:r>
            <w:r w:rsidRPr="006D2C45">
              <w:t xml:space="preserve">medication-assisted treatment. </w:t>
            </w:r>
            <w:r>
              <w:t xml:space="preserve">The bill entitles a </w:t>
            </w:r>
            <w:r w:rsidRPr="006D2C45">
              <w:t>defendant to refuse to participate i</w:t>
            </w:r>
            <w:r>
              <w:t>n medication-assisted treatment</w:t>
            </w:r>
            <w:r w:rsidRPr="006D2C45">
              <w:t xml:space="preserve"> and </w:t>
            </w:r>
            <w:r>
              <w:t xml:space="preserve">prohibits </w:t>
            </w:r>
            <w:r w:rsidRPr="006D2C45">
              <w:t xml:space="preserve">a judge </w:t>
            </w:r>
            <w:r>
              <w:t>from requiring</w:t>
            </w:r>
            <w:r w:rsidRPr="006D2C45">
              <w:t xml:space="preserve"> that the defendant partici</w:t>
            </w:r>
            <w:r w:rsidRPr="006D2C45">
              <w:t>pate in medication-assisted treatment</w:t>
            </w:r>
            <w:r>
              <w:t xml:space="preserve"> </w:t>
            </w:r>
            <w:r w:rsidRPr="008604A7">
              <w:t>as a condition of community supervision</w:t>
            </w:r>
            <w:r w:rsidRPr="006D2C45">
              <w:t>.</w:t>
            </w:r>
            <w:r>
              <w:t xml:space="preserve"> </w:t>
            </w:r>
          </w:p>
          <w:p w:rsidR="00847A5C" w:rsidRPr="00835628" w:rsidRDefault="007A19AC" w:rsidP="00847A5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900ED" w:rsidTr="00345119">
        <w:tc>
          <w:tcPr>
            <w:tcW w:w="9576" w:type="dxa"/>
          </w:tcPr>
          <w:p w:rsidR="008423E4" w:rsidRPr="00A8133F" w:rsidRDefault="007A19AC" w:rsidP="00847A5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A19AC" w:rsidP="00847A5C"/>
          <w:p w:rsidR="008423E4" w:rsidRPr="003624F2" w:rsidRDefault="007A19AC" w:rsidP="00847A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A19AC" w:rsidP="00847A5C">
            <w:pPr>
              <w:rPr>
                <w:b/>
              </w:rPr>
            </w:pPr>
          </w:p>
        </w:tc>
      </w:tr>
    </w:tbl>
    <w:p w:rsidR="008423E4" w:rsidRPr="00BE0E75" w:rsidRDefault="007A19A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A19A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19AC">
      <w:r>
        <w:separator/>
      </w:r>
    </w:p>
  </w:endnote>
  <w:endnote w:type="continuationSeparator" w:id="0">
    <w:p w:rsidR="00000000" w:rsidRDefault="007A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1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900ED" w:rsidTr="009C1E9A">
      <w:trPr>
        <w:cantSplit/>
      </w:trPr>
      <w:tc>
        <w:tcPr>
          <w:tcW w:w="0" w:type="pct"/>
        </w:tcPr>
        <w:p w:rsidR="00137D90" w:rsidRDefault="007A19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A19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A19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A19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A19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00ED" w:rsidTr="009C1E9A">
      <w:trPr>
        <w:cantSplit/>
      </w:trPr>
      <w:tc>
        <w:tcPr>
          <w:tcW w:w="0" w:type="pct"/>
        </w:tcPr>
        <w:p w:rsidR="00EC379B" w:rsidRDefault="007A19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A19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33729</w:t>
          </w:r>
        </w:p>
      </w:tc>
      <w:tc>
        <w:tcPr>
          <w:tcW w:w="2453" w:type="pct"/>
        </w:tcPr>
        <w:p w:rsidR="00EC379B" w:rsidRDefault="007A19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19.133.820</w:t>
          </w:r>
          <w:r>
            <w:fldChar w:fldCharType="end"/>
          </w:r>
        </w:p>
      </w:tc>
    </w:tr>
    <w:tr w:rsidR="002900ED" w:rsidTr="009C1E9A">
      <w:trPr>
        <w:cantSplit/>
      </w:trPr>
      <w:tc>
        <w:tcPr>
          <w:tcW w:w="0" w:type="pct"/>
        </w:tcPr>
        <w:p w:rsidR="00EC379B" w:rsidRDefault="007A19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A19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A19AC" w:rsidP="006D504F">
          <w:pPr>
            <w:pStyle w:val="Footer"/>
            <w:rPr>
              <w:rStyle w:val="PageNumber"/>
            </w:rPr>
          </w:pPr>
        </w:p>
        <w:p w:rsidR="00EC379B" w:rsidRDefault="007A19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00E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A19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A19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A19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1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19AC">
      <w:r>
        <w:separator/>
      </w:r>
    </w:p>
  </w:footnote>
  <w:footnote w:type="continuationSeparator" w:id="0">
    <w:p w:rsidR="00000000" w:rsidRDefault="007A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1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1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1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ED"/>
    <w:rsid w:val="002900ED"/>
    <w:rsid w:val="007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1252AB-A263-44C7-A33D-10F4171C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D50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5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50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5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50DD"/>
    <w:rPr>
      <w:b/>
      <w:bCs/>
    </w:rPr>
  </w:style>
  <w:style w:type="character" w:styleId="Hyperlink">
    <w:name w:val="Hyperlink"/>
    <w:basedOn w:val="DefaultParagraphFont"/>
    <w:unhideWhenUsed/>
    <w:rsid w:val="00ED5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1827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SB01147 (Committee Report (Unamended))</vt:lpstr>
    </vt:vector>
  </TitlesOfParts>
  <Company>State of Texas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33729</dc:subject>
  <dc:creator>State of Texas</dc:creator>
  <dc:description>SB 1147 by Buckingham-(H)Corrections</dc:description>
  <cp:lastModifiedBy>Scotty Wimberley</cp:lastModifiedBy>
  <cp:revision>2</cp:revision>
  <cp:lastPrinted>2003-11-26T17:21:00Z</cp:lastPrinted>
  <dcterms:created xsi:type="dcterms:W3CDTF">2019-05-16T17:23:00Z</dcterms:created>
  <dcterms:modified xsi:type="dcterms:W3CDTF">2019-05-16T17:23:00Z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19.133.820</vt:lpwstr>
  </property>
</Properties>
</file>