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06F93" w:rsidTr="00345119">
        <w:tc>
          <w:tcPr>
            <w:tcW w:w="9576" w:type="dxa"/>
            <w:noWrap/>
          </w:tcPr>
          <w:p w:rsidR="008423E4" w:rsidRPr="0022177D" w:rsidRDefault="00202D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2D6B" w:rsidP="008423E4">
      <w:pPr>
        <w:jc w:val="center"/>
      </w:pPr>
    </w:p>
    <w:p w:rsidR="008423E4" w:rsidRPr="00B31F0E" w:rsidRDefault="00202D6B" w:rsidP="008423E4"/>
    <w:p w:rsidR="008423E4" w:rsidRPr="00742794" w:rsidRDefault="00202D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6F93" w:rsidTr="00345119">
        <w:tc>
          <w:tcPr>
            <w:tcW w:w="9576" w:type="dxa"/>
          </w:tcPr>
          <w:p w:rsidR="008423E4" w:rsidRPr="00861995" w:rsidRDefault="00202D6B" w:rsidP="00345119">
            <w:pPr>
              <w:jc w:val="right"/>
            </w:pPr>
            <w:r>
              <w:t>S.B. 1221</w:t>
            </w:r>
          </w:p>
        </w:tc>
      </w:tr>
      <w:tr w:rsidR="00106F93" w:rsidTr="00345119">
        <w:tc>
          <w:tcPr>
            <w:tcW w:w="9576" w:type="dxa"/>
          </w:tcPr>
          <w:p w:rsidR="008423E4" w:rsidRPr="00861995" w:rsidRDefault="00202D6B" w:rsidP="00345119">
            <w:pPr>
              <w:jc w:val="right"/>
            </w:pPr>
            <w:r>
              <w:t>By:</w:t>
            </w:r>
            <w:r>
              <w:t xml:space="preserve"> Campbell</w:t>
            </w:r>
          </w:p>
        </w:tc>
      </w:tr>
      <w:tr w:rsidR="00106F93" w:rsidTr="00345119">
        <w:tc>
          <w:tcPr>
            <w:tcW w:w="9576" w:type="dxa"/>
          </w:tcPr>
          <w:p w:rsidR="008423E4" w:rsidRPr="00861995" w:rsidRDefault="00202D6B" w:rsidP="00345119">
            <w:pPr>
              <w:jc w:val="right"/>
            </w:pPr>
            <w:r>
              <w:t>Transportation</w:t>
            </w:r>
          </w:p>
        </w:tc>
      </w:tr>
      <w:tr w:rsidR="00106F93" w:rsidTr="00345119">
        <w:tc>
          <w:tcPr>
            <w:tcW w:w="9576" w:type="dxa"/>
          </w:tcPr>
          <w:p w:rsidR="008423E4" w:rsidRDefault="00202D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2D6B" w:rsidP="008423E4">
      <w:pPr>
        <w:tabs>
          <w:tab w:val="right" w:pos="9360"/>
        </w:tabs>
      </w:pPr>
    </w:p>
    <w:p w:rsidR="008423E4" w:rsidRDefault="00202D6B" w:rsidP="008423E4"/>
    <w:p w:rsidR="008423E4" w:rsidRDefault="00202D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06F93" w:rsidTr="00345119">
        <w:tc>
          <w:tcPr>
            <w:tcW w:w="9576" w:type="dxa"/>
          </w:tcPr>
          <w:p w:rsidR="008423E4" w:rsidRPr="00A8133F" w:rsidRDefault="00202D6B" w:rsidP="007177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2D6B" w:rsidP="00717731"/>
          <w:p w:rsidR="008423E4" w:rsidRDefault="00202D6B" w:rsidP="00717731">
            <w:pPr>
              <w:pStyle w:val="Header"/>
              <w:jc w:val="both"/>
            </w:pPr>
            <w:r>
              <w:t xml:space="preserve">Recent reports indicate the purchase of </w:t>
            </w:r>
            <w:r>
              <w:t xml:space="preserve">certain </w:t>
            </w:r>
            <w:r>
              <w:t>property by</w:t>
            </w:r>
            <w:r>
              <w:t xml:space="preserve"> the</w:t>
            </w:r>
            <w:r>
              <w:t xml:space="preserve"> revered </w:t>
            </w:r>
            <w:r>
              <w:t>Texan</w:t>
            </w:r>
            <w:r>
              <w:t xml:space="preserve"> hero William B. Travis before his death defending </w:t>
            </w:r>
            <w:r>
              <w:t>the Alamo</w:t>
            </w:r>
            <w:r>
              <w:t xml:space="preserve">. There have been calls to recognize the sacrifice made by Travis at the Alamo by designating a heritage trail </w:t>
            </w:r>
            <w:r>
              <w:t xml:space="preserve">through this property </w:t>
            </w:r>
            <w:r>
              <w:t xml:space="preserve">in his honor. S.B. 1221 seeks to provide this recognition by designating </w:t>
            </w:r>
            <w:r>
              <w:t>a portion of Ranch</w:t>
            </w:r>
            <w:r>
              <w:t>-</w:t>
            </w:r>
            <w:r>
              <w:t>to</w:t>
            </w:r>
            <w:r>
              <w:t>-</w:t>
            </w:r>
            <w:r>
              <w:t>Market Road 150 in Hays Coun</w:t>
            </w:r>
            <w:r>
              <w:t>ty as the William B. Travis Heritage Trail.</w:t>
            </w:r>
          </w:p>
          <w:p w:rsidR="008423E4" w:rsidRPr="00E26B13" w:rsidRDefault="00202D6B" w:rsidP="00717731">
            <w:pPr>
              <w:rPr>
                <w:b/>
              </w:rPr>
            </w:pPr>
          </w:p>
        </w:tc>
      </w:tr>
      <w:tr w:rsidR="00106F93" w:rsidTr="00345119">
        <w:tc>
          <w:tcPr>
            <w:tcW w:w="9576" w:type="dxa"/>
          </w:tcPr>
          <w:p w:rsidR="0017725B" w:rsidRDefault="00202D6B" w:rsidP="007177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2D6B" w:rsidP="00717731">
            <w:pPr>
              <w:rPr>
                <w:b/>
                <w:u w:val="single"/>
              </w:rPr>
            </w:pPr>
          </w:p>
          <w:p w:rsidR="00A748F7" w:rsidRPr="00A748F7" w:rsidRDefault="00202D6B" w:rsidP="0071773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202D6B" w:rsidP="00717731">
            <w:pPr>
              <w:rPr>
                <w:b/>
                <w:u w:val="single"/>
              </w:rPr>
            </w:pPr>
          </w:p>
        </w:tc>
      </w:tr>
      <w:tr w:rsidR="00106F93" w:rsidTr="00345119">
        <w:tc>
          <w:tcPr>
            <w:tcW w:w="9576" w:type="dxa"/>
          </w:tcPr>
          <w:p w:rsidR="008423E4" w:rsidRPr="00A8133F" w:rsidRDefault="00202D6B" w:rsidP="007177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2D6B" w:rsidP="00717731"/>
          <w:p w:rsidR="00A748F7" w:rsidRDefault="00202D6B" w:rsidP="00717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</w:t>
            </w:r>
            <w:r>
              <w:t>, or institution.</w:t>
            </w:r>
          </w:p>
          <w:p w:rsidR="008423E4" w:rsidRPr="00E21FDC" w:rsidRDefault="00202D6B" w:rsidP="00717731">
            <w:pPr>
              <w:rPr>
                <w:b/>
              </w:rPr>
            </w:pPr>
          </w:p>
        </w:tc>
      </w:tr>
      <w:tr w:rsidR="00106F93" w:rsidTr="00345119">
        <w:tc>
          <w:tcPr>
            <w:tcW w:w="9576" w:type="dxa"/>
          </w:tcPr>
          <w:p w:rsidR="008423E4" w:rsidRPr="00A8133F" w:rsidRDefault="00202D6B" w:rsidP="007177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2D6B" w:rsidP="00717731"/>
          <w:p w:rsidR="008423E4" w:rsidRDefault="00202D6B" w:rsidP="00717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1221 amends the Transportation Code to designate the </w:t>
            </w:r>
            <w:r w:rsidRPr="00A748F7">
              <w:t>portion of Ranch-to-Market Road 150 in Hays County between its intersection with Ranch-to-Market Road 12 and its intersection with Ranch-to-Market Road 3237</w:t>
            </w:r>
            <w:r>
              <w:t xml:space="preserve"> as the </w:t>
            </w:r>
            <w:r w:rsidRPr="00A748F7">
              <w:t>William B. Travis Heritage Trail.</w:t>
            </w:r>
            <w:r>
              <w:t xml:space="preserve"> </w:t>
            </w:r>
            <w:r w:rsidRPr="00A748F7">
              <w:t>The bill requires the Texas Department of Transportation, subject to a grant or donation of funds, to design and construct markers indicating the designation as the William B. Travis Heritage Trail and any other appropriat</w:t>
            </w:r>
            <w:r w:rsidRPr="00A748F7">
              <w:t>e information and to erect a marker at each end of the highway and at appropriate intermediate sites along the highway.</w:t>
            </w:r>
          </w:p>
          <w:p w:rsidR="008423E4" w:rsidRPr="00835628" w:rsidRDefault="00202D6B" w:rsidP="00717731">
            <w:pPr>
              <w:rPr>
                <w:b/>
              </w:rPr>
            </w:pPr>
          </w:p>
        </w:tc>
      </w:tr>
      <w:tr w:rsidR="00106F93" w:rsidTr="00345119">
        <w:tc>
          <w:tcPr>
            <w:tcW w:w="9576" w:type="dxa"/>
          </w:tcPr>
          <w:p w:rsidR="008423E4" w:rsidRPr="00A8133F" w:rsidRDefault="00202D6B" w:rsidP="007177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2D6B" w:rsidP="00717731"/>
          <w:p w:rsidR="008423E4" w:rsidRPr="003624F2" w:rsidRDefault="00202D6B" w:rsidP="00717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02D6B" w:rsidP="00717731">
            <w:pPr>
              <w:rPr>
                <w:b/>
              </w:rPr>
            </w:pPr>
          </w:p>
        </w:tc>
      </w:tr>
    </w:tbl>
    <w:p w:rsidR="008423E4" w:rsidRPr="00BE0E75" w:rsidRDefault="00202D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2D6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2D6B">
      <w:r>
        <w:separator/>
      </w:r>
    </w:p>
  </w:endnote>
  <w:endnote w:type="continuationSeparator" w:id="0">
    <w:p w:rsidR="00000000" w:rsidRDefault="002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6F93" w:rsidTr="009C1E9A">
      <w:trPr>
        <w:cantSplit/>
      </w:trPr>
      <w:tc>
        <w:tcPr>
          <w:tcW w:w="0" w:type="pct"/>
        </w:tcPr>
        <w:p w:rsidR="00137D90" w:rsidRDefault="00202D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2D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2D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2D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2D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F93" w:rsidTr="009C1E9A">
      <w:trPr>
        <w:cantSplit/>
      </w:trPr>
      <w:tc>
        <w:tcPr>
          <w:tcW w:w="0" w:type="pct"/>
        </w:tcPr>
        <w:p w:rsidR="00EC379B" w:rsidRDefault="00202D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2D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30425</w:t>
          </w:r>
        </w:p>
      </w:tc>
      <w:tc>
        <w:tcPr>
          <w:tcW w:w="2453" w:type="pct"/>
        </w:tcPr>
        <w:p w:rsidR="00EC379B" w:rsidRDefault="00202D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19.119.18</w:t>
          </w:r>
          <w:r>
            <w:fldChar w:fldCharType="end"/>
          </w:r>
        </w:p>
      </w:tc>
    </w:tr>
    <w:tr w:rsidR="00106F93" w:rsidTr="009C1E9A">
      <w:trPr>
        <w:cantSplit/>
      </w:trPr>
      <w:tc>
        <w:tcPr>
          <w:tcW w:w="0" w:type="pct"/>
        </w:tcPr>
        <w:p w:rsidR="00EC379B" w:rsidRDefault="00202D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2D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2D6B" w:rsidP="006D504F">
          <w:pPr>
            <w:pStyle w:val="Footer"/>
            <w:rPr>
              <w:rStyle w:val="PageNumber"/>
            </w:rPr>
          </w:pPr>
        </w:p>
        <w:p w:rsidR="00EC379B" w:rsidRDefault="00202D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F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2D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2D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2D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2D6B">
      <w:r>
        <w:separator/>
      </w:r>
    </w:p>
  </w:footnote>
  <w:footnote w:type="continuationSeparator" w:id="0">
    <w:p w:rsidR="00000000" w:rsidRDefault="0020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3"/>
    <w:rsid w:val="00106F93"/>
    <w:rsid w:val="002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3EB8AE-7E21-4299-BE72-F4E565A7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8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8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8F7"/>
    <w:rPr>
      <w:b/>
      <w:bCs/>
    </w:rPr>
  </w:style>
  <w:style w:type="character" w:styleId="Hyperlink">
    <w:name w:val="Hyperlink"/>
    <w:basedOn w:val="DefaultParagraphFont"/>
    <w:unhideWhenUsed/>
    <w:rsid w:val="000F33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F3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SB01221 (Committee Report (Unamended))</vt:lpstr>
    </vt:vector>
  </TitlesOfParts>
  <Company>State of Texas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30425</dc:subject>
  <dc:creator>State of Texas</dc:creator>
  <dc:description>SB 1221 by Campbell-(H)Transportation</dc:description>
  <cp:lastModifiedBy>Erin Conway</cp:lastModifiedBy>
  <cp:revision>2</cp:revision>
  <cp:lastPrinted>2003-11-26T17:21:00Z</cp:lastPrinted>
  <dcterms:created xsi:type="dcterms:W3CDTF">2019-05-15T17:35:00Z</dcterms:created>
  <dcterms:modified xsi:type="dcterms:W3CDTF">2019-05-15T17:35:00Z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19.119.18</vt:lpwstr>
  </property>
</Properties>
</file>