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C2" w:rsidRDefault="00F91B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360F6F31844DC68F1591C697D4AF9D"/>
          </w:placeholder>
        </w:sdtPr>
        <w:sdtContent>
          <w:r w:rsidRPr="005C2A78">
            <w:rPr>
              <w:rFonts w:cs="Times New Roman"/>
              <w:b/>
              <w:szCs w:val="24"/>
              <w:u w:val="single"/>
            </w:rPr>
            <w:t>BILL ANALYSIS</w:t>
          </w:r>
        </w:sdtContent>
      </w:sdt>
    </w:p>
    <w:p w:rsidR="00F91BC2" w:rsidRPr="00585C31" w:rsidRDefault="00F91BC2" w:rsidP="000F1DF9">
      <w:pPr>
        <w:spacing w:after="0" w:line="240" w:lineRule="auto"/>
        <w:rPr>
          <w:rFonts w:cs="Times New Roman"/>
          <w:szCs w:val="24"/>
        </w:rPr>
      </w:pPr>
    </w:p>
    <w:p w:rsidR="00F91BC2" w:rsidRPr="00585C31" w:rsidRDefault="00F91B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1BC2" w:rsidTr="000F1DF9">
        <w:tc>
          <w:tcPr>
            <w:tcW w:w="2718" w:type="dxa"/>
          </w:tcPr>
          <w:p w:rsidR="00F91BC2" w:rsidRPr="005C2A78" w:rsidRDefault="00F91BC2" w:rsidP="006D756B">
            <w:pPr>
              <w:rPr>
                <w:rFonts w:cs="Times New Roman"/>
                <w:szCs w:val="24"/>
              </w:rPr>
            </w:pPr>
            <w:sdt>
              <w:sdtPr>
                <w:rPr>
                  <w:rFonts w:cs="Times New Roman"/>
                  <w:szCs w:val="24"/>
                </w:rPr>
                <w:alias w:val="Agency Title"/>
                <w:tag w:val="AgencyTitleContentControl"/>
                <w:id w:val="1920747753"/>
                <w:lock w:val="sdtContentLocked"/>
                <w:placeholder>
                  <w:docPart w:val="70764E6C56C54624975A43EE3F93DF55"/>
                </w:placeholder>
              </w:sdtPr>
              <w:sdtEndPr>
                <w:rPr>
                  <w:rFonts w:cstheme="minorBidi"/>
                  <w:szCs w:val="22"/>
                </w:rPr>
              </w:sdtEndPr>
              <w:sdtContent>
                <w:r>
                  <w:rPr>
                    <w:rFonts w:cs="Times New Roman"/>
                    <w:szCs w:val="24"/>
                  </w:rPr>
                  <w:t>Senate Research Center</w:t>
                </w:r>
              </w:sdtContent>
            </w:sdt>
          </w:p>
        </w:tc>
        <w:tc>
          <w:tcPr>
            <w:tcW w:w="6858" w:type="dxa"/>
          </w:tcPr>
          <w:p w:rsidR="00F91BC2" w:rsidRPr="00FF6471" w:rsidRDefault="00F91BC2" w:rsidP="000F1DF9">
            <w:pPr>
              <w:jc w:val="right"/>
              <w:rPr>
                <w:rFonts w:cs="Times New Roman"/>
                <w:szCs w:val="24"/>
              </w:rPr>
            </w:pPr>
            <w:sdt>
              <w:sdtPr>
                <w:rPr>
                  <w:rFonts w:cs="Times New Roman"/>
                  <w:szCs w:val="24"/>
                </w:rPr>
                <w:alias w:val="Bill Number"/>
                <w:tag w:val="BillNumberOne"/>
                <w:id w:val="-410784069"/>
                <w:lock w:val="sdtContentLocked"/>
                <w:placeholder>
                  <w:docPart w:val="4D4B9347C0714E558A635F08C106AEE4"/>
                </w:placeholder>
              </w:sdtPr>
              <w:sdtContent>
                <w:r>
                  <w:rPr>
                    <w:rFonts w:cs="Times New Roman"/>
                    <w:szCs w:val="24"/>
                  </w:rPr>
                  <w:t>S.B. 1539</w:t>
                </w:r>
              </w:sdtContent>
            </w:sdt>
          </w:p>
        </w:tc>
      </w:tr>
      <w:tr w:rsidR="00F91BC2" w:rsidTr="000F1DF9">
        <w:sdt>
          <w:sdtPr>
            <w:rPr>
              <w:rFonts w:cs="Times New Roman"/>
              <w:szCs w:val="24"/>
            </w:rPr>
            <w:alias w:val="TLCNumber"/>
            <w:tag w:val="TLCNumber"/>
            <w:id w:val="-542600604"/>
            <w:lock w:val="sdtLocked"/>
            <w:placeholder>
              <w:docPart w:val="DDFA0965759B4E579EAFFDD721DC3784"/>
            </w:placeholder>
          </w:sdtPr>
          <w:sdtContent>
            <w:tc>
              <w:tcPr>
                <w:tcW w:w="2718" w:type="dxa"/>
              </w:tcPr>
              <w:p w:rsidR="00F91BC2" w:rsidRPr="000F1DF9" w:rsidRDefault="00F91BC2" w:rsidP="00C65088">
                <w:pPr>
                  <w:rPr>
                    <w:rFonts w:cs="Times New Roman"/>
                    <w:szCs w:val="24"/>
                  </w:rPr>
                </w:pPr>
                <w:r>
                  <w:rPr>
                    <w:rFonts w:cs="Times New Roman"/>
                    <w:szCs w:val="24"/>
                  </w:rPr>
                  <w:t>86R14247 JRJ-D</w:t>
                </w:r>
              </w:p>
            </w:tc>
          </w:sdtContent>
        </w:sdt>
        <w:tc>
          <w:tcPr>
            <w:tcW w:w="6858" w:type="dxa"/>
          </w:tcPr>
          <w:p w:rsidR="00F91BC2" w:rsidRPr="005C2A78" w:rsidRDefault="00F91BC2" w:rsidP="006D756B">
            <w:pPr>
              <w:jc w:val="right"/>
              <w:rPr>
                <w:rFonts w:cs="Times New Roman"/>
                <w:szCs w:val="24"/>
              </w:rPr>
            </w:pPr>
            <w:sdt>
              <w:sdtPr>
                <w:rPr>
                  <w:rFonts w:cs="Times New Roman"/>
                  <w:szCs w:val="24"/>
                </w:rPr>
                <w:alias w:val="Author Label"/>
                <w:tag w:val="By"/>
                <w:id w:val="72399597"/>
                <w:lock w:val="sdtLocked"/>
                <w:placeholder>
                  <w:docPart w:val="D67281688BDD4A2BB51C66881F71A4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B42EBAFA844944B719F0F1DF1574B6"/>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2503CA16F7934A9EA09069FF06E68708"/>
                </w:placeholder>
                <w:showingPlcHdr/>
              </w:sdtPr>
              <w:sdtContent/>
            </w:sdt>
          </w:p>
        </w:tc>
      </w:tr>
      <w:tr w:rsidR="00F91BC2" w:rsidTr="000F1DF9">
        <w:tc>
          <w:tcPr>
            <w:tcW w:w="2718" w:type="dxa"/>
          </w:tcPr>
          <w:p w:rsidR="00F91BC2" w:rsidRPr="00BC7495" w:rsidRDefault="00F91BC2" w:rsidP="000F1DF9">
            <w:pPr>
              <w:rPr>
                <w:rFonts w:cs="Times New Roman"/>
                <w:szCs w:val="24"/>
              </w:rPr>
            </w:pPr>
          </w:p>
        </w:tc>
        <w:sdt>
          <w:sdtPr>
            <w:rPr>
              <w:rFonts w:cs="Times New Roman"/>
              <w:szCs w:val="24"/>
            </w:rPr>
            <w:alias w:val="Committee"/>
            <w:tag w:val="Committee"/>
            <w:id w:val="1914272295"/>
            <w:lock w:val="sdtContentLocked"/>
            <w:placeholder>
              <w:docPart w:val="DAC52428169F4AEC8DB399DEBF9A209C"/>
            </w:placeholder>
          </w:sdtPr>
          <w:sdtContent>
            <w:tc>
              <w:tcPr>
                <w:tcW w:w="6858" w:type="dxa"/>
              </w:tcPr>
              <w:p w:rsidR="00F91BC2" w:rsidRPr="00FF6471" w:rsidRDefault="00F91BC2" w:rsidP="000F1DF9">
                <w:pPr>
                  <w:jc w:val="right"/>
                  <w:rPr>
                    <w:rFonts w:cs="Times New Roman"/>
                    <w:szCs w:val="24"/>
                  </w:rPr>
                </w:pPr>
                <w:r>
                  <w:rPr>
                    <w:rFonts w:cs="Times New Roman"/>
                    <w:szCs w:val="24"/>
                  </w:rPr>
                  <w:t>Veteran Affairs &amp; Border Security</w:t>
                </w:r>
              </w:p>
            </w:tc>
          </w:sdtContent>
        </w:sdt>
      </w:tr>
      <w:tr w:rsidR="00F91BC2" w:rsidTr="000F1DF9">
        <w:tc>
          <w:tcPr>
            <w:tcW w:w="2718" w:type="dxa"/>
          </w:tcPr>
          <w:p w:rsidR="00F91BC2" w:rsidRPr="00BC7495" w:rsidRDefault="00F91BC2" w:rsidP="000F1DF9">
            <w:pPr>
              <w:rPr>
                <w:rFonts w:cs="Times New Roman"/>
                <w:szCs w:val="24"/>
              </w:rPr>
            </w:pPr>
          </w:p>
        </w:tc>
        <w:sdt>
          <w:sdtPr>
            <w:rPr>
              <w:rFonts w:cs="Times New Roman"/>
              <w:szCs w:val="24"/>
            </w:rPr>
            <w:alias w:val="Date"/>
            <w:tag w:val="DateContentControl"/>
            <w:id w:val="1178081906"/>
            <w:lock w:val="sdtLocked"/>
            <w:placeholder>
              <w:docPart w:val="1820B091D5FE469590F5C8E67D841F8E"/>
            </w:placeholder>
            <w:date w:fullDate="2019-04-01T00:00:00Z">
              <w:dateFormat w:val="M/d/yyyy"/>
              <w:lid w:val="en-US"/>
              <w:storeMappedDataAs w:val="dateTime"/>
              <w:calendar w:val="gregorian"/>
            </w:date>
          </w:sdtPr>
          <w:sdtContent>
            <w:tc>
              <w:tcPr>
                <w:tcW w:w="6858" w:type="dxa"/>
              </w:tcPr>
              <w:p w:rsidR="00F91BC2" w:rsidRPr="00FF6471" w:rsidRDefault="00F91BC2" w:rsidP="00062DD7">
                <w:pPr>
                  <w:jc w:val="right"/>
                  <w:rPr>
                    <w:rFonts w:cs="Times New Roman"/>
                    <w:szCs w:val="24"/>
                  </w:rPr>
                </w:pPr>
                <w:r>
                  <w:rPr>
                    <w:rFonts w:cs="Times New Roman"/>
                    <w:szCs w:val="24"/>
                  </w:rPr>
                  <w:t>4/1/2019</w:t>
                </w:r>
              </w:p>
            </w:tc>
          </w:sdtContent>
        </w:sdt>
      </w:tr>
      <w:tr w:rsidR="00F91BC2" w:rsidTr="000F1DF9">
        <w:tc>
          <w:tcPr>
            <w:tcW w:w="2718" w:type="dxa"/>
          </w:tcPr>
          <w:p w:rsidR="00F91BC2" w:rsidRPr="00BC7495" w:rsidRDefault="00F91BC2" w:rsidP="000F1DF9">
            <w:pPr>
              <w:rPr>
                <w:rFonts w:cs="Times New Roman"/>
                <w:szCs w:val="24"/>
              </w:rPr>
            </w:pPr>
          </w:p>
        </w:tc>
        <w:sdt>
          <w:sdtPr>
            <w:rPr>
              <w:rFonts w:cs="Times New Roman"/>
              <w:szCs w:val="24"/>
            </w:rPr>
            <w:alias w:val="BA Version"/>
            <w:tag w:val="BAVersion"/>
            <w:id w:val="-1685590809"/>
            <w:lock w:val="sdtContentLocked"/>
            <w:placeholder>
              <w:docPart w:val="4416F67FA52A43B79DAC1E32AEC51BD7"/>
            </w:placeholder>
          </w:sdtPr>
          <w:sdtContent>
            <w:tc>
              <w:tcPr>
                <w:tcW w:w="6858" w:type="dxa"/>
              </w:tcPr>
              <w:p w:rsidR="00F91BC2" w:rsidRPr="00FF6471" w:rsidRDefault="00F91BC2" w:rsidP="000F1DF9">
                <w:pPr>
                  <w:jc w:val="right"/>
                  <w:rPr>
                    <w:rFonts w:cs="Times New Roman"/>
                    <w:szCs w:val="24"/>
                  </w:rPr>
                </w:pPr>
                <w:r>
                  <w:rPr>
                    <w:rFonts w:cs="Times New Roman"/>
                    <w:szCs w:val="24"/>
                  </w:rPr>
                  <w:t>As Filed</w:t>
                </w:r>
              </w:p>
            </w:tc>
          </w:sdtContent>
        </w:sdt>
      </w:tr>
    </w:tbl>
    <w:p w:rsidR="00F91BC2" w:rsidRPr="00FF6471" w:rsidRDefault="00F91BC2" w:rsidP="000F1DF9">
      <w:pPr>
        <w:spacing w:after="0" w:line="240" w:lineRule="auto"/>
        <w:rPr>
          <w:rFonts w:cs="Times New Roman"/>
          <w:szCs w:val="24"/>
        </w:rPr>
      </w:pPr>
    </w:p>
    <w:p w:rsidR="00F91BC2" w:rsidRPr="00FF6471" w:rsidRDefault="00F91BC2" w:rsidP="000F1DF9">
      <w:pPr>
        <w:spacing w:after="0" w:line="240" w:lineRule="auto"/>
        <w:rPr>
          <w:rFonts w:cs="Times New Roman"/>
          <w:szCs w:val="24"/>
        </w:rPr>
      </w:pPr>
    </w:p>
    <w:p w:rsidR="00F91BC2" w:rsidRPr="00FF6471" w:rsidRDefault="00F91B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14E30CEAA145B68591B55F5D02F970"/>
        </w:placeholder>
      </w:sdtPr>
      <w:sdtContent>
        <w:p w:rsidR="00F91BC2" w:rsidRDefault="00F91B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8F8BDCF3E54AD79F3FEB45F0856998"/>
        </w:placeholder>
      </w:sdtPr>
      <w:sdtContent>
        <w:p w:rsidR="00F91BC2" w:rsidRDefault="00F91BC2" w:rsidP="00F91BC2">
          <w:pPr>
            <w:pStyle w:val="NormalWeb"/>
            <w:spacing w:before="0" w:beforeAutospacing="0" w:after="0" w:afterAutospacing="0"/>
            <w:jc w:val="both"/>
            <w:divId w:val="1720475269"/>
            <w:rPr>
              <w:rFonts w:eastAsia="Times New Roman"/>
              <w:bCs/>
            </w:rPr>
          </w:pPr>
        </w:p>
        <w:p w:rsidR="00F91BC2" w:rsidRDefault="00F91BC2" w:rsidP="00F91BC2">
          <w:pPr>
            <w:pStyle w:val="NormalWeb"/>
            <w:spacing w:before="0" w:beforeAutospacing="0" w:after="0" w:afterAutospacing="0"/>
            <w:jc w:val="both"/>
            <w:divId w:val="1720475269"/>
            <w:rPr>
              <w:color w:val="000000"/>
            </w:rPr>
          </w:pPr>
          <w:r w:rsidRPr="00800DC0">
            <w:rPr>
              <w:color w:val="000000"/>
            </w:rPr>
            <w:t>Having a sense of community and direction is essential for freshman college students. Currently</w:t>
          </w:r>
          <w:r>
            <w:rPr>
              <w:color w:val="000000"/>
            </w:rPr>
            <w:t>,</w:t>
          </w:r>
          <w:r w:rsidRPr="00800DC0">
            <w:rPr>
              <w:color w:val="000000"/>
            </w:rPr>
            <w:t xml:space="preserve"> many universities</w:t>
          </w:r>
          <w:r>
            <w:rPr>
              <w:color w:val="000000"/>
            </w:rPr>
            <w:t>, such as The University of Texas,</w:t>
          </w:r>
          <w:r w:rsidRPr="00800DC0">
            <w:rPr>
              <w:color w:val="000000"/>
            </w:rPr>
            <w:t xml:space="preserve"> have </w:t>
          </w:r>
          <w:r>
            <w:rPr>
              <w:color w:val="000000"/>
            </w:rPr>
            <w:t>Freshman Interest Groups (FIGs)</w:t>
          </w:r>
          <w:r w:rsidRPr="00800DC0">
            <w:rPr>
              <w:color w:val="000000"/>
            </w:rPr>
            <w:t>. These groups provide vital services and opportunities for students, potentially altering what paths students take throughout their academic career and thereafter. S</w:t>
          </w:r>
          <w:r>
            <w:rPr>
              <w:color w:val="000000"/>
            </w:rPr>
            <w:t>.</w:t>
          </w:r>
          <w:r w:rsidRPr="00800DC0">
            <w:rPr>
              <w:color w:val="000000"/>
            </w:rPr>
            <w:t>B</w:t>
          </w:r>
          <w:r>
            <w:rPr>
              <w:color w:val="000000"/>
            </w:rPr>
            <w:t>.</w:t>
          </w:r>
          <w:r w:rsidRPr="00800DC0">
            <w:rPr>
              <w:color w:val="000000"/>
            </w:rPr>
            <w:t xml:space="preserve"> 1539 serves to remodel this program specifically for student veterans within a pilot program. </w:t>
          </w:r>
        </w:p>
        <w:p w:rsidR="00F91BC2" w:rsidRPr="00800DC0" w:rsidRDefault="00F91BC2" w:rsidP="00F91BC2">
          <w:pPr>
            <w:pStyle w:val="NormalWeb"/>
            <w:spacing w:before="0" w:beforeAutospacing="0" w:after="0" w:afterAutospacing="0"/>
            <w:jc w:val="both"/>
            <w:divId w:val="1720475269"/>
            <w:rPr>
              <w:color w:val="000000"/>
            </w:rPr>
          </w:pPr>
        </w:p>
        <w:p w:rsidR="00F91BC2" w:rsidRDefault="00F91BC2" w:rsidP="00F91BC2">
          <w:pPr>
            <w:pStyle w:val="NormalWeb"/>
            <w:spacing w:before="0" w:beforeAutospacing="0" w:after="0" w:afterAutospacing="0"/>
            <w:jc w:val="both"/>
            <w:divId w:val="1720475269"/>
            <w:rPr>
              <w:color w:val="000000"/>
            </w:rPr>
          </w:pPr>
          <w:r w:rsidRPr="00800DC0">
            <w:rPr>
              <w:color w:val="000000"/>
            </w:rPr>
            <w:t>S</w:t>
          </w:r>
          <w:r>
            <w:rPr>
              <w:color w:val="000000"/>
            </w:rPr>
            <w:t>.</w:t>
          </w:r>
          <w:r w:rsidRPr="00800DC0">
            <w:rPr>
              <w:color w:val="000000"/>
            </w:rPr>
            <w:t>B</w:t>
          </w:r>
          <w:r>
            <w:rPr>
              <w:color w:val="000000"/>
            </w:rPr>
            <w:t>.</w:t>
          </w:r>
          <w:r w:rsidRPr="00800DC0">
            <w:rPr>
              <w:color w:val="000000"/>
            </w:rPr>
            <w:t xml:space="preserve"> 1539 establishes a pilot program for student veterans by creating Veteran Interest Groups (VIGs) through the help of Texas A&amp;M San Antonio into Alamo Colleges. This pilot program would entail student veterans to take three classes together th</w:t>
          </w:r>
          <w:r>
            <w:rPr>
              <w:color w:val="000000"/>
            </w:rPr>
            <w:t>eir first fall semester at the u</w:t>
          </w:r>
          <w:r w:rsidRPr="00800DC0">
            <w:rPr>
              <w:color w:val="000000"/>
            </w:rPr>
            <w:t>niversity</w:t>
          </w:r>
          <w:r>
            <w:rPr>
              <w:color w:val="000000"/>
            </w:rPr>
            <w:t>. Each group</w:t>
          </w:r>
          <w:r w:rsidRPr="00800DC0">
            <w:rPr>
              <w:color w:val="000000"/>
            </w:rPr>
            <w:t xml:space="preserve"> attends a weekly seminar led by a peer mentor and a staff facilitator. </w:t>
          </w:r>
        </w:p>
        <w:p w:rsidR="00F91BC2" w:rsidRPr="00800DC0" w:rsidRDefault="00F91BC2" w:rsidP="00F91BC2">
          <w:pPr>
            <w:pStyle w:val="NormalWeb"/>
            <w:spacing w:before="0" w:beforeAutospacing="0" w:after="0" w:afterAutospacing="0"/>
            <w:jc w:val="both"/>
            <w:divId w:val="1720475269"/>
            <w:rPr>
              <w:color w:val="000000"/>
            </w:rPr>
          </w:pPr>
        </w:p>
        <w:p w:rsidR="00F91BC2" w:rsidRPr="00800DC0" w:rsidRDefault="00F91BC2" w:rsidP="00F91BC2">
          <w:pPr>
            <w:pStyle w:val="NormalWeb"/>
            <w:spacing w:before="0" w:beforeAutospacing="0" w:after="0" w:afterAutospacing="0"/>
            <w:jc w:val="both"/>
            <w:divId w:val="1720475269"/>
            <w:rPr>
              <w:rFonts w:ascii="Courier New" w:hAnsi="Courier New" w:cs="Courier New"/>
              <w:color w:val="000000"/>
            </w:rPr>
          </w:pPr>
          <w:r w:rsidRPr="00800DC0">
            <w:rPr>
              <w:color w:val="000000"/>
            </w:rPr>
            <w:t>VIGs would help student veterans develop a sense of community as they attend class, study and participate in various activities and events with their mentor and fellow freshm</w:t>
          </w:r>
          <w:r>
            <w:rPr>
              <w:color w:val="000000"/>
            </w:rPr>
            <w:t>e</w:t>
          </w:r>
          <w:r w:rsidRPr="00800DC0">
            <w:rPr>
              <w:color w:val="000000"/>
            </w:rPr>
            <w:t>n. In addition to learning content, students discuss issues such as study</w:t>
          </w:r>
          <w:r>
            <w:rPr>
              <w:color w:val="000000"/>
            </w:rPr>
            <w:t xml:space="preserve"> and time management strategies,</w:t>
          </w:r>
          <w:r w:rsidRPr="00800DC0">
            <w:rPr>
              <w:color w:val="000000"/>
            </w:rPr>
            <w:t xml:space="preserve"> campus lif</w:t>
          </w:r>
          <w:r>
            <w:rPr>
              <w:color w:val="000000"/>
            </w:rPr>
            <w:t>e and involvement opportunities,</w:t>
          </w:r>
          <w:r w:rsidRPr="00800DC0">
            <w:rPr>
              <w:color w:val="000000"/>
            </w:rPr>
            <w:t xml:space="preserve"> and social opportunities and issues. Under S</w:t>
          </w:r>
          <w:r>
            <w:rPr>
              <w:color w:val="000000"/>
            </w:rPr>
            <w:t>.</w:t>
          </w:r>
          <w:r w:rsidRPr="00800DC0">
            <w:rPr>
              <w:color w:val="000000"/>
            </w:rPr>
            <w:t>B</w:t>
          </w:r>
          <w:r>
            <w:rPr>
              <w:color w:val="000000"/>
            </w:rPr>
            <w:t>.</w:t>
          </w:r>
          <w:r w:rsidRPr="00800DC0">
            <w:rPr>
              <w:color w:val="000000"/>
            </w:rPr>
            <w:t xml:space="preserve"> 1539, veteran students would receive academic and extracurricular programs, in addition to valuable mentorship opportunities.</w:t>
          </w:r>
          <w:r w:rsidRPr="00800DC0">
            <w:rPr>
              <w:rFonts w:ascii="Courier New" w:hAnsi="Courier New" w:cs="Courier New"/>
              <w:color w:val="000000"/>
            </w:rPr>
            <w:t xml:space="preserve"> </w:t>
          </w:r>
        </w:p>
        <w:p w:rsidR="00F91BC2" w:rsidRPr="00D70925" w:rsidRDefault="00F91BC2" w:rsidP="00F91BC2">
          <w:pPr>
            <w:spacing w:after="0" w:line="240" w:lineRule="auto"/>
            <w:jc w:val="both"/>
            <w:rPr>
              <w:rFonts w:eastAsia="Times New Roman" w:cs="Times New Roman"/>
              <w:bCs/>
              <w:szCs w:val="24"/>
            </w:rPr>
          </w:pPr>
        </w:p>
      </w:sdtContent>
    </w:sdt>
    <w:p w:rsidR="00F91BC2" w:rsidRDefault="00F91B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1539 </w:t>
      </w:r>
      <w:bookmarkStart w:id="1" w:name="AmendsCurrentLaw"/>
      <w:bookmarkEnd w:id="1"/>
      <w:r>
        <w:rPr>
          <w:rFonts w:cs="Times New Roman"/>
          <w:szCs w:val="24"/>
        </w:rPr>
        <w:t>amends current law relating to the establishment of a pilot program for certain students who are veterans.</w:t>
      </w:r>
    </w:p>
    <w:p w:rsidR="00F91BC2" w:rsidRPr="00A245D0" w:rsidRDefault="00F91BC2" w:rsidP="000F1DF9">
      <w:pPr>
        <w:spacing w:after="0" w:line="240" w:lineRule="auto"/>
        <w:jc w:val="both"/>
        <w:rPr>
          <w:rFonts w:eastAsia="Times New Roman" w:cs="Times New Roman"/>
          <w:szCs w:val="24"/>
        </w:rPr>
      </w:pPr>
    </w:p>
    <w:p w:rsidR="00F91BC2" w:rsidRPr="005C2A78" w:rsidRDefault="00F91B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3BD5879ED04B608B44AAFF802B222A"/>
          </w:placeholder>
        </w:sdtPr>
        <w:sdtContent>
          <w:r>
            <w:rPr>
              <w:rFonts w:eastAsia="Times New Roman" w:cs="Times New Roman"/>
              <w:b/>
              <w:szCs w:val="24"/>
              <w:u w:val="single"/>
            </w:rPr>
            <w:t>RULEMAKING AUTHORITY</w:t>
          </w:r>
        </w:sdtContent>
      </w:sdt>
    </w:p>
    <w:p w:rsidR="00F91BC2" w:rsidRPr="006529C4" w:rsidRDefault="00F91BC2" w:rsidP="00774EC7">
      <w:pPr>
        <w:spacing w:after="0" w:line="240" w:lineRule="auto"/>
        <w:jc w:val="both"/>
        <w:rPr>
          <w:rFonts w:cs="Times New Roman"/>
          <w:szCs w:val="24"/>
        </w:rPr>
      </w:pPr>
    </w:p>
    <w:p w:rsidR="00F91BC2" w:rsidRPr="006529C4" w:rsidRDefault="00F91B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1BC2" w:rsidRPr="006529C4" w:rsidRDefault="00F91BC2" w:rsidP="00774EC7">
      <w:pPr>
        <w:spacing w:after="0" w:line="240" w:lineRule="auto"/>
        <w:jc w:val="both"/>
        <w:rPr>
          <w:rFonts w:cs="Times New Roman"/>
          <w:szCs w:val="24"/>
        </w:rPr>
      </w:pPr>
    </w:p>
    <w:p w:rsidR="00F91BC2" w:rsidRPr="005C2A78" w:rsidRDefault="00F91B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7AB4D512B642B3B7E6F3F2D3029497"/>
          </w:placeholder>
        </w:sdtPr>
        <w:sdtContent>
          <w:r>
            <w:rPr>
              <w:rFonts w:eastAsia="Times New Roman" w:cs="Times New Roman"/>
              <w:b/>
              <w:szCs w:val="24"/>
              <w:u w:val="single"/>
            </w:rPr>
            <w:t>SECTION BY SECTION ANALYSIS</w:t>
          </w:r>
        </w:sdtContent>
      </w:sdt>
    </w:p>
    <w:p w:rsidR="00F91BC2" w:rsidRPr="005C2A78" w:rsidRDefault="00F91BC2" w:rsidP="000F1DF9">
      <w:pPr>
        <w:spacing w:after="0" w:line="240" w:lineRule="auto"/>
        <w:jc w:val="both"/>
        <w:rPr>
          <w:rFonts w:eastAsia="Times New Roman" w:cs="Times New Roman"/>
          <w:szCs w:val="24"/>
        </w:rPr>
      </w:pPr>
    </w:p>
    <w:p w:rsidR="00F91BC2" w:rsidRDefault="00F91BC2" w:rsidP="00F91BC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F, Chapter 130, Education Code, by adding Section 130.095, as follows:</w:t>
      </w:r>
    </w:p>
    <w:p w:rsidR="00F91BC2" w:rsidRDefault="00F91BC2" w:rsidP="00F91BC2">
      <w:pPr>
        <w:spacing w:after="0" w:line="240" w:lineRule="auto"/>
        <w:jc w:val="both"/>
      </w:pPr>
    </w:p>
    <w:p w:rsidR="00F91BC2" w:rsidRDefault="00F91BC2" w:rsidP="00F91BC2">
      <w:pPr>
        <w:spacing w:after="0" w:line="240" w:lineRule="auto"/>
        <w:ind w:left="720"/>
        <w:jc w:val="both"/>
      </w:pPr>
      <w:r>
        <w:t xml:space="preserve">Sec. 130.095. VETERAN INTEREST GROUPS PILOT PROGRAM. (a) Requires the Alamo Community College District (ACCD) to implement a pilot program to establish veteran interest groups for students enrolled in ACCD who are veterans. </w:t>
      </w:r>
    </w:p>
    <w:p w:rsidR="00F91BC2" w:rsidRDefault="00F91BC2" w:rsidP="00F91BC2">
      <w:pPr>
        <w:spacing w:after="0" w:line="240" w:lineRule="auto"/>
        <w:ind w:left="720"/>
        <w:jc w:val="both"/>
      </w:pPr>
    </w:p>
    <w:p w:rsidR="00F91BC2" w:rsidRDefault="00F91BC2" w:rsidP="00F91BC2">
      <w:pPr>
        <w:spacing w:after="0" w:line="240" w:lineRule="auto"/>
        <w:ind w:left="1440"/>
        <w:jc w:val="both"/>
      </w:pPr>
      <w:r>
        <w:t xml:space="preserve">(b) Requires ACCD to ensure that students assigned to a group established under the pilot program enroll in at least three of the same classes as the other students assigned to the group. </w:t>
      </w:r>
    </w:p>
    <w:p w:rsidR="00F91BC2" w:rsidRDefault="00F91BC2" w:rsidP="00F91BC2">
      <w:pPr>
        <w:spacing w:after="0" w:line="240" w:lineRule="auto"/>
        <w:ind w:left="1440"/>
        <w:jc w:val="both"/>
      </w:pPr>
    </w:p>
    <w:p w:rsidR="00F91BC2" w:rsidRDefault="00F91BC2" w:rsidP="00F91BC2">
      <w:pPr>
        <w:spacing w:after="0" w:line="240" w:lineRule="auto"/>
        <w:ind w:left="1440"/>
        <w:jc w:val="both"/>
      </w:pPr>
      <w:r>
        <w:t xml:space="preserve">(c) Requires students assigned to a group established under the pilot program to attend a weekly seminar led by a peer mentor and a staff facilitator in which the students learn content related to the needs of students who are veterans, discuss study and time management strategies and other issues, engage in campus life and other involvement opportunities, and participate in social opportunities. </w:t>
      </w:r>
    </w:p>
    <w:p w:rsidR="00F91BC2" w:rsidRDefault="00F91BC2" w:rsidP="00F91BC2">
      <w:pPr>
        <w:spacing w:after="0" w:line="240" w:lineRule="auto"/>
        <w:ind w:left="1440"/>
        <w:jc w:val="both"/>
      </w:pPr>
    </w:p>
    <w:p w:rsidR="00F91BC2" w:rsidRDefault="00F91BC2" w:rsidP="00F91BC2">
      <w:pPr>
        <w:spacing w:after="0" w:line="240" w:lineRule="auto"/>
        <w:ind w:left="1440"/>
        <w:jc w:val="both"/>
      </w:pPr>
      <w:r>
        <w:t>(d) Requires ACCD, not later than January 1, 2021, to</w:t>
      </w:r>
      <w:r w:rsidRPr="00A245D0">
        <w:t xml:space="preserve"> </w:t>
      </w:r>
      <w:r>
        <w:t xml:space="preserve">prepare a report on the effectiveness of the pilot program in promoting the success of students who are veterans and submit the report to the standing committees of each house of the legislature with primary jurisdiction over higher education matters and matters concerning veterans affairs. </w:t>
      </w:r>
    </w:p>
    <w:p w:rsidR="00F91BC2" w:rsidRDefault="00F91BC2" w:rsidP="00F91BC2">
      <w:pPr>
        <w:spacing w:after="0" w:line="240" w:lineRule="auto"/>
        <w:ind w:left="1440"/>
        <w:jc w:val="both"/>
      </w:pPr>
    </w:p>
    <w:p w:rsidR="00F91BC2" w:rsidRPr="005C2A78" w:rsidRDefault="00F91BC2" w:rsidP="00F91BC2">
      <w:pPr>
        <w:spacing w:after="0" w:line="240" w:lineRule="auto"/>
        <w:ind w:left="1440"/>
        <w:jc w:val="both"/>
        <w:rPr>
          <w:rFonts w:eastAsia="Times New Roman" w:cs="Times New Roman"/>
          <w:szCs w:val="24"/>
        </w:rPr>
      </w:pPr>
      <w:r>
        <w:t>(e) Provides that this section expires September 1, 2021.</w:t>
      </w:r>
    </w:p>
    <w:p w:rsidR="00F91BC2" w:rsidRPr="005C2A78" w:rsidRDefault="00F91BC2" w:rsidP="00F91BC2">
      <w:pPr>
        <w:spacing w:after="0" w:line="240" w:lineRule="auto"/>
        <w:jc w:val="both"/>
        <w:rPr>
          <w:rFonts w:eastAsia="Times New Roman" w:cs="Times New Roman"/>
          <w:szCs w:val="24"/>
        </w:rPr>
      </w:pPr>
    </w:p>
    <w:p w:rsidR="00F91BC2" w:rsidRPr="00C8671F" w:rsidRDefault="00F91BC2" w:rsidP="00F91B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F91BC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91B" w:rsidRDefault="0007291B" w:rsidP="000F1DF9">
      <w:pPr>
        <w:spacing w:after="0" w:line="240" w:lineRule="auto"/>
      </w:pPr>
      <w:r>
        <w:separator/>
      </w:r>
    </w:p>
  </w:endnote>
  <w:endnote w:type="continuationSeparator" w:id="0">
    <w:p w:rsidR="0007291B" w:rsidRDefault="000729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29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1BC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1BC2">
                <w:rPr>
                  <w:sz w:val="20"/>
                  <w:szCs w:val="20"/>
                </w:rPr>
                <w:t>S.B. 1539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1B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29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1B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1BC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91B" w:rsidRDefault="0007291B" w:rsidP="000F1DF9">
      <w:pPr>
        <w:spacing w:after="0" w:line="240" w:lineRule="auto"/>
      </w:pPr>
      <w:r>
        <w:separator/>
      </w:r>
    </w:p>
  </w:footnote>
  <w:footnote w:type="continuationSeparator" w:id="0">
    <w:p w:rsidR="0007291B" w:rsidRDefault="000729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291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1BC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ABA1E"/>
  <w15:docId w15:val="{66979706-0028-4125-9627-288CA84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1B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3916" w:rsidP="00F7391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360F6F31844DC68F1591C697D4AF9D"/>
        <w:category>
          <w:name w:val="General"/>
          <w:gallery w:val="placeholder"/>
        </w:category>
        <w:types>
          <w:type w:val="bbPlcHdr"/>
        </w:types>
        <w:behaviors>
          <w:behavior w:val="content"/>
        </w:behaviors>
        <w:guid w:val="{C494CCA3-6010-4042-AD60-17E60660A837}"/>
      </w:docPartPr>
      <w:docPartBody>
        <w:p w:rsidR="00000000" w:rsidRDefault="003F1982"/>
      </w:docPartBody>
    </w:docPart>
    <w:docPart>
      <w:docPartPr>
        <w:name w:val="70764E6C56C54624975A43EE3F93DF55"/>
        <w:category>
          <w:name w:val="General"/>
          <w:gallery w:val="placeholder"/>
        </w:category>
        <w:types>
          <w:type w:val="bbPlcHdr"/>
        </w:types>
        <w:behaviors>
          <w:behavior w:val="content"/>
        </w:behaviors>
        <w:guid w:val="{CF293BB6-A427-4BC5-8DB6-75D268C564F3}"/>
      </w:docPartPr>
      <w:docPartBody>
        <w:p w:rsidR="00000000" w:rsidRDefault="003F1982"/>
      </w:docPartBody>
    </w:docPart>
    <w:docPart>
      <w:docPartPr>
        <w:name w:val="4D4B9347C0714E558A635F08C106AEE4"/>
        <w:category>
          <w:name w:val="General"/>
          <w:gallery w:val="placeholder"/>
        </w:category>
        <w:types>
          <w:type w:val="bbPlcHdr"/>
        </w:types>
        <w:behaviors>
          <w:behavior w:val="content"/>
        </w:behaviors>
        <w:guid w:val="{E9D243DA-6889-43E5-86A3-E953561E096E}"/>
      </w:docPartPr>
      <w:docPartBody>
        <w:p w:rsidR="00000000" w:rsidRDefault="003F1982"/>
      </w:docPartBody>
    </w:docPart>
    <w:docPart>
      <w:docPartPr>
        <w:name w:val="DDFA0965759B4E579EAFFDD721DC3784"/>
        <w:category>
          <w:name w:val="General"/>
          <w:gallery w:val="placeholder"/>
        </w:category>
        <w:types>
          <w:type w:val="bbPlcHdr"/>
        </w:types>
        <w:behaviors>
          <w:behavior w:val="content"/>
        </w:behaviors>
        <w:guid w:val="{45EF37EC-A5D6-4C43-B615-8039E66167B5}"/>
      </w:docPartPr>
      <w:docPartBody>
        <w:p w:rsidR="00000000" w:rsidRDefault="003F1982"/>
      </w:docPartBody>
    </w:docPart>
    <w:docPart>
      <w:docPartPr>
        <w:name w:val="D67281688BDD4A2BB51C66881F71A459"/>
        <w:category>
          <w:name w:val="General"/>
          <w:gallery w:val="placeholder"/>
        </w:category>
        <w:types>
          <w:type w:val="bbPlcHdr"/>
        </w:types>
        <w:behaviors>
          <w:behavior w:val="content"/>
        </w:behaviors>
        <w:guid w:val="{FBD34A8F-B6FD-48B2-BAF5-DBCFCF672BAE}"/>
      </w:docPartPr>
      <w:docPartBody>
        <w:p w:rsidR="00000000" w:rsidRDefault="003F1982"/>
      </w:docPartBody>
    </w:docPart>
    <w:docPart>
      <w:docPartPr>
        <w:name w:val="F5B42EBAFA844944B719F0F1DF1574B6"/>
        <w:category>
          <w:name w:val="General"/>
          <w:gallery w:val="placeholder"/>
        </w:category>
        <w:types>
          <w:type w:val="bbPlcHdr"/>
        </w:types>
        <w:behaviors>
          <w:behavior w:val="content"/>
        </w:behaviors>
        <w:guid w:val="{495A8A06-AC4D-44EE-A327-A8087FC3283E}"/>
      </w:docPartPr>
      <w:docPartBody>
        <w:p w:rsidR="00000000" w:rsidRDefault="003F1982"/>
      </w:docPartBody>
    </w:docPart>
    <w:docPart>
      <w:docPartPr>
        <w:name w:val="2503CA16F7934A9EA09069FF06E68708"/>
        <w:category>
          <w:name w:val="General"/>
          <w:gallery w:val="placeholder"/>
        </w:category>
        <w:types>
          <w:type w:val="bbPlcHdr"/>
        </w:types>
        <w:behaviors>
          <w:behavior w:val="content"/>
        </w:behaviors>
        <w:guid w:val="{2C933508-18F7-45AC-9203-AFFA9F3F38D4}"/>
      </w:docPartPr>
      <w:docPartBody>
        <w:p w:rsidR="00000000" w:rsidRDefault="003F1982"/>
      </w:docPartBody>
    </w:docPart>
    <w:docPart>
      <w:docPartPr>
        <w:name w:val="DAC52428169F4AEC8DB399DEBF9A209C"/>
        <w:category>
          <w:name w:val="General"/>
          <w:gallery w:val="placeholder"/>
        </w:category>
        <w:types>
          <w:type w:val="bbPlcHdr"/>
        </w:types>
        <w:behaviors>
          <w:behavior w:val="content"/>
        </w:behaviors>
        <w:guid w:val="{11AA96C5-6680-47A0-801A-7F8392577264}"/>
      </w:docPartPr>
      <w:docPartBody>
        <w:p w:rsidR="00000000" w:rsidRDefault="003F1982"/>
      </w:docPartBody>
    </w:docPart>
    <w:docPart>
      <w:docPartPr>
        <w:name w:val="1820B091D5FE469590F5C8E67D841F8E"/>
        <w:category>
          <w:name w:val="General"/>
          <w:gallery w:val="placeholder"/>
        </w:category>
        <w:types>
          <w:type w:val="bbPlcHdr"/>
        </w:types>
        <w:behaviors>
          <w:behavior w:val="content"/>
        </w:behaviors>
        <w:guid w:val="{A41BF192-0F60-4A27-9894-A83254C4BBD4}"/>
      </w:docPartPr>
      <w:docPartBody>
        <w:p w:rsidR="00000000" w:rsidRDefault="00F73916" w:rsidP="00F73916">
          <w:pPr>
            <w:pStyle w:val="1820B091D5FE469590F5C8E67D841F8E"/>
          </w:pPr>
          <w:r w:rsidRPr="00A30DD1">
            <w:rPr>
              <w:rStyle w:val="PlaceholderText"/>
            </w:rPr>
            <w:t>Click here to enter a date.</w:t>
          </w:r>
        </w:p>
      </w:docPartBody>
    </w:docPart>
    <w:docPart>
      <w:docPartPr>
        <w:name w:val="4416F67FA52A43B79DAC1E32AEC51BD7"/>
        <w:category>
          <w:name w:val="General"/>
          <w:gallery w:val="placeholder"/>
        </w:category>
        <w:types>
          <w:type w:val="bbPlcHdr"/>
        </w:types>
        <w:behaviors>
          <w:behavior w:val="content"/>
        </w:behaviors>
        <w:guid w:val="{1506FC42-6031-46F9-B985-5CDF5F7E8C71}"/>
      </w:docPartPr>
      <w:docPartBody>
        <w:p w:rsidR="00000000" w:rsidRDefault="003F1982"/>
      </w:docPartBody>
    </w:docPart>
    <w:docPart>
      <w:docPartPr>
        <w:name w:val="B614E30CEAA145B68591B55F5D02F970"/>
        <w:category>
          <w:name w:val="General"/>
          <w:gallery w:val="placeholder"/>
        </w:category>
        <w:types>
          <w:type w:val="bbPlcHdr"/>
        </w:types>
        <w:behaviors>
          <w:behavior w:val="content"/>
        </w:behaviors>
        <w:guid w:val="{4771C80D-9AEF-4725-A6A4-B11B388CE9E1}"/>
      </w:docPartPr>
      <w:docPartBody>
        <w:p w:rsidR="00000000" w:rsidRDefault="003F1982"/>
      </w:docPartBody>
    </w:docPart>
    <w:docPart>
      <w:docPartPr>
        <w:name w:val="7B8F8BDCF3E54AD79F3FEB45F0856998"/>
        <w:category>
          <w:name w:val="General"/>
          <w:gallery w:val="placeholder"/>
        </w:category>
        <w:types>
          <w:type w:val="bbPlcHdr"/>
        </w:types>
        <w:behaviors>
          <w:behavior w:val="content"/>
        </w:behaviors>
        <w:guid w:val="{29F7D33D-16CB-4FAD-A002-7A95956883DD}"/>
      </w:docPartPr>
      <w:docPartBody>
        <w:p w:rsidR="00000000" w:rsidRDefault="00F73916" w:rsidP="00F73916">
          <w:pPr>
            <w:pStyle w:val="7B8F8BDCF3E54AD79F3FEB45F0856998"/>
          </w:pPr>
          <w:r>
            <w:rPr>
              <w:rFonts w:eastAsia="Times New Roman" w:cs="Times New Roman"/>
              <w:bCs/>
              <w:szCs w:val="24"/>
            </w:rPr>
            <w:t xml:space="preserve"> </w:t>
          </w:r>
        </w:p>
      </w:docPartBody>
    </w:docPart>
    <w:docPart>
      <w:docPartPr>
        <w:name w:val="A53BD5879ED04B608B44AAFF802B222A"/>
        <w:category>
          <w:name w:val="General"/>
          <w:gallery w:val="placeholder"/>
        </w:category>
        <w:types>
          <w:type w:val="bbPlcHdr"/>
        </w:types>
        <w:behaviors>
          <w:behavior w:val="content"/>
        </w:behaviors>
        <w:guid w:val="{105E5B14-0E58-4F5B-8966-5CA0175B9F71}"/>
      </w:docPartPr>
      <w:docPartBody>
        <w:p w:rsidR="00000000" w:rsidRDefault="003F1982"/>
      </w:docPartBody>
    </w:docPart>
    <w:docPart>
      <w:docPartPr>
        <w:name w:val="757AB4D512B642B3B7E6F3F2D3029497"/>
        <w:category>
          <w:name w:val="General"/>
          <w:gallery w:val="placeholder"/>
        </w:category>
        <w:types>
          <w:type w:val="bbPlcHdr"/>
        </w:types>
        <w:behaviors>
          <w:behavior w:val="content"/>
        </w:behaviors>
        <w:guid w:val="{90F9F3CF-E940-4FCA-B0E5-9F44A1DC49D5}"/>
      </w:docPartPr>
      <w:docPartBody>
        <w:p w:rsidR="00000000" w:rsidRDefault="003F19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198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391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9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73916"/>
    <w:rPr>
      <w:rFonts w:ascii="Times New Roman" w:hAnsi="Times New Roman"/>
      <w:sz w:val="24"/>
    </w:rPr>
  </w:style>
  <w:style w:type="paragraph" w:customStyle="1" w:styleId="487D89B4F8B34DB4967D41FE18F7F88D9">
    <w:name w:val="487D89B4F8B34DB4967D41FE18F7F88D9"/>
    <w:rsid w:val="00F73916"/>
    <w:rPr>
      <w:rFonts w:ascii="Times New Roman" w:hAnsi="Times New Roman"/>
      <w:sz w:val="24"/>
    </w:rPr>
  </w:style>
  <w:style w:type="paragraph" w:customStyle="1" w:styleId="AE2570ED5D764CD7AF9686706F550F4622">
    <w:name w:val="AE2570ED5D764CD7AF9686706F550F4622"/>
    <w:rsid w:val="00F73916"/>
    <w:pPr>
      <w:tabs>
        <w:tab w:val="center" w:pos="4680"/>
        <w:tab w:val="right" w:pos="9360"/>
      </w:tabs>
      <w:spacing w:after="0" w:line="240" w:lineRule="auto"/>
    </w:pPr>
    <w:rPr>
      <w:rFonts w:ascii="Times New Roman" w:hAnsi="Times New Roman"/>
      <w:sz w:val="24"/>
    </w:rPr>
  </w:style>
  <w:style w:type="paragraph" w:customStyle="1" w:styleId="1820B091D5FE469590F5C8E67D841F8E">
    <w:name w:val="1820B091D5FE469590F5C8E67D841F8E"/>
    <w:rsid w:val="00F73916"/>
    <w:pPr>
      <w:spacing w:after="160" w:line="259" w:lineRule="auto"/>
    </w:pPr>
  </w:style>
  <w:style w:type="paragraph" w:customStyle="1" w:styleId="7B8F8BDCF3E54AD79F3FEB45F0856998">
    <w:name w:val="7B8F8BDCF3E54AD79F3FEB45F0856998"/>
    <w:rsid w:val="00F739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DDD3F0-C6BD-42E9-8054-1345BA7C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480</Words>
  <Characters>2741</Characters>
  <Application>Microsoft Office Word</Application>
  <DocSecurity>0</DocSecurity>
  <Lines>22</Lines>
  <Paragraphs>6</Paragraphs>
  <ScaleCrop>false</ScaleCrop>
  <Company>Texas Legislative Council</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2019-04-01T15:17:00Z</dcterms:modified>
</cp:coreProperties>
</file>

<file path=docProps/custom.xml><?xml version="1.0" encoding="utf-8"?>
<op:Properties xmlns:vt="http://schemas.openxmlformats.org/officeDocument/2006/docPropsVTypes" xmlns:op="http://schemas.openxmlformats.org/officeDocument/2006/custom-properties"/>
</file>