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29" w:rsidRDefault="007F11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F4D58D3BC54850BB86844A07EF0DAB"/>
          </w:placeholder>
        </w:sdtPr>
        <w:sdtContent>
          <w:r w:rsidRPr="005C2A78">
            <w:rPr>
              <w:rFonts w:cs="Times New Roman"/>
              <w:b/>
              <w:szCs w:val="24"/>
              <w:u w:val="single"/>
            </w:rPr>
            <w:t>BILL ANALYSIS</w:t>
          </w:r>
        </w:sdtContent>
      </w:sdt>
    </w:p>
    <w:p w:rsidR="007F1129" w:rsidRPr="00585C31" w:rsidRDefault="007F1129" w:rsidP="000F1DF9">
      <w:pPr>
        <w:spacing w:after="0" w:line="240" w:lineRule="auto"/>
        <w:rPr>
          <w:rFonts w:cs="Times New Roman"/>
          <w:szCs w:val="24"/>
        </w:rPr>
      </w:pPr>
    </w:p>
    <w:p w:rsidR="007F1129" w:rsidRPr="00585C31" w:rsidRDefault="007F11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129" w:rsidTr="000F1DF9">
        <w:tc>
          <w:tcPr>
            <w:tcW w:w="2718" w:type="dxa"/>
          </w:tcPr>
          <w:p w:rsidR="007F1129" w:rsidRPr="005C2A78" w:rsidRDefault="007F1129" w:rsidP="006D756B">
            <w:pPr>
              <w:rPr>
                <w:rFonts w:cs="Times New Roman"/>
                <w:szCs w:val="24"/>
              </w:rPr>
            </w:pPr>
            <w:sdt>
              <w:sdtPr>
                <w:rPr>
                  <w:rFonts w:cs="Times New Roman"/>
                  <w:szCs w:val="24"/>
                </w:rPr>
                <w:alias w:val="Agency Title"/>
                <w:tag w:val="AgencyTitleContentControl"/>
                <w:id w:val="1920747753"/>
                <w:lock w:val="sdtContentLocked"/>
                <w:placeholder>
                  <w:docPart w:val="46F89C52DAEE407BAC7B56E6E72C1C70"/>
                </w:placeholder>
              </w:sdtPr>
              <w:sdtEndPr>
                <w:rPr>
                  <w:rFonts w:cstheme="minorBidi"/>
                  <w:szCs w:val="22"/>
                </w:rPr>
              </w:sdtEndPr>
              <w:sdtContent>
                <w:r>
                  <w:rPr>
                    <w:rFonts w:cs="Times New Roman"/>
                    <w:szCs w:val="24"/>
                  </w:rPr>
                  <w:t>Senate Research Center</w:t>
                </w:r>
              </w:sdtContent>
            </w:sdt>
          </w:p>
        </w:tc>
        <w:tc>
          <w:tcPr>
            <w:tcW w:w="6858" w:type="dxa"/>
          </w:tcPr>
          <w:p w:rsidR="007F1129" w:rsidRPr="00FF6471" w:rsidRDefault="007F1129" w:rsidP="000F1DF9">
            <w:pPr>
              <w:jc w:val="right"/>
              <w:rPr>
                <w:rFonts w:cs="Times New Roman"/>
                <w:szCs w:val="24"/>
              </w:rPr>
            </w:pPr>
            <w:sdt>
              <w:sdtPr>
                <w:rPr>
                  <w:rFonts w:cs="Times New Roman"/>
                  <w:szCs w:val="24"/>
                </w:rPr>
                <w:alias w:val="Bill Number"/>
                <w:tag w:val="BillNumberOne"/>
                <w:id w:val="-410784069"/>
                <w:lock w:val="sdtContentLocked"/>
                <w:placeholder>
                  <w:docPart w:val="737F50E0E06244929A4C9C69016C877C"/>
                </w:placeholder>
              </w:sdtPr>
              <w:sdtContent>
                <w:r>
                  <w:rPr>
                    <w:rFonts w:cs="Times New Roman"/>
                    <w:szCs w:val="24"/>
                  </w:rPr>
                  <w:t>S.B. 1693</w:t>
                </w:r>
              </w:sdtContent>
            </w:sdt>
          </w:p>
        </w:tc>
      </w:tr>
      <w:tr w:rsidR="007F1129" w:rsidTr="000F1DF9">
        <w:sdt>
          <w:sdtPr>
            <w:rPr>
              <w:rFonts w:cs="Times New Roman"/>
              <w:szCs w:val="24"/>
            </w:rPr>
            <w:alias w:val="TLCNumber"/>
            <w:tag w:val="TLCNumber"/>
            <w:id w:val="-542600604"/>
            <w:lock w:val="sdtLocked"/>
            <w:placeholder>
              <w:docPart w:val="0EB5904FEF4B425BB1D9AFCE850E9296"/>
            </w:placeholder>
          </w:sdtPr>
          <w:sdtContent>
            <w:tc>
              <w:tcPr>
                <w:tcW w:w="2718" w:type="dxa"/>
              </w:tcPr>
              <w:p w:rsidR="007F1129" w:rsidRPr="000F1DF9" w:rsidRDefault="007F1129" w:rsidP="00C65088">
                <w:pPr>
                  <w:rPr>
                    <w:rFonts w:cs="Times New Roman"/>
                    <w:szCs w:val="24"/>
                  </w:rPr>
                </w:pPr>
                <w:r>
                  <w:rPr>
                    <w:rFonts w:cs="Times New Roman"/>
                    <w:szCs w:val="24"/>
                  </w:rPr>
                  <w:t>86R7429 SRA-D</w:t>
                </w:r>
              </w:p>
            </w:tc>
          </w:sdtContent>
        </w:sdt>
        <w:tc>
          <w:tcPr>
            <w:tcW w:w="6858" w:type="dxa"/>
          </w:tcPr>
          <w:p w:rsidR="007F1129" w:rsidRPr="005C2A78" w:rsidRDefault="007F1129" w:rsidP="006D756B">
            <w:pPr>
              <w:jc w:val="right"/>
              <w:rPr>
                <w:rFonts w:cs="Times New Roman"/>
                <w:szCs w:val="24"/>
              </w:rPr>
            </w:pPr>
            <w:sdt>
              <w:sdtPr>
                <w:rPr>
                  <w:rFonts w:cs="Times New Roman"/>
                  <w:szCs w:val="24"/>
                </w:rPr>
                <w:alias w:val="Author Label"/>
                <w:tag w:val="By"/>
                <w:id w:val="72399597"/>
                <w:lock w:val="sdtLocked"/>
                <w:placeholder>
                  <w:docPart w:val="D61893E102E14E1FBB27EE00479094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84573509A149728D55474A0B9965B1"/>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E25DB4BE3B954D08ABCC169C2E7A4455"/>
                </w:placeholder>
                <w:showingPlcHdr/>
              </w:sdtPr>
              <w:sdtContent/>
            </w:sdt>
          </w:p>
        </w:tc>
      </w:tr>
      <w:tr w:rsidR="007F1129" w:rsidTr="000F1DF9">
        <w:tc>
          <w:tcPr>
            <w:tcW w:w="2718" w:type="dxa"/>
          </w:tcPr>
          <w:p w:rsidR="007F1129" w:rsidRPr="00BC7495" w:rsidRDefault="007F1129" w:rsidP="000F1DF9">
            <w:pPr>
              <w:rPr>
                <w:rFonts w:cs="Times New Roman"/>
                <w:szCs w:val="24"/>
              </w:rPr>
            </w:pPr>
          </w:p>
        </w:tc>
        <w:sdt>
          <w:sdtPr>
            <w:rPr>
              <w:rFonts w:cs="Times New Roman"/>
              <w:szCs w:val="24"/>
            </w:rPr>
            <w:alias w:val="Committee"/>
            <w:tag w:val="Committee"/>
            <w:id w:val="1914272295"/>
            <w:lock w:val="sdtContentLocked"/>
            <w:placeholder>
              <w:docPart w:val="79C6A922545740278F29DA0F717508DA"/>
            </w:placeholder>
          </w:sdtPr>
          <w:sdtContent>
            <w:tc>
              <w:tcPr>
                <w:tcW w:w="6858" w:type="dxa"/>
              </w:tcPr>
              <w:p w:rsidR="007F1129" w:rsidRPr="00FF6471" w:rsidRDefault="007F1129" w:rsidP="000F1DF9">
                <w:pPr>
                  <w:jc w:val="right"/>
                  <w:rPr>
                    <w:rFonts w:cs="Times New Roman"/>
                    <w:szCs w:val="24"/>
                  </w:rPr>
                </w:pPr>
                <w:r>
                  <w:rPr>
                    <w:rFonts w:cs="Times New Roman"/>
                    <w:szCs w:val="24"/>
                  </w:rPr>
                  <w:t>Administration</w:t>
                </w:r>
              </w:p>
            </w:tc>
          </w:sdtContent>
        </w:sdt>
      </w:tr>
      <w:tr w:rsidR="007F1129" w:rsidTr="000F1DF9">
        <w:tc>
          <w:tcPr>
            <w:tcW w:w="2718" w:type="dxa"/>
          </w:tcPr>
          <w:p w:rsidR="007F1129" w:rsidRPr="00BC7495" w:rsidRDefault="007F1129" w:rsidP="000F1DF9">
            <w:pPr>
              <w:rPr>
                <w:rFonts w:cs="Times New Roman"/>
                <w:szCs w:val="24"/>
              </w:rPr>
            </w:pPr>
          </w:p>
        </w:tc>
        <w:sdt>
          <w:sdtPr>
            <w:rPr>
              <w:rFonts w:cs="Times New Roman"/>
              <w:szCs w:val="24"/>
            </w:rPr>
            <w:alias w:val="Date"/>
            <w:tag w:val="DateContentControl"/>
            <w:id w:val="1178081906"/>
            <w:lock w:val="sdtLocked"/>
            <w:placeholder>
              <w:docPart w:val="FE4C6EFD86DD4EEB92998E4D45F74E2A"/>
            </w:placeholder>
            <w:date w:fullDate="2019-04-13T00:00:00Z">
              <w:dateFormat w:val="M/d/yyyy"/>
              <w:lid w:val="en-US"/>
              <w:storeMappedDataAs w:val="dateTime"/>
              <w:calendar w:val="gregorian"/>
            </w:date>
          </w:sdtPr>
          <w:sdtContent>
            <w:tc>
              <w:tcPr>
                <w:tcW w:w="6858" w:type="dxa"/>
              </w:tcPr>
              <w:p w:rsidR="007F1129" w:rsidRPr="00FF6471" w:rsidRDefault="007F1129" w:rsidP="000F1DF9">
                <w:pPr>
                  <w:jc w:val="right"/>
                  <w:rPr>
                    <w:rFonts w:cs="Times New Roman"/>
                    <w:szCs w:val="24"/>
                  </w:rPr>
                </w:pPr>
                <w:r>
                  <w:rPr>
                    <w:rFonts w:cs="Times New Roman"/>
                    <w:szCs w:val="24"/>
                  </w:rPr>
                  <w:t>4/13/2019</w:t>
                </w:r>
              </w:p>
            </w:tc>
          </w:sdtContent>
        </w:sdt>
      </w:tr>
      <w:tr w:rsidR="007F1129" w:rsidTr="000F1DF9">
        <w:tc>
          <w:tcPr>
            <w:tcW w:w="2718" w:type="dxa"/>
          </w:tcPr>
          <w:p w:rsidR="007F1129" w:rsidRPr="00BC7495" w:rsidRDefault="007F1129" w:rsidP="000F1DF9">
            <w:pPr>
              <w:rPr>
                <w:rFonts w:cs="Times New Roman"/>
                <w:szCs w:val="24"/>
              </w:rPr>
            </w:pPr>
          </w:p>
        </w:tc>
        <w:sdt>
          <w:sdtPr>
            <w:rPr>
              <w:rFonts w:cs="Times New Roman"/>
              <w:szCs w:val="24"/>
            </w:rPr>
            <w:alias w:val="BA Version"/>
            <w:tag w:val="BAVersion"/>
            <w:id w:val="-1685590809"/>
            <w:lock w:val="sdtContentLocked"/>
            <w:placeholder>
              <w:docPart w:val="2583650E90A84258AC8D946590E17E4C"/>
            </w:placeholder>
          </w:sdtPr>
          <w:sdtContent>
            <w:tc>
              <w:tcPr>
                <w:tcW w:w="6858" w:type="dxa"/>
              </w:tcPr>
              <w:p w:rsidR="007F1129" w:rsidRPr="00FF6471" w:rsidRDefault="007F1129" w:rsidP="000F1DF9">
                <w:pPr>
                  <w:jc w:val="right"/>
                  <w:rPr>
                    <w:rFonts w:cs="Times New Roman"/>
                    <w:szCs w:val="24"/>
                  </w:rPr>
                </w:pPr>
                <w:r>
                  <w:rPr>
                    <w:rFonts w:cs="Times New Roman"/>
                    <w:szCs w:val="24"/>
                  </w:rPr>
                  <w:t>As Filed</w:t>
                </w:r>
              </w:p>
            </w:tc>
          </w:sdtContent>
        </w:sdt>
      </w:tr>
    </w:tbl>
    <w:p w:rsidR="007F1129" w:rsidRPr="00FF6471" w:rsidRDefault="007F1129" w:rsidP="000F1DF9">
      <w:pPr>
        <w:spacing w:after="0" w:line="240" w:lineRule="auto"/>
        <w:rPr>
          <w:rFonts w:cs="Times New Roman"/>
          <w:szCs w:val="24"/>
        </w:rPr>
      </w:pPr>
    </w:p>
    <w:p w:rsidR="007F1129" w:rsidRPr="00FF6471" w:rsidRDefault="007F1129" w:rsidP="000F1DF9">
      <w:pPr>
        <w:spacing w:after="0" w:line="240" w:lineRule="auto"/>
        <w:rPr>
          <w:rFonts w:cs="Times New Roman"/>
          <w:szCs w:val="24"/>
        </w:rPr>
      </w:pPr>
    </w:p>
    <w:p w:rsidR="007F1129" w:rsidRPr="00FF6471" w:rsidRDefault="007F11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76526E44F74151939CEF8B2952F438"/>
        </w:placeholder>
      </w:sdtPr>
      <w:sdtContent>
        <w:p w:rsidR="007F1129" w:rsidRDefault="007F11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EBD62B955B45ECBAFACFFA279A67EC"/>
        </w:placeholder>
      </w:sdtPr>
      <w:sdtContent>
        <w:p w:rsidR="007F1129" w:rsidRDefault="007F1129" w:rsidP="007F1129">
          <w:pPr>
            <w:pStyle w:val="NormalWeb"/>
            <w:spacing w:before="0" w:beforeAutospacing="0" w:after="0" w:afterAutospacing="0"/>
            <w:jc w:val="both"/>
            <w:divId w:val="1408839591"/>
            <w:rPr>
              <w:rFonts w:eastAsia="Times New Roman" w:cstheme="minorBidi"/>
              <w:bCs/>
              <w:szCs w:val="22"/>
            </w:rPr>
          </w:pPr>
        </w:p>
        <w:p w:rsidR="007F1129" w:rsidRPr="003F4B49" w:rsidRDefault="007F1129" w:rsidP="007F1129">
          <w:pPr>
            <w:pStyle w:val="NormalWeb"/>
            <w:spacing w:before="0" w:beforeAutospacing="0" w:after="0" w:afterAutospacing="0"/>
            <w:jc w:val="both"/>
            <w:divId w:val="1408839591"/>
          </w:pPr>
          <w:r w:rsidRPr="003F4B49">
            <w:t>In memory of the more than 100 million people who have died and suffered under communist regimes, S.B. 1693 amends Subchaper C, Chapter 662, of the Government Code to add Section 662.071 declaring November 7 a</w:t>
          </w:r>
          <w:r>
            <w:t>s Victims of Communism Day. The</w:t>
          </w:r>
          <w:r w:rsidRPr="003F4B49">
            <w:t xml:space="preserve"> day is to be regularly observed by ceremonies and other appropriate activities.</w:t>
          </w:r>
        </w:p>
        <w:p w:rsidR="007F1129" w:rsidRPr="00D70925" w:rsidRDefault="007F1129" w:rsidP="007F1129">
          <w:pPr>
            <w:spacing w:after="0" w:line="240" w:lineRule="auto"/>
            <w:jc w:val="both"/>
            <w:rPr>
              <w:rFonts w:eastAsia="Times New Roman" w:cs="Times New Roman"/>
              <w:bCs/>
              <w:szCs w:val="24"/>
            </w:rPr>
          </w:pPr>
        </w:p>
      </w:sdtContent>
    </w:sdt>
    <w:p w:rsidR="007F1129" w:rsidRDefault="007F1129" w:rsidP="003F4B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1693 </w:t>
      </w:r>
      <w:bookmarkStart w:id="1" w:name="AmendsCurrentLaw"/>
      <w:bookmarkEnd w:id="1"/>
      <w:r>
        <w:rPr>
          <w:rFonts w:cs="Times New Roman"/>
          <w:szCs w:val="24"/>
        </w:rPr>
        <w:t>amends current law relating to designating November 7 as Victims of Communism Day.</w:t>
      </w:r>
    </w:p>
    <w:p w:rsidR="007F1129" w:rsidRPr="008742DC" w:rsidRDefault="007F1129" w:rsidP="003F4B49">
      <w:pPr>
        <w:spacing w:after="0" w:line="240" w:lineRule="auto"/>
        <w:jc w:val="both"/>
        <w:rPr>
          <w:rFonts w:eastAsia="Times New Roman" w:cs="Times New Roman"/>
          <w:szCs w:val="24"/>
        </w:rPr>
      </w:pPr>
    </w:p>
    <w:p w:rsidR="007F1129" w:rsidRPr="005C2A78" w:rsidRDefault="007F1129" w:rsidP="003F4B4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6B3A28066C440782FAAF93A298370D"/>
          </w:placeholder>
        </w:sdtPr>
        <w:sdtContent>
          <w:r>
            <w:rPr>
              <w:rFonts w:eastAsia="Times New Roman" w:cs="Times New Roman"/>
              <w:b/>
              <w:szCs w:val="24"/>
              <w:u w:val="single"/>
            </w:rPr>
            <w:t>RULEMAKING AUTHORITY</w:t>
          </w:r>
        </w:sdtContent>
      </w:sdt>
    </w:p>
    <w:p w:rsidR="007F1129" w:rsidRPr="006529C4" w:rsidRDefault="007F1129" w:rsidP="003F4B49">
      <w:pPr>
        <w:spacing w:after="0" w:line="240" w:lineRule="auto"/>
        <w:jc w:val="both"/>
        <w:rPr>
          <w:rFonts w:cs="Times New Roman"/>
          <w:szCs w:val="24"/>
        </w:rPr>
      </w:pPr>
    </w:p>
    <w:p w:rsidR="007F1129" w:rsidRPr="006529C4" w:rsidRDefault="007F1129" w:rsidP="003F4B4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1129" w:rsidRPr="006529C4" w:rsidRDefault="007F1129" w:rsidP="003F4B49">
      <w:pPr>
        <w:spacing w:after="0" w:line="240" w:lineRule="auto"/>
        <w:jc w:val="both"/>
        <w:rPr>
          <w:rFonts w:cs="Times New Roman"/>
          <w:szCs w:val="24"/>
        </w:rPr>
      </w:pPr>
    </w:p>
    <w:p w:rsidR="007F1129" w:rsidRPr="005C2A78" w:rsidRDefault="007F1129" w:rsidP="003F4B4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A6529A4B814E86A8A3866137C141D1"/>
          </w:placeholder>
        </w:sdtPr>
        <w:sdtContent>
          <w:r>
            <w:rPr>
              <w:rFonts w:eastAsia="Times New Roman" w:cs="Times New Roman"/>
              <w:b/>
              <w:szCs w:val="24"/>
              <w:u w:val="single"/>
            </w:rPr>
            <w:t>SECTION BY SECTION ANALYSIS</w:t>
          </w:r>
        </w:sdtContent>
      </w:sdt>
    </w:p>
    <w:p w:rsidR="007F1129" w:rsidRPr="005C2A78" w:rsidRDefault="007F1129" w:rsidP="003F4B49">
      <w:pPr>
        <w:spacing w:after="0" w:line="240" w:lineRule="auto"/>
        <w:jc w:val="both"/>
        <w:rPr>
          <w:rFonts w:eastAsia="Times New Roman" w:cs="Times New Roman"/>
          <w:szCs w:val="24"/>
        </w:rPr>
      </w:pPr>
    </w:p>
    <w:p w:rsidR="007F1129" w:rsidRDefault="007F1129" w:rsidP="003F4B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742DC">
        <w:rPr>
          <w:rFonts w:eastAsia="Times New Roman" w:cs="Times New Roman"/>
          <w:szCs w:val="24"/>
        </w:rPr>
        <w:t>Subchapter C, Chapter 662, Government Code, by adding Section 662.071</w:t>
      </w:r>
      <w:r>
        <w:rPr>
          <w:rFonts w:eastAsia="Times New Roman" w:cs="Times New Roman"/>
          <w:szCs w:val="24"/>
        </w:rPr>
        <w:t>, as follows:</w:t>
      </w:r>
    </w:p>
    <w:p w:rsidR="007F1129" w:rsidRDefault="007F1129" w:rsidP="003F4B49">
      <w:pPr>
        <w:spacing w:after="0" w:line="240" w:lineRule="auto"/>
        <w:jc w:val="both"/>
        <w:rPr>
          <w:rFonts w:eastAsia="Times New Roman" w:cs="Times New Roman"/>
          <w:szCs w:val="24"/>
        </w:rPr>
      </w:pPr>
    </w:p>
    <w:p w:rsidR="007F1129" w:rsidRPr="008742DC" w:rsidRDefault="007F1129" w:rsidP="003F4B49">
      <w:pPr>
        <w:spacing w:after="0" w:line="240" w:lineRule="auto"/>
        <w:ind w:left="720"/>
        <w:jc w:val="both"/>
        <w:rPr>
          <w:rFonts w:eastAsia="Times New Roman" w:cs="Times New Roman"/>
          <w:szCs w:val="24"/>
        </w:rPr>
      </w:pPr>
      <w:r>
        <w:rPr>
          <w:rFonts w:eastAsia="Times New Roman" w:cs="Times New Roman"/>
          <w:szCs w:val="24"/>
        </w:rPr>
        <w:t>Sec. 662.071.</w:t>
      </w:r>
      <w:r w:rsidRPr="008742DC">
        <w:rPr>
          <w:rFonts w:eastAsia="Times New Roman" w:cs="Times New Roman"/>
          <w:szCs w:val="24"/>
        </w:rPr>
        <w:t xml:space="preserve"> VICTIMS OF COMMUNISM DAY. (a) </w:t>
      </w:r>
      <w:r>
        <w:rPr>
          <w:rFonts w:eastAsia="Times New Roman" w:cs="Times New Roman"/>
          <w:szCs w:val="24"/>
        </w:rPr>
        <w:t xml:space="preserve">Provides that </w:t>
      </w:r>
      <w:r w:rsidRPr="008742DC">
        <w:rPr>
          <w:rFonts w:eastAsia="Times New Roman" w:cs="Times New Roman"/>
          <w:szCs w:val="24"/>
        </w:rPr>
        <w:t>November 7 is Victims of Communism Day in memory of the more than 100 million people who died and countless others who suffered under communist regimes.</w:t>
      </w:r>
    </w:p>
    <w:p w:rsidR="007F1129" w:rsidRPr="008742DC" w:rsidRDefault="007F1129" w:rsidP="003F4B49">
      <w:pPr>
        <w:spacing w:after="0" w:line="240" w:lineRule="auto"/>
        <w:ind w:left="720"/>
        <w:jc w:val="both"/>
        <w:rPr>
          <w:rFonts w:eastAsia="Times New Roman" w:cs="Times New Roman"/>
          <w:szCs w:val="24"/>
        </w:rPr>
      </w:pPr>
    </w:p>
    <w:p w:rsidR="007F1129" w:rsidRPr="005C2A78" w:rsidRDefault="007F1129" w:rsidP="003F4B49">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8742DC">
        <w:rPr>
          <w:rFonts w:eastAsia="Times New Roman" w:cs="Times New Roman"/>
          <w:szCs w:val="24"/>
        </w:rPr>
        <w:t xml:space="preserve">Victims of Communism Day </w:t>
      </w:r>
      <w:r>
        <w:rPr>
          <w:rFonts w:eastAsia="Times New Roman" w:cs="Times New Roman"/>
          <w:szCs w:val="24"/>
        </w:rPr>
        <w:t>to</w:t>
      </w:r>
      <w:r w:rsidRPr="008742DC">
        <w:rPr>
          <w:rFonts w:eastAsia="Times New Roman" w:cs="Times New Roman"/>
          <w:szCs w:val="24"/>
        </w:rPr>
        <w:t xml:space="preserve"> be regularly observed by appropriate ceremonies and activities.</w:t>
      </w:r>
    </w:p>
    <w:p w:rsidR="007F1129" w:rsidRPr="005C2A78" w:rsidRDefault="007F1129" w:rsidP="003F4B49">
      <w:pPr>
        <w:spacing w:after="0" w:line="240" w:lineRule="auto"/>
        <w:jc w:val="both"/>
        <w:rPr>
          <w:rFonts w:eastAsia="Times New Roman" w:cs="Times New Roman"/>
          <w:szCs w:val="24"/>
        </w:rPr>
      </w:pPr>
    </w:p>
    <w:p w:rsidR="007F1129" w:rsidRPr="005C2A78" w:rsidRDefault="007F1129" w:rsidP="003F4B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7F1129" w:rsidRPr="00C8671F" w:rsidRDefault="007F1129" w:rsidP="00774EC7">
      <w:pPr>
        <w:spacing w:after="0" w:line="240" w:lineRule="auto"/>
        <w:jc w:val="both"/>
        <w:rPr>
          <w:rFonts w:eastAsia="Times New Roman" w:cs="Times New Roman"/>
          <w:szCs w:val="24"/>
        </w:rPr>
      </w:pPr>
    </w:p>
    <w:sectPr w:rsidR="007F112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7" w:rsidRDefault="00220DB7" w:rsidP="000F1DF9">
      <w:pPr>
        <w:spacing w:after="0" w:line="240" w:lineRule="auto"/>
      </w:pPr>
      <w:r>
        <w:separator/>
      </w:r>
    </w:p>
  </w:endnote>
  <w:endnote w:type="continuationSeparator" w:id="0">
    <w:p w:rsidR="00220DB7" w:rsidRDefault="00220D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9" w:rsidRDefault="007F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0D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12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129">
                <w:rPr>
                  <w:sz w:val="20"/>
                  <w:szCs w:val="20"/>
                </w:rPr>
                <w:t>S.B. 1693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1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0D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1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1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9" w:rsidRDefault="007F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7" w:rsidRDefault="00220DB7" w:rsidP="000F1DF9">
      <w:pPr>
        <w:spacing w:after="0" w:line="240" w:lineRule="auto"/>
      </w:pPr>
      <w:r>
        <w:separator/>
      </w:r>
    </w:p>
  </w:footnote>
  <w:footnote w:type="continuationSeparator" w:id="0">
    <w:p w:rsidR="00220DB7" w:rsidRDefault="00220D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9" w:rsidRDefault="007F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9" w:rsidRDefault="007F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29" w:rsidRDefault="007F1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0DB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12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22C9"/>
  <w15:docId w15:val="{F4D9AA88-08F5-401F-B038-CF9FAC52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1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67D6" w:rsidP="00DB67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F4D58D3BC54850BB86844A07EF0DAB"/>
        <w:category>
          <w:name w:val="General"/>
          <w:gallery w:val="placeholder"/>
        </w:category>
        <w:types>
          <w:type w:val="bbPlcHdr"/>
        </w:types>
        <w:behaviors>
          <w:behavior w:val="content"/>
        </w:behaviors>
        <w:guid w:val="{F627CB19-1367-4169-A84B-B56810D285BF}"/>
      </w:docPartPr>
      <w:docPartBody>
        <w:p w:rsidR="00000000" w:rsidRDefault="009E0148"/>
      </w:docPartBody>
    </w:docPart>
    <w:docPart>
      <w:docPartPr>
        <w:name w:val="46F89C52DAEE407BAC7B56E6E72C1C70"/>
        <w:category>
          <w:name w:val="General"/>
          <w:gallery w:val="placeholder"/>
        </w:category>
        <w:types>
          <w:type w:val="bbPlcHdr"/>
        </w:types>
        <w:behaviors>
          <w:behavior w:val="content"/>
        </w:behaviors>
        <w:guid w:val="{6F7FC6DD-E036-4827-BA89-142814F71D68}"/>
      </w:docPartPr>
      <w:docPartBody>
        <w:p w:rsidR="00000000" w:rsidRDefault="009E0148"/>
      </w:docPartBody>
    </w:docPart>
    <w:docPart>
      <w:docPartPr>
        <w:name w:val="737F50E0E06244929A4C9C69016C877C"/>
        <w:category>
          <w:name w:val="General"/>
          <w:gallery w:val="placeholder"/>
        </w:category>
        <w:types>
          <w:type w:val="bbPlcHdr"/>
        </w:types>
        <w:behaviors>
          <w:behavior w:val="content"/>
        </w:behaviors>
        <w:guid w:val="{011E8AA3-6A77-4D1A-91EF-0701664C9EFC}"/>
      </w:docPartPr>
      <w:docPartBody>
        <w:p w:rsidR="00000000" w:rsidRDefault="009E0148"/>
      </w:docPartBody>
    </w:docPart>
    <w:docPart>
      <w:docPartPr>
        <w:name w:val="0EB5904FEF4B425BB1D9AFCE850E9296"/>
        <w:category>
          <w:name w:val="General"/>
          <w:gallery w:val="placeholder"/>
        </w:category>
        <w:types>
          <w:type w:val="bbPlcHdr"/>
        </w:types>
        <w:behaviors>
          <w:behavior w:val="content"/>
        </w:behaviors>
        <w:guid w:val="{A1B46407-735A-40EE-930C-1D9A65E6E75A}"/>
      </w:docPartPr>
      <w:docPartBody>
        <w:p w:rsidR="00000000" w:rsidRDefault="009E0148"/>
      </w:docPartBody>
    </w:docPart>
    <w:docPart>
      <w:docPartPr>
        <w:name w:val="D61893E102E14E1FBB27EE0047909461"/>
        <w:category>
          <w:name w:val="General"/>
          <w:gallery w:val="placeholder"/>
        </w:category>
        <w:types>
          <w:type w:val="bbPlcHdr"/>
        </w:types>
        <w:behaviors>
          <w:behavior w:val="content"/>
        </w:behaviors>
        <w:guid w:val="{4C18C573-F0F1-4C20-9EC7-328F75702F92}"/>
      </w:docPartPr>
      <w:docPartBody>
        <w:p w:rsidR="00000000" w:rsidRDefault="009E0148"/>
      </w:docPartBody>
    </w:docPart>
    <w:docPart>
      <w:docPartPr>
        <w:name w:val="AC84573509A149728D55474A0B9965B1"/>
        <w:category>
          <w:name w:val="General"/>
          <w:gallery w:val="placeholder"/>
        </w:category>
        <w:types>
          <w:type w:val="bbPlcHdr"/>
        </w:types>
        <w:behaviors>
          <w:behavior w:val="content"/>
        </w:behaviors>
        <w:guid w:val="{D637702F-36FE-4E64-A185-14AC1F2FC6EF}"/>
      </w:docPartPr>
      <w:docPartBody>
        <w:p w:rsidR="00000000" w:rsidRDefault="009E0148"/>
      </w:docPartBody>
    </w:docPart>
    <w:docPart>
      <w:docPartPr>
        <w:name w:val="E25DB4BE3B954D08ABCC169C2E7A4455"/>
        <w:category>
          <w:name w:val="General"/>
          <w:gallery w:val="placeholder"/>
        </w:category>
        <w:types>
          <w:type w:val="bbPlcHdr"/>
        </w:types>
        <w:behaviors>
          <w:behavior w:val="content"/>
        </w:behaviors>
        <w:guid w:val="{6BF7B505-94FA-4D51-9515-5341266472BA}"/>
      </w:docPartPr>
      <w:docPartBody>
        <w:p w:rsidR="00000000" w:rsidRDefault="009E0148"/>
      </w:docPartBody>
    </w:docPart>
    <w:docPart>
      <w:docPartPr>
        <w:name w:val="79C6A922545740278F29DA0F717508DA"/>
        <w:category>
          <w:name w:val="General"/>
          <w:gallery w:val="placeholder"/>
        </w:category>
        <w:types>
          <w:type w:val="bbPlcHdr"/>
        </w:types>
        <w:behaviors>
          <w:behavior w:val="content"/>
        </w:behaviors>
        <w:guid w:val="{BD537551-369A-4C4C-9F00-42E736F451AF}"/>
      </w:docPartPr>
      <w:docPartBody>
        <w:p w:rsidR="00000000" w:rsidRDefault="009E0148"/>
      </w:docPartBody>
    </w:docPart>
    <w:docPart>
      <w:docPartPr>
        <w:name w:val="FE4C6EFD86DD4EEB92998E4D45F74E2A"/>
        <w:category>
          <w:name w:val="General"/>
          <w:gallery w:val="placeholder"/>
        </w:category>
        <w:types>
          <w:type w:val="bbPlcHdr"/>
        </w:types>
        <w:behaviors>
          <w:behavior w:val="content"/>
        </w:behaviors>
        <w:guid w:val="{F164C022-8C7E-4620-AF4E-C575CB58A8AD}"/>
      </w:docPartPr>
      <w:docPartBody>
        <w:p w:rsidR="00000000" w:rsidRDefault="00DB67D6" w:rsidP="00DB67D6">
          <w:pPr>
            <w:pStyle w:val="FE4C6EFD86DD4EEB92998E4D45F74E2A"/>
          </w:pPr>
          <w:r w:rsidRPr="00A30DD1">
            <w:rPr>
              <w:rStyle w:val="PlaceholderText"/>
            </w:rPr>
            <w:t>Click here to enter a date.</w:t>
          </w:r>
        </w:p>
      </w:docPartBody>
    </w:docPart>
    <w:docPart>
      <w:docPartPr>
        <w:name w:val="2583650E90A84258AC8D946590E17E4C"/>
        <w:category>
          <w:name w:val="General"/>
          <w:gallery w:val="placeholder"/>
        </w:category>
        <w:types>
          <w:type w:val="bbPlcHdr"/>
        </w:types>
        <w:behaviors>
          <w:behavior w:val="content"/>
        </w:behaviors>
        <w:guid w:val="{3CD3242E-D5F8-493A-8414-270F9AAD3DE6}"/>
      </w:docPartPr>
      <w:docPartBody>
        <w:p w:rsidR="00000000" w:rsidRDefault="009E0148"/>
      </w:docPartBody>
    </w:docPart>
    <w:docPart>
      <w:docPartPr>
        <w:name w:val="E276526E44F74151939CEF8B2952F438"/>
        <w:category>
          <w:name w:val="General"/>
          <w:gallery w:val="placeholder"/>
        </w:category>
        <w:types>
          <w:type w:val="bbPlcHdr"/>
        </w:types>
        <w:behaviors>
          <w:behavior w:val="content"/>
        </w:behaviors>
        <w:guid w:val="{245ECDA6-5B17-4DC0-B5B1-B592FC6BC64F}"/>
      </w:docPartPr>
      <w:docPartBody>
        <w:p w:rsidR="00000000" w:rsidRDefault="009E0148"/>
      </w:docPartBody>
    </w:docPart>
    <w:docPart>
      <w:docPartPr>
        <w:name w:val="68EBD62B955B45ECBAFACFFA279A67EC"/>
        <w:category>
          <w:name w:val="General"/>
          <w:gallery w:val="placeholder"/>
        </w:category>
        <w:types>
          <w:type w:val="bbPlcHdr"/>
        </w:types>
        <w:behaviors>
          <w:behavior w:val="content"/>
        </w:behaviors>
        <w:guid w:val="{C8D75CE1-32EB-4E46-BDCB-9C665837000B}"/>
      </w:docPartPr>
      <w:docPartBody>
        <w:p w:rsidR="00000000" w:rsidRDefault="00DB67D6" w:rsidP="00DB67D6">
          <w:pPr>
            <w:pStyle w:val="68EBD62B955B45ECBAFACFFA279A67EC"/>
          </w:pPr>
          <w:r>
            <w:rPr>
              <w:rFonts w:eastAsia="Times New Roman" w:cs="Times New Roman"/>
              <w:bCs/>
              <w:szCs w:val="24"/>
            </w:rPr>
            <w:t xml:space="preserve"> </w:t>
          </w:r>
        </w:p>
      </w:docPartBody>
    </w:docPart>
    <w:docPart>
      <w:docPartPr>
        <w:name w:val="D76B3A28066C440782FAAF93A298370D"/>
        <w:category>
          <w:name w:val="General"/>
          <w:gallery w:val="placeholder"/>
        </w:category>
        <w:types>
          <w:type w:val="bbPlcHdr"/>
        </w:types>
        <w:behaviors>
          <w:behavior w:val="content"/>
        </w:behaviors>
        <w:guid w:val="{D0547921-267A-4B0D-9BB5-8C5C4E3F5721}"/>
      </w:docPartPr>
      <w:docPartBody>
        <w:p w:rsidR="00000000" w:rsidRDefault="009E0148"/>
      </w:docPartBody>
    </w:docPart>
    <w:docPart>
      <w:docPartPr>
        <w:name w:val="F7A6529A4B814E86A8A3866137C141D1"/>
        <w:category>
          <w:name w:val="General"/>
          <w:gallery w:val="placeholder"/>
        </w:category>
        <w:types>
          <w:type w:val="bbPlcHdr"/>
        </w:types>
        <w:behaviors>
          <w:behavior w:val="content"/>
        </w:behaviors>
        <w:guid w:val="{B4A65365-8FCF-4399-B04E-AF9764A1A18A}"/>
      </w:docPartPr>
      <w:docPartBody>
        <w:p w:rsidR="00000000" w:rsidRDefault="009E0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148"/>
    <w:rsid w:val="00A54AD6"/>
    <w:rsid w:val="00A57564"/>
    <w:rsid w:val="00B252A4"/>
    <w:rsid w:val="00B5530B"/>
    <w:rsid w:val="00C129E8"/>
    <w:rsid w:val="00C968BA"/>
    <w:rsid w:val="00D63E87"/>
    <w:rsid w:val="00D705C9"/>
    <w:rsid w:val="00DB67D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7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67D6"/>
    <w:rPr>
      <w:rFonts w:ascii="Times New Roman" w:hAnsi="Times New Roman"/>
      <w:sz w:val="24"/>
    </w:rPr>
  </w:style>
  <w:style w:type="paragraph" w:customStyle="1" w:styleId="487D89B4F8B34DB4967D41FE18F7F88D9">
    <w:name w:val="487D89B4F8B34DB4967D41FE18F7F88D9"/>
    <w:rsid w:val="00DB67D6"/>
    <w:rPr>
      <w:rFonts w:ascii="Times New Roman" w:hAnsi="Times New Roman"/>
      <w:sz w:val="24"/>
    </w:rPr>
  </w:style>
  <w:style w:type="paragraph" w:customStyle="1" w:styleId="AE2570ED5D764CD7AF9686706F550F4622">
    <w:name w:val="AE2570ED5D764CD7AF9686706F550F4622"/>
    <w:rsid w:val="00DB67D6"/>
    <w:pPr>
      <w:tabs>
        <w:tab w:val="center" w:pos="4680"/>
        <w:tab w:val="right" w:pos="9360"/>
      </w:tabs>
      <w:spacing w:after="0" w:line="240" w:lineRule="auto"/>
    </w:pPr>
    <w:rPr>
      <w:rFonts w:ascii="Times New Roman" w:hAnsi="Times New Roman"/>
      <w:sz w:val="24"/>
    </w:rPr>
  </w:style>
  <w:style w:type="paragraph" w:customStyle="1" w:styleId="FE4C6EFD86DD4EEB92998E4D45F74E2A">
    <w:name w:val="FE4C6EFD86DD4EEB92998E4D45F74E2A"/>
    <w:rsid w:val="00DB67D6"/>
    <w:pPr>
      <w:spacing w:after="160" w:line="259" w:lineRule="auto"/>
    </w:pPr>
  </w:style>
  <w:style w:type="paragraph" w:customStyle="1" w:styleId="68EBD62B955B45ECBAFACFFA279A67EC">
    <w:name w:val="68EBD62B955B45ECBAFACFFA279A67EC"/>
    <w:rsid w:val="00DB67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B51138-0CD1-48D4-A705-E1EC9943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187</Words>
  <Characters>1067</Characters>
  <Application>Microsoft Office Word</Application>
  <DocSecurity>0</DocSecurity>
  <Lines>8</Lines>
  <Paragraphs>2</Paragraphs>
  <ScaleCrop>false</ScaleCrop>
  <Company>Texas Legislative Council</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2019-04-13T23:44:00Z</dcterms:modified>
</cp:coreProperties>
</file>

<file path=docProps/custom.xml><?xml version="1.0" encoding="utf-8"?>
<op:Properties xmlns:vt="http://schemas.openxmlformats.org/officeDocument/2006/docPropsVTypes" xmlns:op="http://schemas.openxmlformats.org/officeDocument/2006/custom-properties"/>
</file>